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3520B" w14:textId="77777777" w:rsidR="00CD4086" w:rsidRPr="001F376B" w:rsidRDefault="004F5D9C"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35744B">
        <w:rPr>
          <w:rFonts w:ascii="Times New Roman" w:eastAsia="Calibri" w:hAnsi="Times New Roman" w:cs="Times New Roman"/>
          <w:noProof/>
          <w:sz w:val="24"/>
          <w:lang w:eastAsia="en-GB"/>
        </w:rPr>
        <w:t xml:space="preserve"> </w:t>
      </w:r>
      <w:r w:rsidR="00CD4086" w:rsidRPr="001F376B">
        <w:rPr>
          <w:rFonts w:ascii="Times New Roman" w:hAnsi="Times New Roman"/>
          <w:b/>
          <w:bCs/>
          <w:sz w:val="28"/>
          <w:szCs w:val="28"/>
        </w:rPr>
        <w:t>Министерство культуры и туризма Калужской области</w:t>
      </w:r>
    </w:p>
    <w:p w14:paraId="6B2F2D36" w14:textId="77777777" w:rsidR="00CD4086" w:rsidRPr="001F376B" w:rsidRDefault="00CD4086"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388E1386" w14:textId="0BE659D2" w:rsidR="004F5D9C" w:rsidRPr="0035744B" w:rsidRDefault="004F5D9C" w:rsidP="004F5D9C">
      <w:pPr>
        <w:spacing w:after="0" w:line="240" w:lineRule="auto"/>
        <w:rPr>
          <w:rFonts w:ascii="Times New Roman" w:eastAsia="Calibri" w:hAnsi="Times New Roman" w:cs="Times New Roman"/>
          <w:sz w:val="24"/>
          <w:lang w:eastAsia="en-GB"/>
        </w:rPr>
      </w:pPr>
    </w:p>
    <w:p w14:paraId="3D8FD2D2" w14:textId="77777777" w:rsidR="004F5D9C" w:rsidRDefault="004F5D9C" w:rsidP="004F5D9C">
      <w:pPr>
        <w:spacing w:after="0" w:line="240" w:lineRule="auto"/>
        <w:rPr>
          <w:rFonts w:ascii="Times New Roman" w:eastAsia="Calibri" w:hAnsi="Times New Roman" w:cs="Times New Roman"/>
          <w:sz w:val="24"/>
          <w:lang w:eastAsia="en-GB"/>
        </w:rPr>
      </w:pPr>
    </w:p>
    <w:p w14:paraId="49EA91EC" w14:textId="77777777" w:rsidR="00CD4086" w:rsidRDefault="00CD4086" w:rsidP="004F5D9C">
      <w:pPr>
        <w:spacing w:after="0" w:line="240" w:lineRule="auto"/>
        <w:rPr>
          <w:rFonts w:ascii="Times New Roman" w:eastAsia="Calibri" w:hAnsi="Times New Roman" w:cs="Times New Roman"/>
          <w:sz w:val="24"/>
          <w:lang w:eastAsia="en-GB"/>
        </w:rPr>
      </w:pPr>
    </w:p>
    <w:p w14:paraId="0962C912" w14:textId="77777777" w:rsidR="00CD4086" w:rsidRDefault="00CD4086" w:rsidP="004F5D9C">
      <w:pPr>
        <w:spacing w:after="0" w:line="240" w:lineRule="auto"/>
        <w:rPr>
          <w:rFonts w:ascii="Times New Roman" w:eastAsia="Calibri" w:hAnsi="Times New Roman" w:cs="Times New Roman"/>
          <w:sz w:val="24"/>
          <w:lang w:eastAsia="en-GB"/>
        </w:rPr>
      </w:pPr>
    </w:p>
    <w:p w14:paraId="7AC740C1" w14:textId="77777777" w:rsidR="00CD4086" w:rsidRPr="0035744B" w:rsidRDefault="00CD4086" w:rsidP="004F5D9C">
      <w:pPr>
        <w:spacing w:after="0" w:line="240" w:lineRule="auto"/>
        <w:rPr>
          <w:rFonts w:ascii="Times New Roman" w:eastAsia="Calibri" w:hAnsi="Times New Roman" w:cs="Times New Roman"/>
          <w:sz w:val="24"/>
          <w:lang w:eastAsia="en-GB"/>
        </w:rPr>
      </w:pPr>
    </w:p>
    <w:p w14:paraId="41BA7F3C" w14:textId="23E1072F" w:rsidR="004F5D9C" w:rsidRDefault="00CD4086" w:rsidP="004F5D9C">
      <w:pPr>
        <w:spacing w:after="0" w:line="240" w:lineRule="auto"/>
        <w:jc w:val="center"/>
        <w:rPr>
          <w:rFonts w:ascii="Times New Roman" w:eastAsia="Calibri" w:hAnsi="Times New Roman" w:cs="Times New Roman"/>
          <w:b/>
          <w:sz w:val="28"/>
          <w:szCs w:val="24"/>
          <w:lang w:eastAsia="en-GB"/>
        </w:rPr>
      </w:pPr>
      <w:r>
        <w:rPr>
          <w:rFonts w:ascii="Times New Roman" w:eastAsia="Calibri" w:hAnsi="Times New Roman" w:cs="Times New Roman"/>
          <w:b/>
          <w:sz w:val="28"/>
          <w:szCs w:val="24"/>
          <w:lang w:eastAsia="en-GB"/>
        </w:rPr>
        <w:t xml:space="preserve">                                              Утверждена</w:t>
      </w:r>
    </w:p>
    <w:p w14:paraId="7E4BFB2A" w14:textId="5FF5CB6D" w:rsidR="00CD4086" w:rsidRDefault="00CD4086" w:rsidP="004F5D9C">
      <w:pPr>
        <w:spacing w:after="0" w:line="240" w:lineRule="auto"/>
        <w:jc w:val="center"/>
        <w:rPr>
          <w:rFonts w:ascii="Times New Roman" w:eastAsia="Calibri" w:hAnsi="Times New Roman" w:cs="Times New Roman"/>
          <w:b/>
          <w:sz w:val="28"/>
          <w:szCs w:val="24"/>
          <w:lang w:eastAsia="en-GB"/>
        </w:rPr>
      </w:pPr>
      <w:r>
        <w:rPr>
          <w:rFonts w:ascii="Times New Roman" w:eastAsia="Calibri" w:hAnsi="Times New Roman" w:cs="Times New Roman"/>
          <w:b/>
          <w:sz w:val="28"/>
          <w:szCs w:val="24"/>
          <w:lang w:eastAsia="en-GB"/>
        </w:rPr>
        <w:t xml:space="preserve">                                                              Приказом №  </w:t>
      </w:r>
      <w:r w:rsidR="00974250">
        <w:rPr>
          <w:rFonts w:ascii="Times New Roman" w:eastAsia="Calibri" w:hAnsi="Times New Roman" w:cs="Times New Roman"/>
          <w:b/>
          <w:sz w:val="28"/>
          <w:szCs w:val="24"/>
          <w:lang w:eastAsia="en-GB"/>
        </w:rPr>
        <w:t>88/д</w:t>
      </w:r>
      <w:r>
        <w:rPr>
          <w:rFonts w:ascii="Times New Roman" w:eastAsia="Calibri" w:hAnsi="Times New Roman" w:cs="Times New Roman"/>
          <w:b/>
          <w:sz w:val="28"/>
          <w:szCs w:val="24"/>
          <w:lang w:eastAsia="en-GB"/>
        </w:rPr>
        <w:t xml:space="preserve">  от « </w:t>
      </w:r>
      <w:r w:rsidR="00974250">
        <w:rPr>
          <w:rFonts w:ascii="Times New Roman" w:eastAsia="Calibri" w:hAnsi="Times New Roman" w:cs="Times New Roman"/>
          <w:b/>
          <w:sz w:val="28"/>
          <w:szCs w:val="24"/>
          <w:lang w:eastAsia="en-GB"/>
        </w:rPr>
        <w:t>1</w:t>
      </w:r>
      <w:r>
        <w:rPr>
          <w:rFonts w:ascii="Times New Roman" w:eastAsia="Calibri" w:hAnsi="Times New Roman" w:cs="Times New Roman"/>
          <w:b/>
          <w:sz w:val="28"/>
          <w:szCs w:val="24"/>
          <w:lang w:eastAsia="en-GB"/>
        </w:rPr>
        <w:t xml:space="preserve">»   </w:t>
      </w:r>
      <w:r w:rsidR="00974250">
        <w:rPr>
          <w:rFonts w:ascii="Times New Roman" w:eastAsia="Calibri" w:hAnsi="Times New Roman" w:cs="Times New Roman"/>
          <w:b/>
          <w:sz w:val="28"/>
          <w:szCs w:val="24"/>
          <w:lang w:eastAsia="en-GB"/>
        </w:rPr>
        <w:t>сентября</w:t>
      </w:r>
      <w:r>
        <w:rPr>
          <w:rFonts w:ascii="Times New Roman" w:eastAsia="Calibri" w:hAnsi="Times New Roman" w:cs="Times New Roman"/>
          <w:b/>
          <w:sz w:val="28"/>
          <w:szCs w:val="24"/>
          <w:lang w:eastAsia="en-GB"/>
        </w:rPr>
        <w:t xml:space="preserve">    2026 г.</w:t>
      </w:r>
    </w:p>
    <w:p w14:paraId="32EDF165" w14:textId="77777777" w:rsidR="00CD4086" w:rsidRPr="0035744B" w:rsidRDefault="00CD4086" w:rsidP="004F5D9C">
      <w:pPr>
        <w:spacing w:after="0" w:line="240" w:lineRule="auto"/>
        <w:jc w:val="center"/>
        <w:rPr>
          <w:rFonts w:ascii="Times New Roman" w:eastAsia="Calibri" w:hAnsi="Times New Roman" w:cs="Times New Roman"/>
          <w:b/>
          <w:sz w:val="28"/>
          <w:szCs w:val="24"/>
          <w:lang w:eastAsia="en-GB"/>
        </w:rPr>
      </w:pPr>
    </w:p>
    <w:p w14:paraId="5E7D0A20" w14:textId="77777777" w:rsidR="0035744B" w:rsidRDefault="0035744B" w:rsidP="004F5D9C">
      <w:pPr>
        <w:spacing w:after="0" w:line="240" w:lineRule="auto"/>
        <w:jc w:val="center"/>
        <w:rPr>
          <w:rFonts w:ascii="Times New Roman" w:eastAsia="Calibri" w:hAnsi="Times New Roman" w:cs="Times New Roman"/>
          <w:b/>
          <w:sz w:val="28"/>
          <w:szCs w:val="28"/>
          <w:lang w:eastAsia="en-GB"/>
        </w:rPr>
      </w:pPr>
    </w:p>
    <w:p w14:paraId="2AB007E6" w14:textId="490C2426" w:rsidR="004F5D9C" w:rsidRPr="00CD4086" w:rsidRDefault="004F5D9C"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 xml:space="preserve">РАБОЧАЯ ПРОГРАММА </w:t>
      </w:r>
    </w:p>
    <w:p w14:paraId="3E2BD9FF" w14:textId="77777777" w:rsidR="004F5D9C" w:rsidRPr="00CD4086" w:rsidRDefault="004F5D9C"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общеобразовательной дисциплины</w:t>
      </w:r>
    </w:p>
    <w:p w14:paraId="3356E481" w14:textId="73A98189" w:rsidR="004F5D9C" w:rsidRPr="00CD4086" w:rsidRDefault="00CD4086" w:rsidP="004F5D9C">
      <w:pPr>
        <w:spacing w:after="0" w:line="240" w:lineRule="auto"/>
        <w:jc w:val="center"/>
        <w:rPr>
          <w:rFonts w:ascii="Times New Roman" w:eastAsia="Calibri" w:hAnsi="Times New Roman" w:cs="Times New Roman"/>
          <w:b/>
          <w:sz w:val="36"/>
          <w:szCs w:val="36"/>
          <w:lang w:eastAsia="en-GB"/>
        </w:rPr>
      </w:pPr>
      <w:r w:rsidRPr="00CD4086">
        <w:rPr>
          <w:rFonts w:ascii="Times New Roman" w:eastAsia="Calibri" w:hAnsi="Times New Roman" w:cs="Times New Roman"/>
          <w:b/>
          <w:sz w:val="36"/>
          <w:szCs w:val="36"/>
          <w:lang w:eastAsia="en-GB"/>
        </w:rPr>
        <w:t xml:space="preserve">БД.05 </w:t>
      </w:r>
      <w:r w:rsidR="004F5D9C" w:rsidRPr="00CD4086">
        <w:rPr>
          <w:rFonts w:ascii="Times New Roman" w:eastAsia="Calibri" w:hAnsi="Times New Roman" w:cs="Times New Roman"/>
          <w:b/>
          <w:sz w:val="36"/>
          <w:szCs w:val="36"/>
          <w:lang w:eastAsia="en-GB"/>
        </w:rPr>
        <w:t>«</w:t>
      </w:r>
      <w:r w:rsidR="004F5D9C" w:rsidRPr="00CD4086">
        <w:rPr>
          <w:rFonts w:ascii="Times New Roman" w:eastAsia="Calibri" w:hAnsi="Times New Roman" w:cs="Times New Roman"/>
          <w:b/>
          <w:bCs/>
          <w:sz w:val="36"/>
          <w:szCs w:val="36"/>
          <w:lang w:eastAsia="en-GB"/>
        </w:rPr>
        <w:t>Информатика</w:t>
      </w:r>
      <w:r w:rsidR="004F5D9C" w:rsidRPr="00CD4086">
        <w:rPr>
          <w:rFonts w:ascii="Times New Roman" w:eastAsia="Calibri" w:hAnsi="Times New Roman" w:cs="Times New Roman"/>
          <w:b/>
          <w:sz w:val="36"/>
          <w:szCs w:val="36"/>
          <w:lang w:eastAsia="en-GB"/>
        </w:rPr>
        <w:t xml:space="preserve">» </w:t>
      </w:r>
    </w:p>
    <w:p w14:paraId="06AECD82" w14:textId="121CF342" w:rsidR="004F5D9C" w:rsidRDefault="004F5D9C" w:rsidP="004F5D9C">
      <w:pPr>
        <w:spacing w:after="0" w:line="240" w:lineRule="auto"/>
        <w:jc w:val="right"/>
        <w:rPr>
          <w:rFonts w:ascii="Times New Roman" w:eastAsia="Calibri" w:hAnsi="Times New Roman" w:cs="Times New Roman"/>
          <w:sz w:val="24"/>
          <w:szCs w:val="20"/>
          <w:lang w:eastAsia="en-GB"/>
        </w:rPr>
      </w:pPr>
    </w:p>
    <w:p w14:paraId="414E7DC0" w14:textId="77777777" w:rsidR="007D587D" w:rsidRDefault="00CD4086" w:rsidP="007D587D">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w:t>
      </w:r>
      <w:r w:rsidR="007D587D" w:rsidRPr="0074278B">
        <w:rPr>
          <w:rFonts w:ascii="Times New Roman" w:hAnsi="Times New Roman"/>
          <w:b/>
          <w:sz w:val="32"/>
          <w:szCs w:val="32"/>
        </w:rPr>
        <w:t xml:space="preserve">СПО </w:t>
      </w:r>
      <w:bookmarkStart w:id="0" w:name="_Hlk230011749"/>
      <w:r w:rsidR="007D587D">
        <w:rPr>
          <w:rFonts w:ascii="Times New Roman" w:hAnsi="Times New Roman"/>
          <w:b/>
          <w:sz w:val="32"/>
          <w:szCs w:val="32"/>
        </w:rPr>
        <w:t>53.02.02</w:t>
      </w:r>
    </w:p>
    <w:p w14:paraId="7B3AFD59" w14:textId="77777777" w:rsidR="007D587D" w:rsidRPr="0074278B" w:rsidRDefault="007D587D" w:rsidP="007D587D">
      <w:pPr>
        <w:spacing w:after="0" w:line="240" w:lineRule="auto"/>
        <w:jc w:val="center"/>
        <w:rPr>
          <w:rFonts w:ascii="Times New Roman" w:hAnsi="Times New Roman"/>
          <w:sz w:val="32"/>
          <w:szCs w:val="32"/>
        </w:rPr>
      </w:pPr>
      <w:r w:rsidRPr="0074278B">
        <w:rPr>
          <w:rFonts w:ascii="Times New Roman" w:hAnsi="Times New Roman"/>
          <w:b/>
          <w:sz w:val="32"/>
          <w:szCs w:val="32"/>
        </w:rPr>
        <w:t>«</w:t>
      </w:r>
      <w:r>
        <w:rPr>
          <w:rFonts w:ascii="Times New Roman" w:hAnsi="Times New Roman"/>
          <w:b/>
          <w:sz w:val="32"/>
          <w:szCs w:val="32"/>
        </w:rPr>
        <w:t>Музыкальное искусство эстрады</w:t>
      </w:r>
      <w:r w:rsidRPr="0074278B">
        <w:rPr>
          <w:rFonts w:ascii="Times New Roman" w:hAnsi="Times New Roman"/>
          <w:b/>
          <w:sz w:val="32"/>
          <w:szCs w:val="32"/>
        </w:rPr>
        <w:t>»</w:t>
      </w:r>
      <w:r>
        <w:rPr>
          <w:rFonts w:ascii="Times New Roman" w:hAnsi="Times New Roman"/>
          <w:b/>
          <w:sz w:val="32"/>
          <w:szCs w:val="32"/>
        </w:rPr>
        <w:t xml:space="preserve"> (по видам)</w:t>
      </w:r>
    </w:p>
    <w:bookmarkEnd w:id="0"/>
    <w:p w14:paraId="3D92FE21" w14:textId="21162DEE" w:rsidR="00CD4086" w:rsidRPr="0074278B" w:rsidRDefault="00CD4086" w:rsidP="007D587D">
      <w:pPr>
        <w:spacing w:after="0" w:line="240" w:lineRule="auto"/>
        <w:jc w:val="center"/>
        <w:rPr>
          <w:rFonts w:ascii="Times New Roman" w:hAnsi="Times New Roman"/>
          <w:sz w:val="32"/>
          <w:szCs w:val="32"/>
        </w:rPr>
      </w:pPr>
    </w:p>
    <w:p w14:paraId="7BACECFC" w14:textId="77777777" w:rsidR="00AC0284" w:rsidRPr="0035744B" w:rsidRDefault="00AC0284" w:rsidP="00CD4086">
      <w:pPr>
        <w:spacing w:after="0" w:line="240" w:lineRule="auto"/>
        <w:jc w:val="center"/>
        <w:rPr>
          <w:rFonts w:ascii="Times New Roman" w:eastAsia="Calibri" w:hAnsi="Times New Roman" w:cs="Times New Roman"/>
          <w:sz w:val="24"/>
          <w:szCs w:val="20"/>
          <w:lang w:eastAsia="en-GB"/>
        </w:rPr>
      </w:pPr>
    </w:p>
    <w:p w14:paraId="7B0E9950" w14:textId="77777777" w:rsidR="004F5D9C" w:rsidRPr="0035744B" w:rsidRDefault="004F5D9C" w:rsidP="004F5D9C">
      <w:pPr>
        <w:spacing w:after="0" w:line="240" w:lineRule="auto"/>
        <w:jc w:val="right"/>
        <w:rPr>
          <w:rFonts w:ascii="Times New Roman" w:eastAsia="Calibri" w:hAnsi="Times New Roman" w:cs="Times New Roman"/>
          <w:sz w:val="24"/>
          <w:szCs w:val="20"/>
          <w:lang w:eastAsia="en-GB"/>
        </w:rPr>
      </w:pPr>
    </w:p>
    <w:p w14:paraId="63022DFF" w14:textId="52E32FA3" w:rsidR="004F5D9C" w:rsidRPr="0035744B" w:rsidRDefault="004F5D9C" w:rsidP="004F5D9C">
      <w:pPr>
        <w:spacing w:after="0"/>
        <w:jc w:val="right"/>
        <w:rPr>
          <w:rFonts w:ascii="Times New Roman" w:hAnsi="Times New Roman" w:cs="Times New Roman"/>
          <w:sz w:val="32"/>
          <w:szCs w:val="32"/>
        </w:rPr>
      </w:pPr>
    </w:p>
    <w:p w14:paraId="77A21A8E" w14:textId="7BE68C12" w:rsidR="004F5D9C" w:rsidRPr="0035744B" w:rsidRDefault="004F5D9C" w:rsidP="004F5D9C">
      <w:pPr>
        <w:spacing w:after="0"/>
        <w:jc w:val="right"/>
        <w:rPr>
          <w:rFonts w:ascii="Times New Roman" w:hAnsi="Times New Roman" w:cs="Times New Roman"/>
          <w:sz w:val="32"/>
          <w:szCs w:val="32"/>
        </w:rPr>
      </w:pPr>
    </w:p>
    <w:p w14:paraId="0C2608CA" w14:textId="340C80B9" w:rsidR="004F5D9C" w:rsidRDefault="004F5D9C" w:rsidP="004F5D9C">
      <w:pPr>
        <w:spacing w:after="0"/>
        <w:jc w:val="right"/>
        <w:rPr>
          <w:rFonts w:ascii="Times New Roman" w:hAnsi="Times New Roman" w:cs="Times New Roman"/>
          <w:sz w:val="32"/>
          <w:szCs w:val="32"/>
        </w:rPr>
      </w:pPr>
    </w:p>
    <w:p w14:paraId="1459CCFD" w14:textId="77777777" w:rsidR="00AC0284" w:rsidRPr="0035744B" w:rsidRDefault="00AC0284" w:rsidP="004F5D9C">
      <w:pPr>
        <w:spacing w:after="0"/>
        <w:jc w:val="right"/>
        <w:rPr>
          <w:rFonts w:ascii="Times New Roman" w:hAnsi="Times New Roman" w:cs="Times New Roman"/>
          <w:sz w:val="32"/>
          <w:szCs w:val="32"/>
        </w:rPr>
      </w:pPr>
    </w:p>
    <w:p w14:paraId="310B396E" w14:textId="77777777" w:rsidR="004F5D9C" w:rsidRPr="0035744B" w:rsidRDefault="004F5D9C" w:rsidP="004F5D9C">
      <w:pPr>
        <w:spacing w:after="0"/>
        <w:jc w:val="right"/>
        <w:rPr>
          <w:rFonts w:ascii="Times New Roman" w:hAnsi="Times New Roman" w:cs="Times New Roman"/>
          <w:sz w:val="32"/>
          <w:szCs w:val="32"/>
        </w:rPr>
      </w:pPr>
    </w:p>
    <w:p w14:paraId="66F1C56F" w14:textId="77777777" w:rsidR="004F5D9C" w:rsidRPr="0035744B" w:rsidRDefault="004F5D9C" w:rsidP="004F5D9C">
      <w:pPr>
        <w:spacing w:after="0" w:line="240" w:lineRule="auto"/>
        <w:jc w:val="center"/>
        <w:rPr>
          <w:rFonts w:ascii="Times New Roman" w:hAnsi="Times New Roman" w:cs="Times New Roman"/>
          <w:sz w:val="28"/>
          <w:szCs w:val="28"/>
        </w:rPr>
      </w:pPr>
    </w:p>
    <w:p w14:paraId="13C3A519"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74271794"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6884162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73947D5"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7B96E0E"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9924BC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1FD87AF" w14:textId="45AA7378" w:rsidR="00CD4086" w:rsidRDefault="00CD4086" w:rsidP="004F5D9C">
      <w:pPr>
        <w:tabs>
          <w:tab w:val="left" w:pos="2977"/>
        </w:tabs>
        <w:spacing w:after="0" w:line="240" w:lineRule="auto"/>
        <w:jc w:val="center"/>
        <w:rPr>
          <w:rFonts w:ascii="Times New Roman" w:hAnsi="Times New Roman" w:cs="Times New Roman"/>
          <w:sz w:val="28"/>
          <w:szCs w:val="28"/>
        </w:rPr>
      </w:pPr>
    </w:p>
    <w:p w14:paraId="4811BA41"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CD7F163"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0E382458"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444CDD2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15FB0889"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74C0AFF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034252EA"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464D9B4C"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31ADCE8D" w14:textId="77777777" w:rsidR="00CD4086" w:rsidRDefault="00CD4086" w:rsidP="004F5D9C">
      <w:pPr>
        <w:tabs>
          <w:tab w:val="left" w:pos="2977"/>
        </w:tabs>
        <w:spacing w:after="0" w:line="240" w:lineRule="auto"/>
        <w:jc w:val="center"/>
        <w:rPr>
          <w:rFonts w:ascii="Times New Roman" w:hAnsi="Times New Roman" w:cs="Times New Roman"/>
          <w:sz w:val="28"/>
          <w:szCs w:val="28"/>
        </w:rPr>
      </w:pPr>
    </w:p>
    <w:p w14:paraId="60255F8D" w14:textId="2A4B9C09" w:rsidR="004F5D9C" w:rsidRPr="0035744B" w:rsidRDefault="00CD4086" w:rsidP="004F5D9C">
      <w:pPr>
        <w:tabs>
          <w:tab w:val="left" w:pos="2977"/>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Калуга </w:t>
      </w:r>
      <w:r w:rsidR="004F5D9C" w:rsidRPr="0035744B">
        <w:rPr>
          <w:rFonts w:ascii="Times New Roman" w:hAnsi="Times New Roman" w:cs="Times New Roman"/>
          <w:sz w:val="28"/>
          <w:szCs w:val="28"/>
        </w:rPr>
        <w:t>2026</w:t>
      </w:r>
    </w:p>
    <w:p w14:paraId="230638B1" w14:textId="77777777" w:rsidR="0035744B" w:rsidRPr="0035744B" w:rsidRDefault="0035744B" w:rsidP="004F5D9C">
      <w:pPr>
        <w:tabs>
          <w:tab w:val="left" w:pos="2977"/>
        </w:tabs>
        <w:spacing w:after="0" w:line="240" w:lineRule="auto"/>
        <w:jc w:val="center"/>
        <w:rPr>
          <w:rFonts w:ascii="Times New Roman" w:eastAsia="Calibri" w:hAnsi="Times New Roman" w:cs="Times New Roman"/>
          <w:sz w:val="24"/>
          <w:szCs w:val="20"/>
          <w:lang w:eastAsia="en-GB"/>
        </w:rPr>
      </w:pPr>
    </w:p>
    <w:p w14:paraId="042AFC07" w14:textId="77777777" w:rsidR="00CD4086" w:rsidRDefault="00CD4086" w:rsidP="00A44B71">
      <w:pPr>
        <w:spacing w:after="0" w:line="276" w:lineRule="auto"/>
        <w:jc w:val="center"/>
        <w:rPr>
          <w:rFonts w:ascii="Times New Roman" w:eastAsia="Times New Roman" w:hAnsi="Times New Roman" w:cs="Times New Roman"/>
          <w:b/>
          <w:sz w:val="28"/>
          <w:szCs w:val="28"/>
          <w:lang w:eastAsia="ru-RU"/>
        </w:rPr>
      </w:pPr>
    </w:p>
    <w:p w14:paraId="1E15F2EA" w14:textId="73D9C36C" w:rsidR="00584A73" w:rsidRPr="0035744B" w:rsidRDefault="00584A73" w:rsidP="00A44B71">
      <w:pPr>
        <w:spacing w:after="0" w:line="276" w:lineRule="auto"/>
        <w:jc w:val="center"/>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t>СОДЕРЖАНИЕ</w:t>
      </w:r>
    </w:p>
    <w:sdt>
      <w:sdtPr>
        <w:rPr>
          <w:rFonts w:ascii="Times New Roman" w:eastAsiaTheme="minorHAnsi" w:hAnsi="Times New Roman" w:cs="Times New Roman"/>
          <w:color w:val="auto"/>
          <w:sz w:val="22"/>
          <w:szCs w:val="22"/>
          <w:lang w:eastAsia="en-US"/>
        </w:rPr>
        <w:id w:val="210463196"/>
        <w:docPartObj>
          <w:docPartGallery w:val="Table of Contents"/>
          <w:docPartUnique/>
        </w:docPartObj>
      </w:sdtPr>
      <w:sdtEndPr>
        <w:rPr>
          <w:b/>
          <w:bCs/>
        </w:rPr>
      </w:sdtEndPr>
      <w:sdtContent>
        <w:p w14:paraId="699055E2" w14:textId="378F00BD" w:rsidR="007A2C22" w:rsidRPr="0035744B" w:rsidRDefault="007A2C22" w:rsidP="00353889">
          <w:pPr>
            <w:pStyle w:val="af6"/>
            <w:spacing w:before="0" w:line="240" w:lineRule="auto"/>
            <w:jc w:val="both"/>
            <w:rPr>
              <w:rFonts w:ascii="Times New Roman" w:hAnsi="Times New Roman" w:cs="Times New Roman"/>
              <w:sz w:val="28"/>
              <w:szCs w:val="28"/>
            </w:rPr>
          </w:pPr>
        </w:p>
        <w:p w14:paraId="4695EE6B" w14:textId="4F02F1D6" w:rsidR="00353889" w:rsidRPr="0035744B" w:rsidRDefault="007A2C22"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r w:rsidRPr="0035744B">
            <w:rPr>
              <w:rFonts w:ascii="Times New Roman" w:hAnsi="Times New Roman" w:cs="Times New Roman"/>
              <w:bCs/>
              <w:sz w:val="28"/>
              <w:szCs w:val="28"/>
            </w:rPr>
            <w:fldChar w:fldCharType="begin"/>
          </w:r>
          <w:r w:rsidRPr="0035744B">
            <w:rPr>
              <w:rFonts w:ascii="Times New Roman" w:hAnsi="Times New Roman" w:cs="Times New Roman"/>
              <w:bCs/>
              <w:sz w:val="28"/>
              <w:szCs w:val="28"/>
            </w:rPr>
            <w:instrText xml:space="preserve"> TOC \o "1-3" \h \z \u </w:instrText>
          </w:r>
          <w:r w:rsidRPr="0035744B">
            <w:rPr>
              <w:rFonts w:ascii="Times New Roman" w:hAnsi="Times New Roman" w:cs="Times New Roman"/>
              <w:bCs/>
              <w:sz w:val="28"/>
              <w:szCs w:val="28"/>
            </w:rPr>
            <w:fldChar w:fldCharType="separate"/>
          </w:r>
          <w:hyperlink w:anchor="_Toc227250946" w:history="1">
            <w:r w:rsidR="00353889" w:rsidRPr="0035744B">
              <w:rPr>
                <w:rStyle w:val="af5"/>
                <w:rFonts w:ascii="Times New Roman" w:eastAsia="Times New Roman" w:hAnsi="Times New Roman" w:cs="Times New Roman"/>
                <w:noProof/>
                <w:sz w:val="28"/>
                <w:szCs w:val="28"/>
                <w:lang w:eastAsia="ru-RU"/>
              </w:rPr>
              <w:t>1 Общая характеристика примерной рабочей программы  общеобразовательной дисциплины «Информатика»</w:t>
            </w:r>
            <w:r w:rsidR="00353889" w:rsidRPr="0035744B">
              <w:rPr>
                <w:rFonts w:ascii="Times New Roman" w:hAnsi="Times New Roman" w:cs="Times New Roman"/>
                <w:noProof/>
                <w:webHidden/>
                <w:sz w:val="28"/>
                <w:szCs w:val="28"/>
              </w:rPr>
              <w:tab/>
            </w:r>
            <w:r w:rsidR="00353889" w:rsidRPr="0035744B">
              <w:rPr>
                <w:rFonts w:ascii="Times New Roman" w:hAnsi="Times New Roman" w:cs="Times New Roman"/>
                <w:noProof/>
                <w:webHidden/>
                <w:sz w:val="28"/>
                <w:szCs w:val="28"/>
              </w:rPr>
              <w:fldChar w:fldCharType="begin"/>
            </w:r>
            <w:r w:rsidR="00353889" w:rsidRPr="0035744B">
              <w:rPr>
                <w:rFonts w:ascii="Times New Roman" w:hAnsi="Times New Roman" w:cs="Times New Roman"/>
                <w:noProof/>
                <w:webHidden/>
                <w:sz w:val="28"/>
                <w:szCs w:val="28"/>
              </w:rPr>
              <w:instrText xml:space="preserve"> PAGEREF _Toc227250946 \h </w:instrText>
            </w:r>
            <w:r w:rsidR="00353889" w:rsidRPr="0035744B">
              <w:rPr>
                <w:rFonts w:ascii="Times New Roman" w:hAnsi="Times New Roman" w:cs="Times New Roman"/>
                <w:noProof/>
                <w:webHidden/>
                <w:sz w:val="28"/>
                <w:szCs w:val="28"/>
              </w:rPr>
            </w:r>
            <w:r w:rsidR="00353889"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3</w:t>
            </w:r>
            <w:r w:rsidR="00353889" w:rsidRPr="0035744B">
              <w:rPr>
                <w:rFonts w:ascii="Times New Roman" w:hAnsi="Times New Roman" w:cs="Times New Roman"/>
                <w:noProof/>
                <w:webHidden/>
                <w:sz w:val="28"/>
                <w:szCs w:val="28"/>
              </w:rPr>
              <w:fldChar w:fldCharType="end"/>
            </w:r>
          </w:hyperlink>
        </w:p>
        <w:p w14:paraId="00E854BE" w14:textId="088A2AFF"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7" w:history="1">
            <w:r w:rsidRPr="0035744B">
              <w:rPr>
                <w:rStyle w:val="af5"/>
                <w:rFonts w:ascii="Times New Roman" w:hAnsi="Times New Roman" w:cs="Times New Roman"/>
                <w:noProof/>
                <w:sz w:val="28"/>
                <w:szCs w:val="28"/>
              </w:rPr>
              <w:t>2 Структура и содержание общеобразовательной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_Toc227250947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11</w:t>
            </w:r>
            <w:r w:rsidRPr="0035744B">
              <w:rPr>
                <w:rFonts w:ascii="Times New Roman" w:hAnsi="Times New Roman" w:cs="Times New Roman"/>
                <w:noProof/>
                <w:webHidden/>
                <w:sz w:val="28"/>
                <w:szCs w:val="28"/>
              </w:rPr>
              <w:fldChar w:fldCharType="end"/>
            </w:r>
          </w:hyperlink>
        </w:p>
        <w:p w14:paraId="6C07B6A4" w14:textId="1647CC08"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8" w:history="1">
            <w:r w:rsidRPr="0035744B">
              <w:rPr>
                <w:rStyle w:val="af5"/>
                <w:rFonts w:ascii="Times New Roman" w:eastAsia="Times New Roman" w:hAnsi="Times New Roman" w:cs="Times New Roman"/>
                <w:noProof/>
                <w:sz w:val="28"/>
                <w:szCs w:val="28"/>
                <w:lang w:eastAsia="ru-RU"/>
              </w:rPr>
              <w:t>3 Условия реализации программы общеобразовательной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_Toc227250948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15</w:t>
            </w:r>
            <w:r w:rsidRPr="0035744B">
              <w:rPr>
                <w:rFonts w:ascii="Times New Roman" w:hAnsi="Times New Roman" w:cs="Times New Roman"/>
                <w:noProof/>
                <w:webHidden/>
                <w:sz w:val="28"/>
                <w:szCs w:val="28"/>
              </w:rPr>
              <w:fldChar w:fldCharType="end"/>
            </w:r>
          </w:hyperlink>
        </w:p>
        <w:p w14:paraId="7EF6A591" w14:textId="3241A70B" w:rsidR="00353889" w:rsidRPr="0035744B" w:rsidRDefault="00353889" w:rsidP="00353889">
          <w:pPr>
            <w:pStyle w:val="12"/>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27250949" w:history="1">
            <w:r w:rsidRPr="0035744B">
              <w:rPr>
                <w:rStyle w:val="af5"/>
                <w:rFonts w:ascii="Times New Roman" w:eastAsia="Times New Roman" w:hAnsi="Times New Roman" w:cs="Times New Roman"/>
                <w:noProof/>
                <w:sz w:val="28"/>
                <w:szCs w:val="28"/>
                <w:lang w:eastAsia="ru-RU"/>
              </w:rPr>
              <w:t>4 Контроль и оценка результатов освоения дисциплины</w:t>
            </w:r>
            <w:r w:rsidRPr="0035744B">
              <w:rPr>
                <w:rFonts w:ascii="Times New Roman" w:hAnsi="Times New Roman" w:cs="Times New Roman"/>
                <w:noProof/>
                <w:webHidden/>
                <w:sz w:val="28"/>
                <w:szCs w:val="28"/>
              </w:rPr>
              <w:tab/>
            </w:r>
            <w:r w:rsidRPr="0035744B">
              <w:rPr>
                <w:rFonts w:ascii="Times New Roman" w:hAnsi="Times New Roman" w:cs="Times New Roman"/>
                <w:noProof/>
                <w:webHidden/>
                <w:sz w:val="28"/>
                <w:szCs w:val="28"/>
              </w:rPr>
              <w:fldChar w:fldCharType="begin"/>
            </w:r>
            <w:r w:rsidRPr="0035744B">
              <w:rPr>
                <w:rFonts w:ascii="Times New Roman" w:hAnsi="Times New Roman" w:cs="Times New Roman"/>
                <w:noProof/>
                <w:webHidden/>
                <w:sz w:val="28"/>
                <w:szCs w:val="28"/>
              </w:rPr>
              <w:instrText xml:space="preserve"> PAGEREF _Toc227250949 \h </w:instrText>
            </w:r>
            <w:r w:rsidRPr="0035744B">
              <w:rPr>
                <w:rFonts w:ascii="Times New Roman" w:hAnsi="Times New Roman" w:cs="Times New Roman"/>
                <w:noProof/>
                <w:webHidden/>
                <w:sz w:val="28"/>
                <w:szCs w:val="28"/>
              </w:rPr>
            </w:r>
            <w:r w:rsidRPr="0035744B">
              <w:rPr>
                <w:rFonts w:ascii="Times New Roman" w:hAnsi="Times New Roman" w:cs="Times New Roman"/>
                <w:noProof/>
                <w:webHidden/>
                <w:sz w:val="28"/>
                <w:szCs w:val="28"/>
              </w:rPr>
              <w:fldChar w:fldCharType="separate"/>
            </w:r>
            <w:r w:rsidR="007A35C4">
              <w:rPr>
                <w:rFonts w:ascii="Times New Roman" w:hAnsi="Times New Roman" w:cs="Times New Roman"/>
                <w:noProof/>
                <w:webHidden/>
                <w:sz w:val="28"/>
                <w:szCs w:val="28"/>
              </w:rPr>
              <w:t>17</w:t>
            </w:r>
            <w:r w:rsidRPr="0035744B">
              <w:rPr>
                <w:rFonts w:ascii="Times New Roman" w:hAnsi="Times New Roman" w:cs="Times New Roman"/>
                <w:noProof/>
                <w:webHidden/>
                <w:sz w:val="28"/>
                <w:szCs w:val="28"/>
              </w:rPr>
              <w:fldChar w:fldCharType="end"/>
            </w:r>
          </w:hyperlink>
        </w:p>
        <w:p w14:paraId="613BA53A" w14:textId="254D0167" w:rsidR="007A2C22" w:rsidRPr="0035744B" w:rsidRDefault="007A2C22" w:rsidP="00353889">
          <w:pPr>
            <w:spacing w:after="0" w:line="240" w:lineRule="auto"/>
            <w:jc w:val="both"/>
            <w:rPr>
              <w:rFonts w:ascii="Times New Roman" w:hAnsi="Times New Roman" w:cs="Times New Roman"/>
            </w:rPr>
          </w:pPr>
          <w:r w:rsidRPr="0035744B">
            <w:rPr>
              <w:rFonts w:ascii="Times New Roman" w:hAnsi="Times New Roman" w:cs="Times New Roman"/>
              <w:bCs/>
              <w:sz w:val="28"/>
              <w:szCs w:val="28"/>
            </w:rPr>
            <w:fldChar w:fldCharType="end"/>
          </w:r>
        </w:p>
      </w:sdtContent>
    </w:sdt>
    <w:p w14:paraId="362CFEDA" w14:textId="77777777" w:rsidR="007A2C22" w:rsidRPr="0035744B" w:rsidRDefault="007A2C22" w:rsidP="00A44B71">
      <w:pPr>
        <w:spacing w:after="0" w:line="276" w:lineRule="auto"/>
        <w:jc w:val="center"/>
        <w:rPr>
          <w:rFonts w:ascii="Times New Roman" w:eastAsia="Times New Roman" w:hAnsi="Times New Roman" w:cs="Times New Roman"/>
          <w:b/>
          <w:sz w:val="28"/>
          <w:szCs w:val="28"/>
          <w:lang w:eastAsia="ru-RU"/>
        </w:rPr>
      </w:pPr>
    </w:p>
    <w:p w14:paraId="1C835B1C" w14:textId="63A7F735" w:rsidR="00B31345" w:rsidRPr="0035744B" w:rsidRDefault="00B31345" w:rsidP="00A44B71">
      <w:pPr>
        <w:spacing w:after="0" w:line="276" w:lineRule="auto"/>
        <w:rPr>
          <w:rFonts w:ascii="Times New Roman" w:eastAsia="Times New Roman" w:hAnsi="Times New Roman" w:cs="Times New Roman"/>
          <w:sz w:val="28"/>
          <w:szCs w:val="28"/>
          <w:lang w:eastAsia="ru-RU"/>
        </w:rPr>
      </w:pPr>
    </w:p>
    <w:p w14:paraId="7BD042D9" w14:textId="77777777" w:rsidR="009B70D9" w:rsidRPr="0035744B" w:rsidRDefault="009B70D9" w:rsidP="00A44B71">
      <w:pPr>
        <w:pStyle w:val="paragraph"/>
        <w:spacing w:before="0" w:beforeAutospacing="0" w:after="0" w:afterAutospacing="0" w:line="276" w:lineRule="auto"/>
        <w:textAlignment w:val="baseline"/>
        <w:rPr>
          <w:sz w:val="18"/>
          <w:szCs w:val="18"/>
        </w:rPr>
      </w:pPr>
    </w:p>
    <w:p w14:paraId="720AA2B7" w14:textId="7C46711F" w:rsidR="004F5D9C" w:rsidRPr="0035744B" w:rsidRDefault="00D03340" w:rsidP="004F5D9C">
      <w:pPr>
        <w:pStyle w:val="1"/>
        <w:tabs>
          <w:tab w:val="left" w:pos="284"/>
        </w:tabs>
        <w:jc w:val="center"/>
        <w:rPr>
          <w:rFonts w:ascii="Times New Roman" w:eastAsia="Times New Roman" w:hAnsi="Times New Roman" w:cs="Times New Roman"/>
          <w:b/>
          <w:szCs w:val="28"/>
          <w:lang w:eastAsia="ru-RU"/>
        </w:rPr>
      </w:pPr>
      <w:r w:rsidRPr="0035744B">
        <w:rPr>
          <w:rStyle w:val="normaltextrun"/>
          <w:rFonts w:ascii="Times New Roman" w:hAnsi="Times New Roman" w:cs="Times New Roman"/>
          <w:szCs w:val="28"/>
        </w:rPr>
        <w:br w:type="page"/>
      </w:r>
      <w:bookmarkStart w:id="1" w:name="_Toc225248149"/>
      <w:bookmarkStart w:id="2" w:name="_Toc227250946"/>
      <w:r w:rsidR="004F5D9C" w:rsidRPr="0035744B">
        <w:rPr>
          <w:rFonts w:ascii="Times New Roman" w:eastAsia="Times New Roman" w:hAnsi="Times New Roman" w:cs="Times New Roman"/>
          <w:b/>
          <w:szCs w:val="28"/>
          <w:lang w:eastAsia="ru-RU"/>
        </w:rPr>
        <w:lastRenderedPageBreak/>
        <w:t xml:space="preserve">1 Общая характеристика примерной рабочей программы </w:t>
      </w:r>
      <w:r w:rsidR="004F5D9C" w:rsidRPr="0035744B">
        <w:rPr>
          <w:rFonts w:ascii="Times New Roman" w:eastAsia="Times New Roman" w:hAnsi="Times New Roman" w:cs="Times New Roman"/>
          <w:b/>
          <w:szCs w:val="28"/>
          <w:lang w:eastAsia="ru-RU"/>
        </w:rPr>
        <w:br/>
        <w:t>общеобразовательной дисциплины «</w:t>
      </w:r>
      <w:r w:rsidR="001218F5" w:rsidRPr="0035744B">
        <w:rPr>
          <w:rFonts w:ascii="Times New Roman" w:eastAsia="Times New Roman" w:hAnsi="Times New Roman" w:cs="Times New Roman"/>
          <w:b/>
          <w:szCs w:val="28"/>
          <w:lang w:eastAsia="ru-RU"/>
        </w:rPr>
        <w:t>Информатика</w:t>
      </w:r>
      <w:r w:rsidR="004F5D9C" w:rsidRPr="0035744B">
        <w:rPr>
          <w:rFonts w:ascii="Times New Roman" w:eastAsia="Times New Roman" w:hAnsi="Times New Roman" w:cs="Times New Roman"/>
          <w:b/>
          <w:szCs w:val="28"/>
          <w:lang w:eastAsia="ru-RU"/>
        </w:rPr>
        <w:t>»</w:t>
      </w:r>
      <w:bookmarkEnd w:id="1"/>
      <w:bookmarkEnd w:id="2"/>
    </w:p>
    <w:p w14:paraId="1D113E4B" w14:textId="77777777" w:rsidR="004F5D9C" w:rsidRPr="0035744B" w:rsidRDefault="004F5D9C" w:rsidP="004F5D9C">
      <w:pPr>
        <w:suppressAutoHyphens/>
        <w:spacing w:after="0" w:line="240" w:lineRule="auto"/>
        <w:ind w:firstLine="709"/>
        <w:rPr>
          <w:rFonts w:ascii="Times New Roman" w:eastAsia="Times New Roman" w:hAnsi="Times New Roman" w:cs="Times New Roman"/>
          <w:lang w:eastAsia="ar-SA"/>
        </w:rPr>
      </w:pPr>
    </w:p>
    <w:p w14:paraId="580DCC0D" w14:textId="282E50F2" w:rsidR="000224F9" w:rsidRPr="0035744B" w:rsidRDefault="004F5D9C" w:rsidP="004F5D9C">
      <w:pPr>
        <w:widowControl w:val="0"/>
        <w:tabs>
          <w:tab w:val="left" w:pos="12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35744B">
        <w:rPr>
          <w:rFonts w:ascii="Times New Roman" w:eastAsia="Times New Roman" w:hAnsi="Times New Roman" w:cs="Times New Roman"/>
          <w:b/>
          <w:sz w:val="28"/>
          <w:szCs w:val="28"/>
          <w:lang w:eastAsia="ar-SA"/>
        </w:rPr>
        <w:t>1.1 Место дисциплины в структуре образовательной программы среднего профессионального образования</w:t>
      </w:r>
      <w:r w:rsidR="000224F9" w:rsidRPr="0035744B">
        <w:rPr>
          <w:rFonts w:ascii="Times New Roman" w:eastAsia="Times New Roman" w:hAnsi="Times New Roman" w:cs="Times New Roman"/>
          <w:b/>
          <w:sz w:val="28"/>
          <w:szCs w:val="28"/>
          <w:lang w:eastAsia="ru-RU"/>
        </w:rPr>
        <w:t xml:space="preserve">: </w:t>
      </w:r>
    </w:p>
    <w:p w14:paraId="00D71B97" w14:textId="77777777" w:rsidR="00CD4086" w:rsidRPr="00FC19F8" w:rsidRDefault="004F5D9C" w:rsidP="00CD40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Times New Roman"/>
          <w:bCs/>
          <w:sz w:val="28"/>
          <w:szCs w:val="28"/>
        </w:rPr>
      </w:pPr>
      <w:r w:rsidRPr="00FC19F8">
        <w:rPr>
          <w:rFonts w:ascii="Times New Roman" w:hAnsi="Times New Roman" w:cs="Times New Roman"/>
          <w:sz w:val="28"/>
          <w:szCs w:val="28"/>
        </w:rPr>
        <w:t xml:space="preserve">Общеобразовательная дисциплина «Информатика» является обязательной частью общеобразовательного цикла образовательной программы в соответствии </w:t>
      </w:r>
      <w:r w:rsidRPr="00FC19F8">
        <w:rPr>
          <w:rFonts w:ascii="Times New Roman" w:hAnsi="Times New Roman" w:cs="Times New Roman"/>
          <w:sz w:val="28"/>
          <w:szCs w:val="28"/>
        </w:rPr>
        <w:br/>
        <w:t xml:space="preserve">с федеральным государственным образовательным стандартом (далее – ФГОС) среднего профессионального образования (далее – СПО) </w:t>
      </w:r>
      <w:r w:rsidR="00CD4086" w:rsidRPr="00FC19F8">
        <w:rPr>
          <w:rFonts w:ascii="Times New Roman" w:eastAsia="Calibri" w:hAnsi="Times New Roman" w:cs="Times New Roman"/>
          <w:bCs/>
          <w:sz w:val="28"/>
          <w:szCs w:val="28"/>
        </w:rPr>
        <w:t>специальностям среднего профессионального образования (далее СПО)</w:t>
      </w:r>
    </w:p>
    <w:p w14:paraId="35BA306D" w14:textId="574A1445" w:rsidR="004F5D9C" w:rsidRPr="0035744B" w:rsidRDefault="004F5D9C" w:rsidP="00CD4086">
      <w:pPr>
        <w:pStyle w:val="a3"/>
        <w:tabs>
          <w:tab w:val="left" w:pos="10076"/>
          <w:tab w:val="left" w:pos="10992"/>
          <w:tab w:val="left" w:pos="11908"/>
          <w:tab w:val="left" w:pos="12824"/>
          <w:tab w:val="left" w:pos="13740"/>
          <w:tab w:val="left" w:pos="14656"/>
        </w:tabs>
        <w:ind w:left="0" w:firstLine="709"/>
        <w:jc w:val="both"/>
        <w:rPr>
          <w:sz w:val="28"/>
          <w:szCs w:val="28"/>
          <w:vertAlign w:val="superscript"/>
        </w:rPr>
      </w:pPr>
    </w:p>
    <w:p w14:paraId="1EEE31EF" w14:textId="77777777" w:rsidR="006C3E88" w:rsidRPr="0035744B" w:rsidRDefault="006C3E88" w:rsidP="006C3E88">
      <w:pPr>
        <w:spacing w:after="0" w:line="240" w:lineRule="auto"/>
        <w:ind w:firstLine="709"/>
        <w:rPr>
          <w:rFonts w:ascii="Times New Roman" w:hAnsi="Times New Roman" w:cs="Times New Roman"/>
          <w:b/>
          <w:sz w:val="28"/>
          <w:szCs w:val="28"/>
        </w:rPr>
      </w:pPr>
      <w:bookmarkStart w:id="3" w:name="_Hlk191896228"/>
      <w:r w:rsidRPr="0035744B">
        <w:rPr>
          <w:rFonts w:ascii="Times New Roman" w:hAnsi="Times New Roman" w:cs="Times New Roman"/>
          <w:b/>
          <w:sz w:val="28"/>
          <w:szCs w:val="28"/>
        </w:rPr>
        <w:t>1.2 Цели и планируемые результаты освоения дисциплины</w:t>
      </w:r>
    </w:p>
    <w:p w14:paraId="32FE6F33" w14:textId="5D83BA50" w:rsidR="006C3E88" w:rsidRPr="0035744B" w:rsidRDefault="006C3E88" w:rsidP="006C3E8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1.2.1 Цель дисциплины</w:t>
      </w:r>
    </w:p>
    <w:p w14:paraId="2B878339" w14:textId="4C3904F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Основная цель изучения </w:t>
      </w:r>
      <w:r w:rsidR="0028601F" w:rsidRPr="0035744B">
        <w:rPr>
          <w:rFonts w:ascii="Times New Roman" w:hAnsi="Times New Roman" w:cs="Times New Roman"/>
          <w:sz w:val="28"/>
        </w:rPr>
        <w:t>и</w:t>
      </w:r>
      <w:r w:rsidRPr="0035744B">
        <w:rPr>
          <w:rFonts w:ascii="Times New Roman" w:hAnsi="Times New Roman" w:cs="Times New Roman"/>
          <w:sz w:val="28"/>
        </w:rPr>
        <w:t>нформатик</w:t>
      </w:r>
      <w:r w:rsidR="0028601F" w:rsidRPr="0035744B">
        <w:rPr>
          <w:rFonts w:ascii="Times New Roman" w:hAnsi="Times New Roman" w:cs="Times New Roman"/>
          <w:sz w:val="28"/>
        </w:rPr>
        <w:t>и</w:t>
      </w:r>
      <w:r w:rsidRPr="0035744B">
        <w:rPr>
          <w:rFonts w:ascii="Times New Roman" w:hAnsi="Times New Roman" w:cs="Times New Roman"/>
          <w:sz w:val="28"/>
        </w:rPr>
        <w:t xml:space="preserve"> на базовом уровне для уровня среднего общего образования</w:t>
      </w:r>
      <w:r w:rsidR="0050172D" w:rsidRPr="0035744B">
        <w:rPr>
          <w:rFonts w:ascii="Times New Roman" w:hAnsi="Times New Roman" w:cs="Times New Roman"/>
          <w:sz w:val="28"/>
        </w:rPr>
        <w:t xml:space="preserve"> (далее – СОО)</w:t>
      </w:r>
      <w:r w:rsidRPr="0035744B">
        <w:rPr>
          <w:rFonts w:ascii="Times New Roman" w:hAnsi="Times New Roman" w:cs="Times New Roman"/>
          <w:sz w:val="28"/>
        </w:rPr>
        <w:t xml:space="preserve">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должно обеспечить:</w:t>
      </w:r>
    </w:p>
    <w:p w14:paraId="08C1EE70" w14:textId="2907402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роли информатики, информационных </w:t>
      </w:r>
      <w:r w:rsidR="00BA2E13" w:rsidRPr="0035744B">
        <w:rPr>
          <w:rFonts w:ascii="Times New Roman" w:hAnsi="Times New Roman" w:cs="Times New Roman"/>
          <w:sz w:val="28"/>
        </w:rPr>
        <w:br/>
      </w:r>
      <w:r w:rsidRPr="0035744B">
        <w:rPr>
          <w:rFonts w:ascii="Times New Roman" w:hAnsi="Times New Roman" w:cs="Times New Roman"/>
          <w:sz w:val="28"/>
        </w:rPr>
        <w:t>и коммуникационных технологий в современном обществе;</w:t>
      </w:r>
    </w:p>
    <w:p w14:paraId="12E4F22B" w14:textId="77777777"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основ логического и алгоритмического мышления;</w:t>
      </w:r>
    </w:p>
    <w:p w14:paraId="742B06ED" w14:textId="44924AE1"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w:t>
      </w:r>
      <w:r w:rsidR="0081271D" w:rsidRPr="0035744B">
        <w:rPr>
          <w:rFonts w:ascii="Times New Roman" w:hAnsi="Times New Roman" w:cs="Times New Roman"/>
          <w:sz w:val="28"/>
        </w:rPr>
        <w:t>е</w:t>
      </w:r>
      <w:r w:rsidRPr="0035744B">
        <w:rPr>
          <w:rFonts w:ascii="Times New Roman" w:hAnsi="Times New Roman" w:cs="Times New Roman"/>
          <w:sz w:val="28"/>
        </w:rPr>
        <w:t>нной системой ценностей, проверять на достоверность и обобщать информацию;</w:t>
      </w:r>
    </w:p>
    <w:p w14:paraId="31B5B1DA" w14:textId="16353299"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 xml:space="preserve">сформированность представлений о влиянии информационных технологий </w:t>
      </w:r>
      <w:r w:rsidR="00BA2E13" w:rsidRPr="0035744B">
        <w:rPr>
          <w:rFonts w:ascii="Times New Roman" w:hAnsi="Times New Roman" w:cs="Times New Roman"/>
          <w:sz w:val="28"/>
        </w:rPr>
        <w:br/>
      </w:r>
      <w:r w:rsidRPr="0035744B">
        <w:rPr>
          <w:rFonts w:ascii="Times New Roman" w:hAnsi="Times New Roman" w:cs="Times New Roman"/>
          <w:sz w:val="28"/>
        </w:rPr>
        <w:t>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14:paraId="2274C67F" w14:textId="722E8524" w:rsidR="00673ABD" w:rsidRPr="0035744B" w:rsidRDefault="00673ABD" w:rsidP="006C3E88">
      <w:pPr>
        <w:spacing w:after="0" w:line="240" w:lineRule="auto"/>
        <w:ind w:firstLine="709"/>
        <w:contextualSpacing/>
        <w:jc w:val="both"/>
        <w:rPr>
          <w:rFonts w:ascii="Times New Roman" w:hAnsi="Times New Roman" w:cs="Times New Roman"/>
          <w:sz w:val="28"/>
        </w:rPr>
      </w:pPr>
      <w:r w:rsidRPr="0035744B">
        <w:rPr>
          <w:rFonts w:ascii="Times New Roman" w:hAnsi="Times New Roman" w:cs="Times New Roman"/>
          <w:sz w:val="28"/>
        </w:rPr>
        <w:t>принятие правовых и этических аспектов информационных технологий, осознание ответственности людей, вовлеч</w:t>
      </w:r>
      <w:r w:rsidR="0081271D" w:rsidRPr="0035744B">
        <w:rPr>
          <w:rFonts w:ascii="Times New Roman" w:hAnsi="Times New Roman" w:cs="Times New Roman"/>
          <w:sz w:val="28"/>
        </w:rPr>
        <w:t>е</w:t>
      </w:r>
      <w:r w:rsidRPr="0035744B">
        <w:rPr>
          <w:rFonts w:ascii="Times New Roman" w:hAnsi="Times New Roman" w:cs="Times New Roman"/>
          <w:sz w:val="28"/>
        </w:rPr>
        <w:t xml:space="preserve">нных в создание и использование информационных систем, распространение информации; </w:t>
      </w:r>
    </w:p>
    <w:p w14:paraId="58F471F1" w14:textId="11E2D8EC" w:rsidR="004320F1" w:rsidRPr="0035744B" w:rsidRDefault="00673ABD" w:rsidP="006C3E88">
      <w:pPr>
        <w:spacing w:after="0" w:line="240" w:lineRule="auto"/>
        <w:ind w:firstLine="709"/>
        <w:jc w:val="both"/>
        <w:rPr>
          <w:rFonts w:ascii="Times New Roman" w:hAnsi="Times New Roman" w:cs="Times New Roman"/>
          <w:sz w:val="28"/>
        </w:rPr>
      </w:pPr>
      <w:r w:rsidRPr="0035744B">
        <w:rPr>
          <w:rFonts w:ascii="Times New Roman" w:hAnsi="Times New Roman" w:cs="Times New Roman"/>
          <w:sz w:val="28"/>
        </w:rPr>
        <w:t xml:space="preserve">создание условий для развития навыков учебной, проектной, научно-исследовательской и творческой деятельности, мотивации обучающихся </w:t>
      </w:r>
      <w:r w:rsidR="00BA2E13" w:rsidRPr="0035744B">
        <w:rPr>
          <w:rFonts w:ascii="Times New Roman" w:hAnsi="Times New Roman" w:cs="Times New Roman"/>
          <w:sz w:val="28"/>
        </w:rPr>
        <w:br/>
      </w:r>
      <w:r w:rsidRPr="0035744B">
        <w:rPr>
          <w:rFonts w:ascii="Times New Roman" w:hAnsi="Times New Roman" w:cs="Times New Roman"/>
          <w:sz w:val="28"/>
        </w:rPr>
        <w:t>к саморазвитию.</w:t>
      </w:r>
    </w:p>
    <w:p w14:paraId="20164E1C" w14:textId="15BE04F9" w:rsidR="000A1104" w:rsidRPr="00CD4086" w:rsidRDefault="000A1104" w:rsidP="00CD4086">
      <w:pPr>
        <w:spacing w:after="0" w:line="240" w:lineRule="auto"/>
        <w:ind w:firstLine="709"/>
        <w:jc w:val="both"/>
        <w:rPr>
          <w:rFonts w:ascii="Times New Roman" w:hAnsi="Times New Roman" w:cs="Times New Roman"/>
          <w:sz w:val="28"/>
        </w:rPr>
      </w:pPr>
      <w:r w:rsidRPr="00CD4086">
        <w:rPr>
          <w:rFonts w:ascii="Times New Roman" w:hAnsi="Times New Roman" w:cs="Times New Roman"/>
          <w:sz w:val="28"/>
        </w:rPr>
        <w:t xml:space="preserve">Для решения задач и достижения целей изучения дисциплины в системе </w:t>
      </w:r>
      <w:r w:rsidR="006C3E88" w:rsidRPr="00CD4086">
        <w:rPr>
          <w:rFonts w:ascii="Times New Roman" w:hAnsi="Times New Roman" w:cs="Times New Roman"/>
          <w:sz w:val="28"/>
        </w:rPr>
        <w:t>СПО</w:t>
      </w:r>
      <w:r w:rsidRPr="00CD4086">
        <w:rPr>
          <w:rFonts w:ascii="Times New Roman" w:hAnsi="Times New Roman" w:cs="Times New Roman"/>
          <w:sz w:val="28"/>
        </w:rPr>
        <w:t xml:space="preserve">, в рабочей программе выделено основное и профессионально ориентированное содержание. В основное содержание включены </w:t>
      </w:r>
      <w:bookmarkStart w:id="4" w:name="_Hlk192002374"/>
      <w:r w:rsidRPr="00CD4086">
        <w:rPr>
          <w:rFonts w:ascii="Times New Roman" w:hAnsi="Times New Roman" w:cs="Times New Roman"/>
          <w:sz w:val="28"/>
        </w:rPr>
        <w:t>все содержательные линии,</w:t>
      </w:r>
      <w:r w:rsidRPr="00CD4086">
        <w:rPr>
          <w:rFonts w:ascii="Times New Roman" w:hAnsi="Times New Roman" w:cs="Times New Roman"/>
        </w:rPr>
        <w:t xml:space="preserve"> </w:t>
      </w:r>
      <w:r w:rsidRPr="00CD4086">
        <w:rPr>
          <w:rFonts w:ascii="Times New Roman" w:hAnsi="Times New Roman" w:cs="Times New Roman"/>
          <w:sz w:val="28"/>
        </w:rPr>
        <w:t xml:space="preserve">которые предлагаются для обязательного изучения федеральной </w:t>
      </w:r>
      <w:r w:rsidR="00D6661A" w:rsidRPr="00CD4086">
        <w:rPr>
          <w:rFonts w:ascii="Times New Roman" w:hAnsi="Times New Roman" w:cs="Times New Roman"/>
          <w:sz w:val="28"/>
        </w:rPr>
        <w:t>рабоче</w:t>
      </w:r>
      <w:r w:rsidRPr="00CD4086">
        <w:rPr>
          <w:rFonts w:ascii="Times New Roman" w:hAnsi="Times New Roman" w:cs="Times New Roman"/>
          <w:sz w:val="28"/>
        </w:rPr>
        <w:t xml:space="preserve">й программой по </w:t>
      </w:r>
      <w:r w:rsidR="0028601F" w:rsidRPr="00CD4086">
        <w:rPr>
          <w:rFonts w:ascii="Times New Roman" w:hAnsi="Times New Roman" w:cs="Times New Roman"/>
          <w:sz w:val="28"/>
        </w:rPr>
        <w:t>и</w:t>
      </w:r>
      <w:r w:rsidR="00E02012" w:rsidRPr="00CD4086">
        <w:rPr>
          <w:rFonts w:ascii="Times New Roman" w:hAnsi="Times New Roman" w:cs="Times New Roman"/>
          <w:sz w:val="28"/>
        </w:rPr>
        <w:t>нформати</w:t>
      </w:r>
      <w:r w:rsidRPr="00CD4086">
        <w:rPr>
          <w:rFonts w:ascii="Times New Roman" w:hAnsi="Times New Roman" w:cs="Times New Roman"/>
          <w:sz w:val="28"/>
        </w:rPr>
        <w:t>ке</w:t>
      </w:r>
      <w:r w:rsidR="00D6661A" w:rsidRPr="00CD4086">
        <w:rPr>
          <w:rFonts w:ascii="Times New Roman" w:hAnsi="Times New Roman" w:cs="Times New Roman"/>
          <w:sz w:val="28"/>
        </w:rPr>
        <w:t xml:space="preserve"> на </w:t>
      </w:r>
      <w:r w:rsidR="0050172D" w:rsidRPr="00CD4086">
        <w:rPr>
          <w:rFonts w:ascii="Times New Roman" w:hAnsi="Times New Roman" w:cs="Times New Roman"/>
          <w:sz w:val="28"/>
        </w:rPr>
        <w:t xml:space="preserve">уровне СОО </w:t>
      </w:r>
      <w:r w:rsidR="00D6661A" w:rsidRPr="00CD4086">
        <w:rPr>
          <w:rFonts w:ascii="Times New Roman" w:hAnsi="Times New Roman" w:cs="Times New Roman"/>
          <w:sz w:val="28"/>
        </w:rPr>
        <w:t xml:space="preserve">(базовый уровень). </w:t>
      </w:r>
      <w:bookmarkStart w:id="5" w:name="_Hlk224201392"/>
      <w:bookmarkEnd w:id="4"/>
    </w:p>
    <w:p w14:paraId="045BADFA" w14:textId="77777777" w:rsidR="00BA2E13" w:rsidRPr="0035744B" w:rsidRDefault="00BA2E13" w:rsidP="006C3E88">
      <w:pPr>
        <w:spacing w:after="0" w:line="240" w:lineRule="auto"/>
        <w:ind w:firstLine="709"/>
        <w:jc w:val="both"/>
        <w:rPr>
          <w:rFonts w:ascii="Times New Roman" w:hAnsi="Times New Roman" w:cs="Times New Roman"/>
          <w:i/>
          <w:iCs/>
          <w:sz w:val="28"/>
        </w:rPr>
      </w:pPr>
    </w:p>
    <w:bookmarkEnd w:id="3"/>
    <w:bookmarkEnd w:id="5"/>
    <w:p w14:paraId="021DBE20" w14:textId="77777777" w:rsidR="00BA2E13" w:rsidRPr="0035744B" w:rsidRDefault="00BA2E13" w:rsidP="00BA2E13">
      <w:pPr>
        <w:spacing w:after="0" w:line="240" w:lineRule="auto"/>
        <w:ind w:firstLine="709"/>
        <w:jc w:val="both"/>
        <w:rPr>
          <w:rFonts w:ascii="Times New Roman" w:hAnsi="Times New Roman" w:cs="Times New Roman"/>
          <w:b/>
          <w:sz w:val="28"/>
          <w:szCs w:val="28"/>
        </w:rPr>
      </w:pPr>
      <w:r w:rsidRPr="0035744B">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4A052280" w14:textId="77777777" w:rsidR="00BA2E13" w:rsidRPr="0035744B" w:rsidRDefault="00BA2E13" w:rsidP="00BA2E13">
      <w:pPr>
        <w:spacing w:after="0" w:line="240" w:lineRule="auto"/>
        <w:ind w:firstLine="709"/>
        <w:jc w:val="both"/>
        <w:rPr>
          <w:rFonts w:ascii="Times New Roman" w:hAnsi="Times New Roman" w:cs="Times New Roman"/>
          <w:bCs/>
          <w:sz w:val="28"/>
          <w:szCs w:val="28"/>
        </w:rPr>
      </w:pPr>
      <w:bookmarkStart w:id="6" w:name="_Hlk190947971"/>
      <w:r w:rsidRPr="0035744B">
        <w:rPr>
          <w:rFonts w:ascii="Times New Roman" w:hAnsi="Times New Roman" w:cs="Times New Roman"/>
          <w:sz w:val="28"/>
        </w:rPr>
        <w:t xml:space="preserve">Общие компетенции (далее – ОК) и профессиональные компетенции </w:t>
      </w:r>
      <w:r w:rsidRPr="0035744B">
        <w:rPr>
          <w:rFonts w:ascii="Times New Roman" w:hAnsi="Times New Roman" w:cs="Times New Roman"/>
          <w:sz w:val="28"/>
        </w:rPr>
        <w:br/>
        <w:t xml:space="preserve">(далее – ПК) ФГОС СПО в соотнесении с личностными, метапредметными </w:t>
      </w:r>
      <w:r w:rsidRPr="0035744B">
        <w:rPr>
          <w:rFonts w:ascii="Times New Roman" w:hAnsi="Times New Roman" w:cs="Times New Roman"/>
          <w:sz w:val="28"/>
        </w:rPr>
        <w:br/>
      </w:r>
      <w:r w:rsidRPr="0035744B">
        <w:rPr>
          <w:rFonts w:ascii="Times New Roman" w:hAnsi="Times New Roman" w:cs="Times New Roman"/>
          <w:sz w:val="28"/>
        </w:rPr>
        <w:lastRenderedPageBreak/>
        <w:t xml:space="preserve">и предметными результатами обучения базового уровня (далее – ПРб) </w:t>
      </w:r>
      <w:r w:rsidRPr="0035744B">
        <w:rPr>
          <w:rFonts w:ascii="Times New Roman" w:hAnsi="Times New Roman" w:cs="Times New Roman"/>
          <w:sz w:val="28"/>
        </w:rPr>
        <w:br/>
        <w:t>ФГОС СОО представлены в таблице:</w:t>
      </w:r>
      <w:bookmarkEnd w:id="6"/>
    </w:p>
    <w:p w14:paraId="2DC2B15C" w14:textId="77777777" w:rsidR="00ED0A56" w:rsidRPr="0035744B" w:rsidRDefault="00ED0A56" w:rsidP="00A44B71">
      <w:pPr>
        <w:tabs>
          <w:tab w:val="left" w:pos="1134"/>
        </w:tabs>
        <w:spacing w:after="0" w:line="276" w:lineRule="auto"/>
        <w:ind w:firstLine="709"/>
        <w:jc w:val="both"/>
        <w:rPr>
          <w:rFonts w:ascii="Times New Roman" w:hAnsi="Times New Roman" w:cs="Times New Roman"/>
          <w:b/>
          <w:bCs/>
          <w:sz w:val="28"/>
          <w:szCs w:val="28"/>
        </w:rPr>
      </w:pPr>
    </w:p>
    <w:p w14:paraId="40ADD606" w14:textId="1060E95B" w:rsidR="00102C60" w:rsidRPr="0035744B" w:rsidRDefault="00102C60"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sz w:val="28"/>
          <w:szCs w:val="28"/>
        </w:rPr>
      </w:pPr>
    </w:p>
    <w:p w14:paraId="0BDFD68D" w14:textId="77777777" w:rsidR="00586EE4" w:rsidRPr="0035744B" w:rsidRDefault="00586EE4" w:rsidP="00A44B71">
      <w:pPr>
        <w:spacing w:after="0" w:line="276" w:lineRule="auto"/>
        <w:rPr>
          <w:rFonts w:ascii="Times New Roman" w:hAnsi="Times New Roman" w:cs="Times New Roman"/>
          <w:b/>
          <w:sz w:val="28"/>
          <w:szCs w:val="28"/>
        </w:rPr>
        <w:sectPr w:rsidR="00586EE4" w:rsidRPr="0035744B" w:rsidSect="004F5D9C">
          <w:headerReference w:type="default" r:id="rId11"/>
          <w:footerReference w:type="default" r:id="rId12"/>
          <w:pgSz w:w="11906" w:h="16838"/>
          <w:pgMar w:top="1134" w:right="567" w:bottom="1134" w:left="1134" w:header="709" w:footer="709" w:gutter="0"/>
          <w:cols w:space="708"/>
          <w:titlePg/>
          <w:docGrid w:linePitch="360"/>
        </w:sectPr>
      </w:pPr>
    </w:p>
    <w:p w14:paraId="6015976B" w14:textId="77777777" w:rsidR="00586EE4" w:rsidRPr="0035744B" w:rsidRDefault="00586EE4"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hAnsi="Times New Roman" w:cs="Times New Roman"/>
        </w:rPr>
      </w:pPr>
    </w:p>
    <w:tbl>
      <w:tblPr>
        <w:tblpPr w:leftFromText="180" w:rightFromText="180" w:vertAnchor="text" w:tblpX="-10"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4640"/>
        <w:gridCol w:w="6177"/>
      </w:tblGrid>
      <w:tr w:rsidR="00586EE4" w:rsidRPr="007A35C4" w14:paraId="657A3727" w14:textId="77777777" w:rsidTr="001218F5">
        <w:trPr>
          <w:cantSplit/>
          <w:trHeight w:val="415"/>
        </w:trPr>
        <w:tc>
          <w:tcPr>
            <w:tcW w:w="0" w:type="auto"/>
            <w:vMerge w:val="restart"/>
            <w:vAlign w:val="center"/>
          </w:tcPr>
          <w:p w14:paraId="375ECDE5" w14:textId="77777777"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Код и наименование формируемых компетенций</w:t>
            </w:r>
          </w:p>
        </w:tc>
        <w:tc>
          <w:tcPr>
            <w:tcW w:w="0" w:type="auto"/>
            <w:gridSpan w:val="2"/>
            <w:vAlign w:val="center"/>
          </w:tcPr>
          <w:p w14:paraId="4B0DA4DB" w14:textId="77777777"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Планируемые результаты освоения дисциплины</w:t>
            </w:r>
          </w:p>
        </w:tc>
      </w:tr>
      <w:tr w:rsidR="00586EE4" w:rsidRPr="007A35C4" w14:paraId="7F479061" w14:textId="77777777" w:rsidTr="001218F5">
        <w:trPr>
          <w:cantSplit/>
          <w:trHeight w:val="563"/>
        </w:trPr>
        <w:tc>
          <w:tcPr>
            <w:tcW w:w="0" w:type="auto"/>
            <w:vMerge/>
            <w:vAlign w:val="center"/>
          </w:tcPr>
          <w:p w14:paraId="1CA2CBF4" w14:textId="77777777" w:rsidR="00586EE4" w:rsidRPr="007A35C4" w:rsidRDefault="00586EE4" w:rsidP="001218F5">
            <w:pPr>
              <w:suppressAutoHyphens/>
              <w:spacing w:after="0" w:line="240" w:lineRule="auto"/>
              <w:jc w:val="center"/>
              <w:rPr>
                <w:rFonts w:ascii="Times New Roman" w:eastAsia="Calibri" w:hAnsi="Times New Roman" w:cs="Times New Roman"/>
                <w:iCs/>
                <w:sz w:val="20"/>
                <w:szCs w:val="20"/>
              </w:rPr>
            </w:pPr>
          </w:p>
        </w:tc>
        <w:tc>
          <w:tcPr>
            <w:tcW w:w="0" w:type="auto"/>
            <w:vAlign w:val="center"/>
          </w:tcPr>
          <w:p w14:paraId="2C7721FD" w14:textId="35D1717D"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 xml:space="preserve">Общие </w:t>
            </w:r>
          </w:p>
        </w:tc>
        <w:tc>
          <w:tcPr>
            <w:tcW w:w="0" w:type="auto"/>
            <w:vAlign w:val="center"/>
          </w:tcPr>
          <w:p w14:paraId="715FB249" w14:textId="578097EE" w:rsidR="00586EE4" w:rsidRPr="007A35C4" w:rsidRDefault="00586EE4" w:rsidP="001218F5">
            <w:pPr>
              <w:suppressAutoHyphens/>
              <w:spacing w:after="0" w:line="240" w:lineRule="auto"/>
              <w:jc w:val="center"/>
              <w:rPr>
                <w:rFonts w:ascii="Times New Roman" w:eastAsia="Calibri" w:hAnsi="Times New Roman" w:cs="Times New Roman"/>
                <w:b/>
                <w:iCs/>
                <w:sz w:val="20"/>
                <w:szCs w:val="20"/>
              </w:rPr>
            </w:pPr>
            <w:r w:rsidRPr="007A35C4">
              <w:rPr>
                <w:rFonts w:ascii="Times New Roman" w:eastAsia="Calibri" w:hAnsi="Times New Roman" w:cs="Times New Roman"/>
                <w:b/>
                <w:iCs/>
                <w:sz w:val="20"/>
                <w:szCs w:val="20"/>
              </w:rPr>
              <w:t>Дисциплинарные</w:t>
            </w:r>
          </w:p>
        </w:tc>
      </w:tr>
      <w:tr w:rsidR="00586EE4" w:rsidRPr="007A35C4" w14:paraId="580EB298" w14:textId="77777777" w:rsidTr="005B2886">
        <w:trPr>
          <w:cantSplit/>
          <w:trHeight w:val="563"/>
        </w:trPr>
        <w:tc>
          <w:tcPr>
            <w:tcW w:w="0" w:type="auto"/>
          </w:tcPr>
          <w:p w14:paraId="777ACECC" w14:textId="39D5C4FA" w:rsidR="00586EE4" w:rsidRPr="007A35C4" w:rsidRDefault="00FE7BEF" w:rsidP="001218F5">
            <w:pPr>
              <w:suppressAutoHyphens/>
              <w:spacing w:after="0" w:line="240" w:lineRule="auto"/>
              <w:rPr>
                <w:rFonts w:ascii="Times New Roman" w:eastAsia="Calibri" w:hAnsi="Times New Roman" w:cs="Times New Roman"/>
                <w:iCs/>
                <w:sz w:val="20"/>
                <w:szCs w:val="20"/>
              </w:rPr>
            </w:pPr>
            <w:r w:rsidRPr="007A35C4">
              <w:rPr>
                <w:rFonts w:ascii="Times New Roman" w:hAnsi="Times New Roman" w:cs="Times New Roman"/>
                <w:sz w:val="20"/>
                <w:szCs w:val="20"/>
              </w:rPr>
              <w:t xml:space="preserve">ОК 01 Выбирать способы решения задач профессиональной деятельности применительно </w:t>
            </w:r>
            <w:r w:rsidRPr="007A35C4">
              <w:rPr>
                <w:rFonts w:ascii="Times New Roman" w:hAnsi="Times New Roman" w:cs="Times New Roman"/>
                <w:sz w:val="20"/>
                <w:szCs w:val="20"/>
              </w:rPr>
              <w:br/>
              <w:t>к различным контекстам</w:t>
            </w:r>
          </w:p>
        </w:tc>
        <w:tc>
          <w:tcPr>
            <w:tcW w:w="0" w:type="auto"/>
          </w:tcPr>
          <w:p w14:paraId="4BBC89D2" w14:textId="652C3095" w:rsidR="003C3F4B" w:rsidRPr="007A35C4" w:rsidRDefault="003C3F4B" w:rsidP="00F745F0">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 xml:space="preserve">Личностные результаты должны отражать </w:t>
            </w:r>
            <w:r w:rsidR="005B2886" w:rsidRPr="007A35C4">
              <w:rPr>
                <w:rFonts w:ascii="Times New Roman" w:hAnsi="Times New Roman" w:cs="Times New Roman"/>
                <w:sz w:val="20"/>
                <w:szCs w:val="20"/>
              </w:rPr>
              <w:br/>
            </w:r>
            <w:r w:rsidRPr="007A35C4">
              <w:rPr>
                <w:rFonts w:ascii="Times New Roman" w:hAnsi="Times New Roman" w:cs="Times New Roman"/>
                <w:sz w:val="20"/>
                <w:szCs w:val="20"/>
              </w:rPr>
              <w:t>в части: трудового воспитания:</w:t>
            </w:r>
          </w:p>
          <w:p w14:paraId="1B000CCA" w14:textId="764281CD" w:rsidR="003C3F4B" w:rsidRPr="007A35C4" w:rsidRDefault="003C3F4B"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готовность к труду, осознание ценности мастерства, трудолюбие; </w:t>
            </w:r>
          </w:p>
          <w:p w14:paraId="6BF77081" w14:textId="338CE6CD" w:rsidR="003C3F4B" w:rsidRPr="007A35C4" w:rsidRDefault="003C3F4B"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готовность к активной деятельности технологической и социальной направленности, способность инициировать, планировать </w:t>
            </w:r>
            <w:r w:rsidR="00F745F0" w:rsidRPr="007A35C4">
              <w:rPr>
                <w:sz w:val="20"/>
                <w:szCs w:val="20"/>
                <w:lang w:val="x-none" w:eastAsia="x-none"/>
              </w:rPr>
              <w:br/>
            </w:r>
            <w:r w:rsidRPr="007A35C4">
              <w:rPr>
                <w:sz w:val="20"/>
                <w:szCs w:val="20"/>
                <w:lang w:val="x-none" w:eastAsia="x-none"/>
              </w:rPr>
              <w:t xml:space="preserve">и самостоятельно выполнять такую деятельность; </w:t>
            </w:r>
          </w:p>
          <w:p w14:paraId="0EA3FDE0" w14:textId="26E18139" w:rsidR="003C3F4B" w:rsidRPr="007A35C4" w:rsidRDefault="003C3F4B"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интерес к различным сферам профессиональной деятельности.</w:t>
            </w:r>
          </w:p>
          <w:p w14:paraId="444F3B57" w14:textId="77777777" w:rsidR="003C3F4B" w:rsidRPr="007A35C4" w:rsidRDefault="003C3F4B" w:rsidP="00F745F0">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Метапредметные результаты должны отражать:</w:t>
            </w:r>
          </w:p>
          <w:p w14:paraId="35D05297" w14:textId="77777777" w:rsidR="00E02012" w:rsidRPr="007A35C4" w:rsidRDefault="003C3F4B" w:rsidP="00F745F0">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Овладение универсальными учебными познавательными действиями:</w:t>
            </w:r>
            <w:r w:rsidR="00E02012" w:rsidRPr="007A35C4">
              <w:rPr>
                <w:rFonts w:ascii="Times New Roman" w:hAnsi="Times New Roman" w:cs="Times New Roman"/>
                <w:sz w:val="20"/>
                <w:szCs w:val="20"/>
              </w:rPr>
              <w:t xml:space="preserve">  </w:t>
            </w:r>
          </w:p>
          <w:p w14:paraId="494252DD" w14:textId="2D178A10" w:rsidR="00E02012" w:rsidRPr="007A35C4" w:rsidRDefault="00E02012" w:rsidP="00F745F0">
            <w:pPr>
              <w:pStyle w:val="a3"/>
              <w:numPr>
                <w:ilvl w:val="0"/>
                <w:numId w:val="28"/>
              </w:numPr>
              <w:ind w:left="0" w:firstLine="0"/>
              <w:contextualSpacing w:val="0"/>
              <w:jc w:val="both"/>
              <w:rPr>
                <w:sz w:val="20"/>
                <w:szCs w:val="20"/>
                <w:lang w:val="x-none" w:eastAsia="x-none"/>
              </w:rPr>
            </w:pPr>
            <w:r w:rsidRPr="007A35C4">
              <w:rPr>
                <w:sz w:val="20"/>
                <w:szCs w:val="20"/>
                <w:lang w:val="x-none" w:eastAsia="x-none"/>
              </w:rPr>
              <w:t>базовые логические действия:</w:t>
            </w:r>
          </w:p>
          <w:p w14:paraId="0266FAA9" w14:textId="0B12EE38"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самостоятельно формулировать </w:t>
            </w:r>
            <w:r w:rsidR="00F745F0" w:rsidRPr="007A35C4">
              <w:rPr>
                <w:sz w:val="20"/>
                <w:szCs w:val="20"/>
                <w:lang w:val="x-none" w:eastAsia="x-none"/>
              </w:rPr>
              <w:br/>
            </w:r>
            <w:r w:rsidRPr="007A35C4">
              <w:rPr>
                <w:sz w:val="20"/>
                <w:szCs w:val="20"/>
                <w:lang w:val="x-none" w:eastAsia="x-none"/>
              </w:rPr>
              <w:t xml:space="preserve">и актуализировать проблему, рассматривать </w:t>
            </w:r>
            <w:r w:rsidR="00F745F0" w:rsidRPr="007A35C4">
              <w:rPr>
                <w:sz w:val="20"/>
                <w:szCs w:val="20"/>
                <w:lang w:val="x-none" w:eastAsia="x-none"/>
              </w:rPr>
              <w:br/>
            </w:r>
            <w:r w:rsidRPr="007A35C4">
              <w:rPr>
                <w:sz w:val="20"/>
                <w:szCs w:val="20"/>
                <w:lang w:val="x-none" w:eastAsia="x-none"/>
              </w:rPr>
              <w:t xml:space="preserve">ее всесторонне; </w:t>
            </w:r>
          </w:p>
          <w:p w14:paraId="43AAD247" w14:textId="54089DF9"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устанавливать существенный признак </w:t>
            </w:r>
            <w:r w:rsidR="00F745F0" w:rsidRPr="007A35C4">
              <w:rPr>
                <w:sz w:val="20"/>
                <w:szCs w:val="20"/>
                <w:lang w:val="x-none" w:eastAsia="x-none"/>
              </w:rPr>
              <w:br/>
            </w:r>
            <w:r w:rsidRPr="007A35C4">
              <w:rPr>
                <w:sz w:val="20"/>
                <w:szCs w:val="20"/>
                <w:lang w:val="x-none" w:eastAsia="x-none"/>
              </w:rPr>
              <w:t xml:space="preserve">или основания для сравнения, классификации </w:t>
            </w:r>
            <w:r w:rsidR="00F745F0" w:rsidRPr="007A35C4">
              <w:rPr>
                <w:sz w:val="20"/>
                <w:szCs w:val="20"/>
                <w:lang w:val="x-none" w:eastAsia="x-none"/>
              </w:rPr>
              <w:br/>
            </w:r>
            <w:r w:rsidRPr="007A35C4">
              <w:rPr>
                <w:sz w:val="20"/>
                <w:szCs w:val="20"/>
                <w:lang w:val="x-none" w:eastAsia="x-none"/>
              </w:rPr>
              <w:t xml:space="preserve">и обобщения; </w:t>
            </w:r>
          </w:p>
          <w:p w14:paraId="0B51C012" w14:textId="37CF3B9F"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определять цели деятельности, задавать параметры и критерии их достижения;</w:t>
            </w:r>
          </w:p>
          <w:p w14:paraId="5A422796" w14:textId="69A13D7C"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закономерности и противоречия </w:t>
            </w:r>
            <w:r w:rsidR="00F745F0" w:rsidRPr="007A35C4">
              <w:rPr>
                <w:sz w:val="20"/>
                <w:szCs w:val="20"/>
                <w:lang w:val="x-none" w:eastAsia="x-none"/>
              </w:rPr>
              <w:br/>
            </w:r>
            <w:r w:rsidRPr="007A35C4">
              <w:rPr>
                <w:sz w:val="20"/>
                <w:szCs w:val="20"/>
                <w:lang w:val="x-none" w:eastAsia="x-none"/>
              </w:rPr>
              <w:t xml:space="preserve">в рассматриваемых явлениях; </w:t>
            </w:r>
          </w:p>
          <w:p w14:paraId="36F59669" w14:textId="218708CA" w:rsidR="00586EE4" w:rsidRPr="007A35C4" w:rsidRDefault="00586EE4" w:rsidP="00F745F0">
            <w:pPr>
              <w:pStyle w:val="a3"/>
              <w:widowControl w:val="0"/>
              <w:numPr>
                <w:ilvl w:val="0"/>
                <w:numId w:val="30"/>
              </w:numPr>
              <w:tabs>
                <w:tab w:val="left" w:pos="323"/>
              </w:tabs>
              <w:ind w:left="0" w:firstLine="0"/>
              <w:contextualSpacing w:val="0"/>
              <w:jc w:val="both"/>
              <w:rPr>
                <w:color w:val="000000"/>
                <w:sz w:val="20"/>
                <w:szCs w:val="20"/>
              </w:rPr>
            </w:pPr>
            <w:r w:rsidRPr="007A35C4">
              <w:rPr>
                <w:sz w:val="20"/>
                <w:szCs w:val="20"/>
                <w:lang w:val="x-none" w:eastAsia="x-none"/>
              </w:rPr>
              <w:t>вносить коррективы в деятельность, оценивать соответствие результатов целям, оценивать риски последствий деятельности;</w:t>
            </w:r>
            <w:r w:rsidRPr="007A35C4">
              <w:rPr>
                <w:b/>
                <w:bCs/>
                <w:iCs/>
                <w:sz w:val="20"/>
                <w:szCs w:val="20"/>
              </w:rPr>
              <w:t xml:space="preserve"> </w:t>
            </w:r>
          </w:p>
          <w:p w14:paraId="11B9ADF1" w14:textId="5DB4EC78" w:rsidR="00586EE4" w:rsidRPr="007A35C4" w:rsidRDefault="00586EE4" w:rsidP="006549EA">
            <w:pPr>
              <w:pStyle w:val="a3"/>
              <w:numPr>
                <w:ilvl w:val="0"/>
                <w:numId w:val="28"/>
              </w:numPr>
              <w:tabs>
                <w:tab w:val="left" w:pos="323"/>
              </w:tabs>
              <w:ind w:left="0" w:firstLine="0"/>
              <w:contextualSpacing w:val="0"/>
              <w:jc w:val="both"/>
              <w:rPr>
                <w:color w:val="000000"/>
                <w:sz w:val="20"/>
                <w:szCs w:val="20"/>
                <w:shd w:val="clear" w:color="auto" w:fill="FFFFFF"/>
              </w:rPr>
            </w:pPr>
            <w:r w:rsidRPr="007A35C4">
              <w:rPr>
                <w:color w:val="000000"/>
                <w:sz w:val="20"/>
                <w:szCs w:val="20"/>
                <w:shd w:val="clear" w:color="auto" w:fill="FFFFFF"/>
              </w:rPr>
              <w:t>базовые исследовательские действия:</w:t>
            </w:r>
          </w:p>
          <w:p w14:paraId="1B529EB7" w14:textId="44270B49" w:rsidR="00586EE4" w:rsidRPr="007A35C4" w:rsidRDefault="00586EE4"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владеть навыками учебно-исследовательской и проектной деятельности, навыками разрешения проблем; </w:t>
            </w:r>
          </w:p>
          <w:p w14:paraId="4B9F93BE" w14:textId="1F6130AE"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причинно-следственные связи </w:t>
            </w:r>
            <w:r w:rsidR="00F745F0" w:rsidRPr="007A35C4">
              <w:rPr>
                <w:sz w:val="20"/>
                <w:szCs w:val="20"/>
                <w:lang w:val="x-none" w:eastAsia="x-none"/>
              </w:rPr>
              <w:br/>
            </w:r>
            <w:r w:rsidRPr="007A35C4">
              <w:rPr>
                <w:sz w:val="20"/>
                <w:szCs w:val="20"/>
                <w:lang w:val="x-none" w:eastAsia="x-none"/>
              </w:rPr>
              <w:t xml:space="preserve">и актуализировать задачу, выдвигать гипотезу </w:t>
            </w:r>
            <w:r w:rsidR="00F745F0" w:rsidRPr="007A35C4">
              <w:rPr>
                <w:sz w:val="20"/>
                <w:szCs w:val="20"/>
                <w:lang w:val="x-none" w:eastAsia="x-none"/>
              </w:rPr>
              <w:br/>
            </w:r>
            <w:r w:rsidRPr="007A35C4">
              <w:rPr>
                <w:sz w:val="20"/>
                <w:szCs w:val="20"/>
                <w:lang w:val="x-none" w:eastAsia="x-none"/>
              </w:rPr>
              <w:t xml:space="preserve">ее решения, находить аргументы для </w:t>
            </w:r>
            <w:r w:rsidRPr="007A35C4">
              <w:rPr>
                <w:sz w:val="20"/>
                <w:szCs w:val="20"/>
                <w:lang w:val="x-none" w:eastAsia="x-none"/>
              </w:rPr>
              <w:lastRenderedPageBreak/>
              <w:t xml:space="preserve">доказательства своих утверждений, задавать параметры и критерии решения; </w:t>
            </w:r>
          </w:p>
          <w:p w14:paraId="43F3C1E1" w14:textId="6D852DED"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анализировать полученные в ходе решения задачи результаты, критически оценивать </w:t>
            </w:r>
            <w:r w:rsidR="00F745F0" w:rsidRPr="007A35C4">
              <w:rPr>
                <w:sz w:val="20"/>
                <w:szCs w:val="20"/>
                <w:lang w:val="x-none" w:eastAsia="x-none"/>
              </w:rPr>
              <w:br/>
            </w:r>
            <w:r w:rsidRPr="007A35C4">
              <w:rPr>
                <w:sz w:val="20"/>
                <w:szCs w:val="20"/>
                <w:lang w:val="x-none" w:eastAsia="x-none"/>
              </w:rPr>
              <w:t xml:space="preserve">их достоверность, прогнозировать изменение </w:t>
            </w:r>
            <w:r w:rsidR="00F745F0" w:rsidRPr="007A35C4">
              <w:rPr>
                <w:sz w:val="20"/>
                <w:szCs w:val="20"/>
                <w:lang w:val="x-none" w:eastAsia="x-none"/>
              </w:rPr>
              <w:br/>
            </w:r>
            <w:r w:rsidRPr="007A35C4">
              <w:rPr>
                <w:sz w:val="20"/>
                <w:szCs w:val="20"/>
                <w:lang w:val="x-none" w:eastAsia="x-none"/>
              </w:rPr>
              <w:t xml:space="preserve">в новых условиях; </w:t>
            </w:r>
          </w:p>
          <w:p w14:paraId="7961B71E" w14:textId="0EC312F8" w:rsidR="00586EE4" w:rsidRPr="007A35C4" w:rsidRDefault="00586EE4"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уметь переносить знания </w:t>
            </w:r>
            <w:r w:rsidR="006549EA" w:rsidRPr="007A35C4">
              <w:rPr>
                <w:sz w:val="20"/>
                <w:szCs w:val="20"/>
                <w:lang w:val="x-none" w:eastAsia="x-none"/>
              </w:rPr>
              <w:br/>
            </w:r>
            <w:r w:rsidRPr="007A35C4">
              <w:rPr>
                <w:sz w:val="20"/>
                <w:szCs w:val="20"/>
                <w:lang w:val="x-none" w:eastAsia="x-none"/>
              </w:rPr>
              <w:t>в познавательную и практическую области жизнедеятельности;</w:t>
            </w:r>
          </w:p>
          <w:p w14:paraId="34BAE6B2" w14:textId="4D9288B8" w:rsidR="00586EE4" w:rsidRPr="007A35C4" w:rsidRDefault="00F745F0" w:rsidP="00F745F0">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у</w:t>
            </w:r>
            <w:r w:rsidR="00586EE4" w:rsidRPr="007A35C4">
              <w:rPr>
                <w:sz w:val="20"/>
                <w:szCs w:val="20"/>
                <w:lang w:val="x-none" w:eastAsia="x-none"/>
              </w:rPr>
              <w:t xml:space="preserve">меть интегрировать знания из разных предметных областей; </w:t>
            </w:r>
          </w:p>
          <w:p w14:paraId="5170FB9B" w14:textId="0993C6F9" w:rsidR="00586EE4" w:rsidRPr="007A35C4" w:rsidRDefault="00586EE4" w:rsidP="00F745F0">
            <w:pPr>
              <w:pStyle w:val="a3"/>
              <w:widowControl w:val="0"/>
              <w:numPr>
                <w:ilvl w:val="0"/>
                <w:numId w:val="30"/>
              </w:numPr>
              <w:tabs>
                <w:tab w:val="left" w:pos="323"/>
              </w:tabs>
              <w:ind w:left="0" w:firstLine="0"/>
              <w:contextualSpacing w:val="0"/>
              <w:jc w:val="both"/>
              <w:rPr>
                <w:color w:val="000000"/>
                <w:sz w:val="20"/>
                <w:szCs w:val="20"/>
              </w:rPr>
            </w:pPr>
            <w:r w:rsidRPr="007A35C4">
              <w:rPr>
                <w:sz w:val="20"/>
                <w:szCs w:val="20"/>
                <w:lang w:val="x-none" w:eastAsia="x-none"/>
              </w:rPr>
              <w:t>выдвигать новые идеи, предлагать оригинальные подходы и решения</w:t>
            </w:r>
          </w:p>
        </w:tc>
        <w:tc>
          <w:tcPr>
            <w:tcW w:w="0" w:type="auto"/>
          </w:tcPr>
          <w:p w14:paraId="705E919A" w14:textId="1B3F8373" w:rsidR="003C3F4B" w:rsidRPr="007A35C4" w:rsidRDefault="00C1533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lastRenderedPageBreak/>
              <w:t>ПРб</w:t>
            </w:r>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2</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П</w:t>
            </w:r>
            <w:r w:rsidR="003C3F4B" w:rsidRPr="007A35C4">
              <w:rPr>
                <w:rFonts w:ascii="Times New Roman" w:hAnsi="Times New Roman" w:cs="Times New Roman"/>
                <w:sz w:val="20"/>
                <w:szCs w:val="20"/>
              </w:rPr>
              <w:t>онимание основных принципов устройства и функционирования современных</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стационарных и мобильных компьютеров; тенденций развития компьютерных технологий;</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владение навыками работы с операционными системами и основными видами программного</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обеспечения для решения учебных задач по выбранной специализации;</w:t>
            </w:r>
          </w:p>
          <w:p w14:paraId="093F657D" w14:textId="26650A9E" w:rsidR="003C3F4B" w:rsidRPr="007A35C4" w:rsidRDefault="00C1533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3</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Н</w:t>
            </w:r>
            <w:r w:rsidR="003C3F4B" w:rsidRPr="007A35C4">
              <w:rPr>
                <w:rFonts w:ascii="Times New Roman" w:hAnsi="Times New Roman" w:cs="Times New Roman"/>
                <w:sz w:val="20"/>
                <w:szCs w:val="20"/>
              </w:rPr>
              <w:t>аличие представлений о компьютерных сетях и их роли в современном мире; об общих</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принципах разработки и функционирования интернет-приложений;</w:t>
            </w:r>
          </w:p>
          <w:p w14:paraId="5A4A361E" w14:textId="769BEB7B" w:rsidR="003C3F4B" w:rsidRPr="007A35C4" w:rsidRDefault="00C1533F" w:rsidP="008D4D2D">
            <w:pPr>
              <w:tabs>
                <w:tab w:val="left" w:pos="2719"/>
                <w:tab w:val="left" w:pos="3144"/>
              </w:tabs>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4</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П</w:t>
            </w:r>
            <w:r w:rsidR="003C3F4B" w:rsidRPr="007A35C4">
              <w:rPr>
                <w:rFonts w:ascii="Times New Roman" w:hAnsi="Times New Roman" w:cs="Times New Roman"/>
                <w:sz w:val="20"/>
                <w:szCs w:val="20"/>
              </w:rPr>
              <w:t>онимание угроз информационной безопасности, использование методов и средств</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противодействия этим угрозам, соблюдение мер безопасности, предотвращающих незаконное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распространение персональных данных; соблюдение требований техники безопасности и</w:t>
            </w:r>
            <w:r w:rsidR="008D4D2D" w:rsidRPr="007A35C4">
              <w:rPr>
                <w:rFonts w:ascii="Times New Roman" w:hAnsi="Times New Roman" w:cs="Times New Roman"/>
                <w:sz w:val="20"/>
                <w:szCs w:val="20"/>
              </w:rPr>
              <w:t xml:space="preserve"> г</w:t>
            </w:r>
            <w:r w:rsidR="003C3F4B" w:rsidRPr="007A35C4">
              <w:rPr>
                <w:rFonts w:ascii="Times New Roman" w:hAnsi="Times New Roman" w:cs="Times New Roman"/>
                <w:sz w:val="20"/>
                <w:szCs w:val="20"/>
              </w:rPr>
              <w:t xml:space="preserve">игиены </w:t>
            </w:r>
            <w:r w:rsidR="006549EA" w:rsidRPr="007A35C4">
              <w:rPr>
                <w:rFonts w:ascii="Times New Roman" w:hAnsi="Times New Roman" w:cs="Times New Roman"/>
                <w:sz w:val="20"/>
                <w:szCs w:val="20"/>
              </w:rPr>
              <w:br/>
            </w:r>
            <w:r w:rsidR="003C3F4B" w:rsidRPr="007A35C4">
              <w:rPr>
                <w:rFonts w:ascii="Times New Roman" w:hAnsi="Times New Roman" w:cs="Times New Roman"/>
                <w:sz w:val="20"/>
                <w:szCs w:val="20"/>
              </w:rPr>
              <w:t>при работе с компьютерами и другими компонентами цифрового окружения; понимание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правовых основ использования компьютерных программ, баз данных и работы в сети Интернет;</w:t>
            </w:r>
          </w:p>
          <w:p w14:paraId="3B9E734C" w14:textId="131B2700" w:rsidR="003C3F4B" w:rsidRPr="007A35C4" w:rsidRDefault="00C1533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5</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П</w:t>
            </w:r>
            <w:r w:rsidR="003C3F4B" w:rsidRPr="007A35C4">
              <w:rPr>
                <w:rFonts w:ascii="Times New Roman" w:hAnsi="Times New Roman" w:cs="Times New Roman"/>
                <w:sz w:val="20"/>
                <w:szCs w:val="20"/>
              </w:rPr>
              <w:t>онимание основных принципов дискретизации различных видов информации; умение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 xml:space="preserve">определять информационный объем текстовых, графических и звуковых данных </w:t>
            </w:r>
            <w:r w:rsidR="00F745F0" w:rsidRPr="007A35C4">
              <w:rPr>
                <w:rFonts w:ascii="Times New Roman" w:hAnsi="Times New Roman" w:cs="Times New Roman"/>
                <w:sz w:val="20"/>
                <w:szCs w:val="20"/>
              </w:rPr>
              <w:br/>
            </w:r>
            <w:r w:rsidR="003C3F4B" w:rsidRPr="007A35C4">
              <w:rPr>
                <w:rFonts w:ascii="Times New Roman" w:hAnsi="Times New Roman" w:cs="Times New Roman"/>
                <w:sz w:val="20"/>
                <w:szCs w:val="20"/>
              </w:rPr>
              <w:t>при заданных</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параметрах дискретизации;</w:t>
            </w:r>
          </w:p>
          <w:p w14:paraId="06F9950D" w14:textId="701BC725" w:rsidR="003C3F4B" w:rsidRPr="007A35C4" w:rsidRDefault="00C1533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6</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3C3F4B" w:rsidRPr="007A35C4">
              <w:rPr>
                <w:rFonts w:ascii="Times New Roman" w:hAnsi="Times New Roman" w:cs="Times New Roman"/>
                <w:sz w:val="20"/>
                <w:szCs w:val="20"/>
              </w:rPr>
              <w:t>мение строить неравномерные коды, допускающие однозначное декодирование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сообщений (префиксные коды); использовать простейшие коды, которые позволяют</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обнаруживать и исправлять ошибки при передаче данных;</w:t>
            </w:r>
          </w:p>
          <w:p w14:paraId="635D147F" w14:textId="1F30FEA7" w:rsidR="008E1AFA" w:rsidRPr="007A35C4" w:rsidRDefault="00C1533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1218F5" w:rsidRPr="007A35C4">
              <w:rPr>
                <w:rFonts w:ascii="Times New Roman" w:hAnsi="Times New Roman" w:cs="Times New Roman"/>
                <w:b/>
                <w:sz w:val="20"/>
                <w:szCs w:val="20"/>
              </w:rPr>
              <w:t xml:space="preserve"> </w:t>
            </w:r>
            <w:r w:rsidR="003C3F4B" w:rsidRPr="007A35C4">
              <w:rPr>
                <w:rFonts w:ascii="Times New Roman" w:hAnsi="Times New Roman" w:cs="Times New Roman"/>
                <w:b/>
                <w:sz w:val="20"/>
                <w:szCs w:val="20"/>
              </w:rPr>
              <w:t>7</w:t>
            </w:r>
            <w:r w:rsidR="003C3F4B" w:rsidRPr="007A35C4">
              <w:rPr>
                <w:rFonts w:ascii="Times New Roman" w:hAnsi="Times New Roman" w:cs="Times New Roman"/>
                <w:sz w:val="20"/>
                <w:szCs w:val="20"/>
              </w:rPr>
              <w:t xml:space="preserve"> </w:t>
            </w:r>
            <w:r w:rsidRPr="007A35C4">
              <w:rPr>
                <w:rFonts w:ascii="Times New Roman" w:hAnsi="Times New Roman" w:cs="Times New Roman"/>
                <w:sz w:val="20"/>
                <w:szCs w:val="20"/>
              </w:rPr>
              <w:t>В</w:t>
            </w:r>
            <w:r w:rsidR="003C3F4B" w:rsidRPr="007A35C4">
              <w:rPr>
                <w:rFonts w:ascii="Times New Roman" w:hAnsi="Times New Roman" w:cs="Times New Roman"/>
                <w:sz w:val="20"/>
                <w:szCs w:val="20"/>
              </w:rPr>
              <w:t>ладение теоретическим аппаратом, позволяющим осуществлять представление</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заданного натурального числа в различных системах счисления; выполнять преобразования</w:t>
            </w:r>
            <w:r w:rsidRPr="007A35C4">
              <w:rPr>
                <w:rFonts w:ascii="Times New Roman" w:hAnsi="Times New Roman" w:cs="Times New Roman"/>
                <w:sz w:val="20"/>
                <w:szCs w:val="20"/>
              </w:rPr>
              <w:t xml:space="preserve"> </w:t>
            </w:r>
            <w:r w:rsidR="003C3F4B" w:rsidRPr="007A35C4">
              <w:rPr>
                <w:rFonts w:ascii="Times New Roman" w:hAnsi="Times New Roman" w:cs="Times New Roman"/>
                <w:sz w:val="20"/>
                <w:szCs w:val="20"/>
              </w:rPr>
              <w:t>логических выражений, используя законы алгебры логики; определять кратчайший путь во</w:t>
            </w:r>
            <w:r w:rsidR="008E1AFA" w:rsidRPr="007A35C4">
              <w:rPr>
                <w:rFonts w:ascii="Times New Roman" w:hAnsi="Times New Roman" w:cs="Times New Roman"/>
                <w:sz w:val="20"/>
                <w:szCs w:val="20"/>
              </w:rPr>
              <w:t xml:space="preserve"> взвешенном графе </w:t>
            </w:r>
            <w:r w:rsidR="006549EA" w:rsidRPr="007A35C4">
              <w:rPr>
                <w:rFonts w:ascii="Times New Roman" w:hAnsi="Times New Roman" w:cs="Times New Roman"/>
                <w:sz w:val="20"/>
                <w:szCs w:val="20"/>
              </w:rPr>
              <w:br/>
            </w:r>
            <w:r w:rsidR="008E1AFA" w:rsidRPr="007A35C4">
              <w:rPr>
                <w:rFonts w:ascii="Times New Roman" w:hAnsi="Times New Roman" w:cs="Times New Roman"/>
                <w:sz w:val="20"/>
                <w:szCs w:val="20"/>
              </w:rPr>
              <w:t>и количество путей между вершинами ориентированного ациклического графа;</w:t>
            </w:r>
          </w:p>
          <w:p w14:paraId="3D27E38E" w14:textId="7760CE47" w:rsidR="008E1AFA" w:rsidRPr="007A35C4" w:rsidRDefault="00FE7BEF" w:rsidP="00F745F0">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w:t>
            </w:r>
            <w:r w:rsidR="001218F5" w:rsidRPr="007A35C4">
              <w:rPr>
                <w:rFonts w:ascii="Times New Roman" w:hAnsi="Times New Roman" w:cs="Times New Roman"/>
                <w:b/>
                <w:sz w:val="20"/>
                <w:szCs w:val="20"/>
              </w:rPr>
              <w:t xml:space="preserve">б </w:t>
            </w:r>
            <w:r w:rsidR="008E1AFA" w:rsidRPr="007A35C4">
              <w:rPr>
                <w:rFonts w:ascii="Times New Roman" w:hAnsi="Times New Roman" w:cs="Times New Roman"/>
                <w:b/>
                <w:sz w:val="20"/>
                <w:szCs w:val="20"/>
              </w:rPr>
              <w:t>10</w:t>
            </w:r>
            <w:r w:rsidR="008E1AFA"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8E1AFA" w:rsidRPr="007A35C4">
              <w:rPr>
                <w:rFonts w:ascii="Times New Roman" w:hAnsi="Times New Roman" w:cs="Times New Roman"/>
                <w:sz w:val="20"/>
                <w:szCs w:val="20"/>
              </w:rPr>
              <w:t>мение создавать структурированные текстовые документы и демонстрационные</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материалы с использованием возможностей современных программных средств и облачных</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 xml:space="preserve">сервисов; умение </w:t>
            </w:r>
            <w:r w:rsidR="008E1AFA" w:rsidRPr="007A35C4">
              <w:rPr>
                <w:rFonts w:ascii="Times New Roman" w:hAnsi="Times New Roman" w:cs="Times New Roman"/>
                <w:sz w:val="20"/>
                <w:szCs w:val="20"/>
              </w:rPr>
              <w:lastRenderedPageBreak/>
              <w:t>использовать табличные (реляционные) базы данных, в частности, составлять</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запросы в базах данных (в том числе вычисляемые запросы), выполнять сортировку и поиск</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 xml:space="preserve">записей </w:t>
            </w:r>
            <w:r w:rsidR="006549EA" w:rsidRPr="007A35C4">
              <w:rPr>
                <w:rFonts w:ascii="Times New Roman" w:hAnsi="Times New Roman" w:cs="Times New Roman"/>
                <w:sz w:val="20"/>
                <w:szCs w:val="20"/>
              </w:rPr>
              <w:br/>
            </w:r>
            <w:r w:rsidR="008E1AFA" w:rsidRPr="007A35C4">
              <w:rPr>
                <w:rFonts w:ascii="Times New Roman" w:hAnsi="Times New Roman" w:cs="Times New Roman"/>
                <w:sz w:val="20"/>
                <w:szCs w:val="20"/>
              </w:rPr>
              <w:t>в базе данных; наполнять разработанную базу данных; умение использовать</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электронные таблицы для анализа, представления и обработки данных (включая вычисление</w:t>
            </w:r>
            <w:r w:rsidR="00F745F0"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суммы, среднего арифметического, наибольшего и наименьшего значений, решение уравнений);</w:t>
            </w:r>
          </w:p>
          <w:p w14:paraId="2DB86025" w14:textId="57D67187" w:rsidR="008E1AFA" w:rsidRPr="007A35C4" w:rsidRDefault="00FE7BEF" w:rsidP="00F745F0">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1218F5" w:rsidRPr="007A35C4">
              <w:rPr>
                <w:rFonts w:ascii="Times New Roman" w:hAnsi="Times New Roman" w:cs="Times New Roman"/>
                <w:b/>
                <w:sz w:val="20"/>
                <w:szCs w:val="20"/>
              </w:rPr>
              <w:t xml:space="preserve"> </w:t>
            </w:r>
            <w:r w:rsidR="008E1AFA" w:rsidRPr="007A35C4">
              <w:rPr>
                <w:rFonts w:ascii="Times New Roman" w:hAnsi="Times New Roman" w:cs="Times New Roman"/>
                <w:b/>
                <w:sz w:val="20"/>
                <w:szCs w:val="20"/>
              </w:rPr>
              <w:t>11</w:t>
            </w:r>
            <w:r w:rsidR="008E1AFA"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8E1AFA" w:rsidRPr="007A35C4">
              <w:rPr>
                <w:rFonts w:ascii="Times New Roman" w:hAnsi="Times New Roman" w:cs="Times New Roman"/>
                <w:sz w:val="20"/>
                <w:szCs w:val="20"/>
              </w:rPr>
              <w:t xml:space="preserve">мение использовать компьютерно-математические модели для анализа объектов </w:t>
            </w:r>
            <w:r w:rsidR="00F745F0" w:rsidRPr="007A35C4">
              <w:rPr>
                <w:rFonts w:ascii="Times New Roman" w:hAnsi="Times New Roman" w:cs="Times New Roman"/>
                <w:sz w:val="20"/>
                <w:szCs w:val="20"/>
              </w:rPr>
              <w:br/>
            </w:r>
            <w:r w:rsidR="008E1AFA" w:rsidRPr="007A35C4">
              <w:rPr>
                <w:rFonts w:ascii="Times New Roman" w:hAnsi="Times New Roman" w:cs="Times New Roman"/>
                <w:sz w:val="20"/>
                <w:szCs w:val="20"/>
              </w:rPr>
              <w:t>и</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процессов: формулировать цель моделирования, выполнять анализ результатов, полученных в</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ходе моделирования; оценивать адекватность модели моделируемому объекту или процессу;</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представлять результаты моделирования в наглядном виде;</w:t>
            </w:r>
          </w:p>
          <w:p w14:paraId="73211AD1" w14:textId="602C72BF" w:rsidR="00586EE4" w:rsidRPr="007A35C4" w:rsidRDefault="00FE7BEF" w:rsidP="001218F5">
            <w:pPr>
              <w:suppressAutoHyphens/>
              <w:spacing w:after="0" w:line="240" w:lineRule="auto"/>
              <w:jc w:val="both"/>
              <w:rPr>
                <w:rFonts w:ascii="Times New Roman" w:eastAsia="Calibri" w:hAnsi="Times New Roman" w:cs="Times New Roman"/>
                <w:b/>
                <w:iCs/>
                <w:sz w:val="20"/>
                <w:szCs w:val="20"/>
              </w:rPr>
            </w:pPr>
            <w:r w:rsidRPr="007A35C4">
              <w:rPr>
                <w:rFonts w:ascii="Times New Roman" w:hAnsi="Times New Roman" w:cs="Times New Roman"/>
                <w:b/>
                <w:sz w:val="20"/>
                <w:szCs w:val="20"/>
              </w:rPr>
              <w:t>ПРб</w:t>
            </w:r>
            <w:r w:rsidR="001218F5" w:rsidRPr="007A35C4">
              <w:rPr>
                <w:rFonts w:ascii="Times New Roman" w:hAnsi="Times New Roman" w:cs="Times New Roman"/>
                <w:b/>
                <w:sz w:val="20"/>
                <w:szCs w:val="20"/>
              </w:rPr>
              <w:t xml:space="preserve"> </w:t>
            </w:r>
            <w:r w:rsidR="008E1AFA" w:rsidRPr="007A35C4">
              <w:rPr>
                <w:rFonts w:ascii="Times New Roman" w:hAnsi="Times New Roman" w:cs="Times New Roman"/>
                <w:b/>
                <w:sz w:val="20"/>
                <w:szCs w:val="20"/>
              </w:rPr>
              <w:t>12</w:t>
            </w:r>
            <w:r w:rsidR="008E1AFA" w:rsidRPr="007A35C4">
              <w:rPr>
                <w:rFonts w:ascii="Times New Roman" w:hAnsi="Times New Roman" w:cs="Times New Roman"/>
                <w:sz w:val="20"/>
                <w:szCs w:val="20"/>
              </w:rPr>
              <w:t xml:space="preserve"> </w:t>
            </w:r>
            <w:r w:rsidRPr="007A35C4">
              <w:rPr>
                <w:rFonts w:ascii="Times New Roman" w:hAnsi="Times New Roman" w:cs="Times New Roman"/>
                <w:sz w:val="20"/>
                <w:szCs w:val="20"/>
              </w:rPr>
              <w:t>У</w:t>
            </w:r>
            <w:r w:rsidR="008E1AFA" w:rsidRPr="007A35C4">
              <w:rPr>
                <w:rFonts w:ascii="Times New Roman" w:hAnsi="Times New Roman" w:cs="Times New Roman"/>
                <w:sz w:val="20"/>
                <w:szCs w:val="20"/>
              </w:rPr>
              <w:t>мение организовывать личное информационное пространство с использованием</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различных средств цифровых технологий; понимание возможностей цифровых сервисов</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государственных услуг, цифровых образовательных сервисов; понимание возможностей и</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ограничений технологий искусственного интеллекта в различных областях; наличие</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представлений об использовании информационных технологий в различных профессиональных</w:t>
            </w:r>
            <w:r w:rsidRPr="007A35C4">
              <w:rPr>
                <w:rFonts w:ascii="Times New Roman" w:hAnsi="Times New Roman" w:cs="Times New Roman"/>
                <w:sz w:val="20"/>
                <w:szCs w:val="20"/>
              </w:rPr>
              <w:t xml:space="preserve"> </w:t>
            </w:r>
            <w:r w:rsidR="008E1AFA" w:rsidRPr="007A35C4">
              <w:rPr>
                <w:rFonts w:ascii="Times New Roman" w:hAnsi="Times New Roman" w:cs="Times New Roman"/>
                <w:sz w:val="20"/>
                <w:szCs w:val="20"/>
              </w:rPr>
              <w:t>сферах</w:t>
            </w:r>
          </w:p>
        </w:tc>
      </w:tr>
      <w:tr w:rsidR="00FE7BEF" w:rsidRPr="007A35C4" w14:paraId="4F87C656" w14:textId="77777777" w:rsidTr="001218F5">
        <w:trPr>
          <w:trHeight w:val="674"/>
        </w:trPr>
        <w:tc>
          <w:tcPr>
            <w:tcW w:w="0" w:type="auto"/>
          </w:tcPr>
          <w:p w14:paraId="46E655FF" w14:textId="58F28D80" w:rsidR="00FE7BEF" w:rsidRPr="007A35C4" w:rsidRDefault="00FE7BEF" w:rsidP="001218F5">
            <w:pPr>
              <w:suppressAutoHyphens/>
              <w:spacing w:after="0" w:line="240" w:lineRule="auto"/>
              <w:rPr>
                <w:rFonts w:ascii="Times New Roman" w:eastAsia="Calibri" w:hAnsi="Times New Roman" w:cs="Times New Roman"/>
                <w:sz w:val="20"/>
                <w:szCs w:val="20"/>
              </w:rPr>
            </w:pPr>
            <w:r w:rsidRPr="007A35C4">
              <w:rPr>
                <w:rFonts w:ascii="Times New Roman" w:eastAsia="Calibri" w:hAnsi="Times New Roman" w:cs="Times New Roman"/>
                <w:iCs/>
                <w:sz w:val="20"/>
                <w:szCs w:val="20"/>
              </w:rPr>
              <w:lastRenderedPageBreak/>
              <w:t xml:space="preserve">ОК 02 </w:t>
            </w:r>
            <w:r w:rsidRPr="007A35C4">
              <w:rPr>
                <w:rFonts w:ascii="Times New Roman" w:hAnsi="Times New Roman" w:cs="Times New Roman"/>
                <w:sz w:val="20"/>
                <w:szCs w:val="2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0" w:type="auto"/>
          </w:tcPr>
          <w:p w14:paraId="775DBFE4" w14:textId="62103D51" w:rsidR="00FE7BEF" w:rsidRPr="007A35C4" w:rsidRDefault="00FE7BEF" w:rsidP="001218F5">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 xml:space="preserve">Личностные результаты должны отражать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в части: ценности научного познания:</w:t>
            </w:r>
          </w:p>
          <w:p w14:paraId="3568F2B0" w14:textId="2219F86E"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16332880" w14:textId="595C6721"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совершенствование языковой и читательской культуры как средства взаимодействия между людьми и познания мира; </w:t>
            </w:r>
          </w:p>
          <w:p w14:paraId="43A572D1" w14:textId="52EF4B90"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осознание ценности научной деятельности, готовность осуществлять проектную </w:t>
            </w:r>
            <w:r w:rsidR="006549EA" w:rsidRPr="007A35C4">
              <w:rPr>
                <w:sz w:val="20"/>
                <w:szCs w:val="20"/>
                <w:lang w:val="x-none" w:eastAsia="x-none"/>
              </w:rPr>
              <w:br/>
            </w:r>
            <w:r w:rsidRPr="007A35C4">
              <w:rPr>
                <w:sz w:val="20"/>
                <w:szCs w:val="20"/>
                <w:lang w:val="x-none" w:eastAsia="x-none"/>
              </w:rPr>
              <w:t>и исследовательскую деятельность индивидуально и в группе;</w:t>
            </w:r>
          </w:p>
          <w:p w14:paraId="2D51AEC5" w14:textId="77777777" w:rsidR="00FE7BEF" w:rsidRPr="007A35C4" w:rsidRDefault="00FE7BEF" w:rsidP="001218F5">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Метапредметные результаты должны отражать:</w:t>
            </w:r>
          </w:p>
          <w:p w14:paraId="31AA8705" w14:textId="77777777" w:rsidR="00FE7BEF" w:rsidRPr="007A35C4" w:rsidRDefault="00FE7BEF" w:rsidP="006549EA">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Овладение универсальными учебными познавательными действиями:</w:t>
            </w:r>
          </w:p>
          <w:p w14:paraId="59ED2343" w14:textId="4CBD802D" w:rsidR="00FE7BEF" w:rsidRPr="007A35C4" w:rsidRDefault="00FE7BEF" w:rsidP="006549EA">
            <w:pPr>
              <w:pStyle w:val="a3"/>
              <w:numPr>
                <w:ilvl w:val="0"/>
                <w:numId w:val="28"/>
              </w:numPr>
              <w:shd w:val="clear" w:color="auto" w:fill="FFFFFF"/>
              <w:tabs>
                <w:tab w:val="left" w:pos="323"/>
              </w:tabs>
              <w:ind w:left="0" w:firstLine="0"/>
              <w:jc w:val="both"/>
              <w:textAlignment w:val="baseline"/>
              <w:rPr>
                <w:color w:val="000000"/>
                <w:sz w:val="20"/>
                <w:szCs w:val="20"/>
              </w:rPr>
            </w:pPr>
            <w:r w:rsidRPr="007A35C4">
              <w:rPr>
                <w:color w:val="000000"/>
                <w:sz w:val="20"/>
                <w:szCs w:val="20"/>
              </w:rPr>
              <w:t>работа с информацией:</w:t>
            </w:r>
          </w:p>
          <w:p w14:paraId="796E9568" w14:textId="70969376"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lastRenderedPageBreak/>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266AF58" w14:textId="1353B52B"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создавать тексты в различных форматах </w:t>
            </w:r>
            <w:r w:rsidR="006549EA" w:rsidRPr="007A35C4">
              <w:rPr>
                <w:sz w:val="20"/>
                <w:szCs w:val="20"/>
                <w:lang w:val="x-none" w:eastAsia="x-none"/>
              </w:rPr>
              <w:br/>
            </w:r>
            <w:r w:rsidRPr="007A35C4">
              <w:rPr>
                <w:sz w:val="20"/>
                <w:szCs w:val="20"/>
                <w:lang w:val="x-none" w:eastAsia="x-none"/>
              </w:rPr>
              <w:t>с учетом назначения информации и целевой аудитории, выбирая оптимальную форму представления и визуализации;</w:t>
            </w:r>
          </w:p>
          <w:p w14:paraId="5861807C" w14:textId="1FC1D57C"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оценивать достоверность, легитимность информации, ее соответствие правовым </w:t>
            </w:r>
            <w:r w:rsidR="006549EA" w:rsidRPr="007A35C4">
              <w:rPr>
                <w:sz w:val="20"/>
                <w:szCs w:val="20"/>
                <w:lang w:val="x-none" w:eastAsia="x-none"/>
              </w:rPr>
              <w:br/>
            </w:r>
            <w:r w:rsidRPr="007A35C4">
              <w:rPr>
                <w:sz w:val="20"/>
                <w:szCs w:val="20"/>
                <w:lang w:val="x-none" w:eastAsia="x-none"/>
              </w:rPr>
              <w:t xml:space="preserve">и морально-этическим нормам; </w:t>
            </w:r>
          </w:p>
          <w:p w14:paraId="2F8AF3C2" w14:textId="1C1654D9" w:rsidR="00FE7BEF" w:rsidRPr="007A35C4" w:rsidRDefault="00FE7BEF" w:rsidP="006549EA">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использовать средства информационных </w:t>
            </w:r>
            <w:r w:rsidR="006549EA" w:rsidRPr="007A35C4">
              <w:rPr>
                <w:sz w:val="20"/>
                <w:szCs w:val="20"/>
                <w:lang w:val="x-none" w:eastAsia="x-none"/>
              </w:rPr>
              <w:br/>
            </w:r>
            <w:r w:rsidRPr="007A35C4">
              <w:rPr>
                <w:sz w:val="20"/>
                <w:szCs w:val="20"/>
                <w:lang w:val="x-none" w:eastAsia="x-none"/>
              </w:rPr>
              <w:t xml:space="preserve">и коммуникационных технологий в решении когнитивных, коммуникативных </w:t>
            </w:r>
            <w:r w:rsidR="006549EA" w:rsidRPr="007A35C4">
              <w:rPr>
                <w:sz w:val="20"/>
                <w:szCs w:val="20"/>
                <w:lang w:val="x-none" w:eastAsia="x-none"/>
              </w:rPr>
              <w:br/>
            </w:r>
            <w:r w:rsidRPr="007A35C4">
              <w:rPr>
                <w:sz w:val="20"/>
                <w:szCs w:val="20"/>
                <w:lang w:val="x-none" w:eastAsia="x-none"/>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0B623BC" w14:textId="6A27C8EA" w:rsidR="00FE7BEF" w:rsidRPr="007A35C4" w:rsidRDefault="00FE7BEF" w:rsidP="006549EA">
            <w:pPr>
              <w:pStyle w:val="a3"/>
              <w:widowControl w:val="0"/>
              <w:numPr>
                <w:ilvl w:val="0"/>
                <w:numId w:val="30"/>
              </w:numPr>
              <w:tabs>
                <w:tab w:val="left" w:pos="323"/>
              </w:tabs>
              <w:ind w:left="0" w:firstLine="0"/>
              <w:contextualSpacing w:val="0"/>
              <w:jc w:val="both"/>
              <w:rPr>
                <w:rFonts w:eastAsia="Calibri"/>
                <w:bCs/>
                <w:iCs/>
                <w:sz w:val="20"/>
                <w:szCs w:val="20"/>
              </w:rPr>
            </w:pPr>
            <w:r w:rsidRPr="007A35C4">
              <w:rPr>
                <w:sz w:val="20"/>
                <w:szCs w:val="20"/>
                <w:lang w:val="x-none" w:eastAsia="x-none"/>
              </w:rPr>
              <w:t xml:space="preserve">владеть навыками распознавания </w:t>
            </w:r>
            <w:r w:rsidR="006549EA" w:rsidRPr="007A35C4">
              <w:rPr>
                <w:sz w:val="20"/>
                <w:szCs w:val="20"/>
                <w:lang w:val="x-none" w:eastAsia="x-none"/>
              </w:rPr>
              <w:br/>
            </w:r>
            <w:r w:rsidRPr="007A35C4">
              <w:rPr>
                <w:sz w:val="20"/>
                <w:szCs w:val="20"/>
                <w:lang w:val="x-none" w:eastAsia="x-none"/>
              </w:rPr>
              <w:t>и защиты информации, информационной безопасности личности</w:t>
            </w:r>
          </w:p>
        </w:tc>
        <w:tc>
          <w:tcPr>
            <w:tcW w:w="0" w:type="auto"/>
          </w:tcPr>
          <w:p w14:paraId="191BA7E8" w14:textId="2ACCEC15"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lastRenderedPageBreak/>
              <w:t>ПРб</w:t>
            </w:r>
            <w:r w:rsidR="001218F5"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1</w:t>
            </w:r>
            <w:r w:rsidRPr="007A35C4">
              <w:rPr>
                <w:rFonts w:ascii="Times New Roman" w:hAnsi="Times New Roman" w:cs="Times New Roman"/>
                <w:sz w:val="20"/>
                <w:szCs w:val="20"/>
              </w:rPr>
              <w:t xml:space="preserve"> Владение представлениями о роли информации и связанных с ней процессов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 xml:space="preserve">в природе, технике и обществе; понятиями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информация</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информационный процесс</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система</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компоненты системы</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системный эффект</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информационная система</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xml:space="preserve">, </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система управления</w:t>
            </w:r>
            <w:r w:rsidR="001218F5" w:rsidRPr="007A35C4">
              <w:rPr>
                <w:rFonts w:ascii="Times New Roman" w:hAnsi="Times New Roman" w:cs="Times New Roman"/>
                <w:sz w:val="20"/>
                <w:szCs w:val="20"/>
              </w:rPr>
              <w:t>»</w:t>
            </w:r>
            <w:r w:rsidRPr="007A35C4">
              <w:rPr>
                <w:rFonts w:ascii="Times New Roman" w:hAnsi="Times New Roman" w:cs="Times New Roman"/>
                <w:sz w:val="20"/>
                <w:szCs w:val="20"/>
              </w:rPr>
              <w:t>; владение методами поиска информации в сети Интернет; умение критически оценивать</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 xml:space="preserve">информацию, полученную из сети Интернет; умение характеризовать большие данные, приводить примеры источников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их получения и направления использования;</w:t>
            </w:r>
          </w:p>
          <w:p w14:paraId="55053916" w14:textId="4FC14403"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E00BA9"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2</w:t>
            </w:r>
            <w:r w:rsidRPr="007A35C4">
              <w:rPr>
                <w:rFonts w:ascii="Times New Roman" w:hAnsi="Times New Roman" w:cs="Times New Roman"/>
                <w:sz w:val="20"/>
                <w:szCs w:val="20"/>
              </w:rPr>
              <w:t xml:space="preserve"> Понимание основных принципов устройства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 xml:space="preserve">и функционирования современных стационарных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и мобильных компьютеров; тенденций развития компьютерных технологий; владение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446BD79C" w14:textId="6B50C17B"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lastRenderedPageBreak/>
              <w:t>ПРб</w:t>
            </w:r>
            <w:r w:rsidR="005B2886"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3</w:t>
            </w:r>
            <w:r w:rsidRPr="007A35C4">
              <w:rPr>
                <w:rFonts w:ascii="Times New Roman" w:hAnsi="Times New Roman" w:cs="Times New Roman"/>
                <w:sz w:val="20"/>
                <w:szCs w:val="20"/>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783B549C" w14:textId="43494066"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5B2886"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4</w:t>
            </w:r>
            <w:r w:rsidRPr="007A35C4">
              <w:rPr>
                <w:rFonts w:ascii="Times New Roman" w:hAnsi="Times New Roman" w:cs="Times New Roman"/>
                <w:sz w:val="20"/>
                <w:szCs w:val="20"/>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w:t>
            </w:r>
            <w:r w:rsidR="006549EA" w:rsidRPr="007A35C4">
              <w:rPr>
                <w:rFonts w:ascii="Times New Roman" w:hAnsi="Times New Roman" w:cs="Times New Roman"/>
                <w:sz w:val="20"/>
                <w:szCs w:val="20"/>
              </w:rPr>
              <w:t xml:space="preserve"> </w:t>
            </w:r>
            <w:r w:rsidRPr="007A35C4">
              <w:rPr>
                <w:rFonts w:ascii="Times New Roman" w:hAnsi="Times New Roman" w:cs="Times New Roman"/>
                <w:sz w:val="20"/>
                <w:szCs w:val="20"/>
              </w:rPr>
              <w:t xml:space="preserve">и гигиены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729D5D1" w14:textId="30323E02"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5B2886"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5</w:t>
            </w:r>
            <w:r w:rsidRPr="007A35C4">
              <w:rPr>
                <w:rFonts w:ascii="Times New Roman" w:hAnsi="Times New Roman" w:cs="Times New Roman"/>
                <w:sz w:val="20"/>
                <w:szCs w:val="20"/>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при заданных параметрах дискретизации;</w:t>
            </w:r>
          </w:p>
          <w:p w14:paraId="3AFC7131" w14:textId="5AE4CD1F"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6</w:t>
            </w:r>
            <w:r w:rsidRPr="007A35C4">
              <w:rPr>
                <w:rFonts w:ascii="Times New Roman" w:hAnsi="Times New Roman" w:cs="Times New Roman"/>
                <w:sz w:val="20"/>
                <w:szCs w:val="20"/>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018F3C79" w14:textId="494547BA"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7</w:t>
            </w:r>
            <w:r w:rsidRPr="007A35C4">
              <w:rPr>
                <w:rFonts w:ascii="Times New Roman" w:hAnsi="Times New Roman" w:cs="Times New Roman"/>
                <w:sz w:val="20"/>
                <w:szCs w:val="20"/>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и количество путей между вершинами ориентированного ациклического графа;</w:t>
            </w:r>
          </w:p>
          <w:p w14:paraId="42EDD0D0" w14:textId="210D5772"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8</w:t>
            </w:r>
            <w:r w:rsidRPr="007A35C4">
              <w:rPr>
                <w:rFonts w:ascii="Times New Roman" w:hAnsi="Times New Roman" w:cs="Times New Roman"/>
                <w:sz w:val="20"/>
                <w:szCs w:val="20"/>
              </w:rPr>
              <w:t xml:space="preserve">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w:t>
            </w:r>
            <w:r w:rsidR="000E7AB5" w:rsidRPr="007A35C4">
              <w:rPr>
                <w:rFonts w:ascii="Times New Roman" w:hAnsi="Times New Roman" w:cs="Times New Roman"/>
                <w:sz w:val="20"/>
                <w:szCs w:val="20"/>
              </w:rPr>
              <w:t>, 1С</w:t>
            </w:r>
            <w:r w:rsidRPr="007A35C4">
              <w:rPr>
                <w:rFonts w:ascii="Times New Roman" w:hAnsi="Times New Roman" w:cs="Times New Roman"/>
                <w:sz w:val="20"/>
                <w:szCs w:val="20"/>
              </w:rPr>
              <w:t>); анализировать алгоритмы с использованием таблиц трассировки; определять без</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 xml:space="preserve">использования компьютера результаты выполнения несложных программ, включающих циклы, ветвления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 xml:space="preserve">и подпрограммы, при заданных исходных данных; модифицировать готовые программы для решения новых задач, использовать их в своих программах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в качестве подпрограмм (процедур, функций);</w:t>
            </w:r>
          </w:p>
          <w:p w14:paraId="5B3781B5" w14:textId="188CDAAC"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9</w:t>
            </w:r>
            <w:r w:rsidRPr="007A35C4">
              <w:rPr>
                <w:rFonts w:ascii="Times New Roman" w:hAnsi="Times New Roman" w:cs="Times New Roman"/>
                <w:sz w:val="20"/>
                <w:szCs w:val="20"/>
              </w:rPr>
              <w:t xml:space="preserve"> Умение реализовать этапы решения задач </w:t>
            </w:r>
            <w:r w:rsidR="006549EA" w:rsidRPr="007A35C4">
              <w:rPr>
                <w:rFonts w:ascii="Times New Roman" w:hAnsi="Times New Roman" w:cs="Times New Roman"/>
                <w:sz w:val="20"/>
                <w:szCs w:val="20"/>
              </w:rPr>
              <w:br/>
            </w:r>
            <w:r w:rsidRPr="007A35C4">
              <w:rPr>
                <w:rFonts w:ascii="Times New Roman" w:hAnsi="Times New Roman" w:cs="Times New Roman"/>
                <w:sz w:val="20"/>
                <w:szCs w:val="20"/>
              </w:rPr>
              <w:t xml:space="preserve">на компьютере; умение реализовывать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lastRenderedPageBreak/>
              <w:t>на выбранном для изучения языке программирования высокого уровня (Паскаль, Python, Java, C++,</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C#</w:t>
            </w:r>
            <w:r w:rsidR="000E7AB5" w:rsidRPr="007A35C4">
              <w:rPr>
                <w:rFonts w:ascii="Times New Roman" w:hAnsi="Times New Roman" w:cs="Times New Roman"/>
                <w:sz w:val="20"/>
                <w:szCs w:val="20"/>
              </w:rPr>
              <w:t>, 1С</w:t>
            </w:r>
            <w:r w:rsidRPr="007A35C4">
              <w:rPr>
                <w:rFonts w:ascii="Times New Roman" w:hAnsi="Times New Roman" w:cs="Times New Roman"/>
                <w:sz w:val="20"/>
                <w:szCs w:val="20"/>
              </w:rPr>
              <w:t>)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w:t>
            </w:r>
            <w:r w:rsidR="00493F88" w:rsidRPr="007A35C4">
              <w:rPr>
                <w:rFonts w:ascii="Times New Roman" w:hAnsi="Times New Roman" w:cs="Times New Roman"/>
                <w:sz w:val="20"/>
                <w:szCs w:val="20"/>
              </w:rPr>
              <w:t xml:space="preserve"> </w:t>
            </w:r>
            <w:r w:rsidRPr="007A35C4">
              <w:rPr>
                <w:rFonts w:ascii="Times New Roman" w:hAnsi="Times New Roman" w:cs="Times New Roman"/>
                <w:sz w:val="20"/>
                <w:szCs w:val="20"/>
              </w:rPr>
              <w:t>сортировку элементов массива;</w:t>
            </w:r>
          </w:p>
          <w:p w14:paraId="40FFE4EA" w14:textId="2DD81EB0" w:rsidR="00FE7BEF" w:rsidRPr="007A35C4" w:rsidRDefault="00F745F0"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 xml:space="preserve">ПРб </w:t>
            </w:r>
            <w:r w:rsidR="00FE7BEF" w:rsidRPr="007A35C4">
              <w:rPr>
                <w:rFonts w:ascii="Times New Roman" w:hAnsi="Times New Roman" w:cs="Times New Roman"/>
                <w:b/>
                <w:sz w:val="20"/>
                <w:szCs w:val="20"/>
              </w:rPr>
              <w:t>10</w:t>
            </w:r>
            <w:r w:rsidR="00FE7BEF" w:rsidRPr="007A35C4">
              <w:rPr>
                <w:rFonts w:ascii="Times New Roman" w:hAnsi="Times New Roman" w:cs="Times New Roman"/>
                <w:sz w:val="20"/>
                <w:szCs w:val="20"/>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006549EA" w:rsidRPr="007A35C4">
              <w:rPr>
                <w:rFonts w:ascii="Times New Roman" w:hAnsi="Times New Roman" w:cs="Times New Roman"/>
                <w:sz w:val="20"/>
                <w:szCs w:val="20"/>
              </w:rPr>
              <w:br/>
            </w:r>
            <w:r w:rsidR="00FE7BEF" w:rsidRPr="007A35C4">
              <w:rPr>
                <w:rFonts w:ascii="Times New Roman" w:hAnsi="Times New Roman" w:cs="Times New Roman"/>
                <w:sz w:val="20"/>
                <w:szCs w:val="20"/>
              </w:rP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w:t>
            </w:r>
            <w:r w:rsidRPr="007A35C4">
              <w:rPr>
                <w:rFonts w:ascii="Times New Roman" w:hAnsi="Times New Roman" w:cs="Times New Roman"/>
                <w:sz w:val="20"/>
                <w:szCs w:val="20"/>
              </w:rPr>
              <w:t xml:space="preserve"> </w:t>
            </w:r>
            <w:r w:rsidR="00FE7BEF" w:rsidRPr="007A35C4">
              <w:rPr>
                <w:rFonts w:ascii="Times New Roman" w:hAnsi="Times New Roman" w:cs="Times New Roman"/>
                <w:sz w:val="20"/>
                <w:szCs w:val="20"/>
              </w:rPr>
              <w:t>суммы, среднего арифметического, наибольшего и наименьшего значений, решение уравнений);</w:t>
            </w:r>
          </w:p>
          <w:p w14:paraId="33FDC119" w14:textId="571E0D1E" w:rsidR="00FE7BEF" w:rsidRPr="007A35C4" w:rsidRDefault="00FE7BEF" w:rsidP="001218F5">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w:t>
            </w:r>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11</w:t>
            </w:r>
            <w:r w:rsidRPr="007A35C4">
              <w:rPr>
                <w:rFonts w:ascii="Times New Roman" w:hAnsi="Times New Roman" w:cs="Times New Roman"/>
                <w:sz w:val="20"/>
                <w:szCs w:val="20"/>
              </w:rPr>
              <w:t xml:space="preserve"> Умение использовать компьютерно-математические модели для анализа объектов </w:t>
            </w:r>
            <w:r w:rsidR="00F745F0" w:rsidRPr="007A35C4">
              <w:rPr>
                <w:rFonts w:ascii="Times New Roman" w:hAnsi="Times New Roman" w:cs="Times New Roman"/>
                <w:sz w:val="20"/>
                <w:szCs w:val="20"/>
              </w:rPr>
              <w:br/>
            </w:r>
            <w:r w:rsidRPr="007A35C4">
              <w:rPr>
                <w:rFonts w:ascii="Times New Roman" w:hAnsi="Times New Roman" w:cs="Times New Roman"/>
                <w:sz w:val="20"/>
                <w:szCs w:val="20"/>
              </w:rP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6A18ABE8" w14:textId="4FED6C58" w:rsidR="00FE7BEF" w:rsidRPr="007A35C4" w:rsidRDefault="00FE7BEF" w:rsidP="001218F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0"/>
                <w:szCs w:val="20"/>
                <w:lang w:eastAsia="ru-RU"/>
              </w:rPr>
            </w:pPr>
            <w:r w:rsidRPr="007A35C4">
              <w:rPr>
                <w:rFonts w:ascii="Times New Roman" w:hAnsi="Times New Roman" w:cs="Times New Roman"/>
                <w:b/>
                <w:sz w:val="20"/>
                <w:szCs w:val="20"/>
              </w:rPr>
              <w:t>ПРб</w:t>
            </w:r>
            <w:r w:rsidR="00F745F0" w:rsidRPr="007A35C4">
              <w:rPr>
                <w:rFonts w:ascii="Times New Roman" w:hAnsi="Times New Roman" w:cs="Times New Roman"/>
                <w:b/>
                <w:sz w:val="20"/>
                <w:szCs w:val="20"/>
              </w:rPr>
              <w:t xml:space="preserve"> </w:t>
            </w:r>
            <w:r w:rsidRPr="007A35C4">
              <w:rPr>
                <w:rFonts w:ascii="Times New Roman" w:hAnsi="Times New Roman" w:cs="Times New Roman"/>
                <w:b/>
                <w:sz w:val="20"/>
                <w:szCs w:val="20"/>
              </w:rPr>
              <w:t>12</w:t>
            </w:r>
            <w:r w:rsidRPr="007A35C4">
              <w:rPr>
                <w:rFonts w:ascii="Times New Roman" w:hAnsi="Times New Roman" w:cs="Times New Roman"/>
                <w:sz w:val="20"/>
                <w:szCs w:val="20"/>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r w:rsidR="00586EE4" w:rsidRPr="007A35C4" w14:paraId="75E4A864" w14:textId="77777777" w:rsidTr="00F745F0">
        <w:trPr>
          <w:trHeight w:val="109"/>
        </w:trPr>
        <w:tc>
          <w:tcPr>
            <w:tcW w:w="0" w:type="auto"/>
          </w:tcPr>
          <w:p w14:paraId="2ACC4702" w14:textId="77777777" w:rsidR="00C45A37" w:rsidRPr="00C45A37" w:rsidRDefault="00C45A37" w:rsidP="00C45A37">
            <w:pPr>
              <w:rPr>
                <w:rFonts w:ascii="Times New Roman" w:eastAsia="Calibri" w:hAnsi="Times New Roman" w:cs="Times New Roman"/>
                <w:bCs/>
                <w:sz w:val="20"/>
                <w:szCs w:val="20"/>
              </w:rPr>
            </w:pPr>
            <w:r w:rsidRPr="00C45A37">
              <w:rPr>
                <w:rFonts w:ascii="Times New Roman" w:eastAsia="Calibri" w:hAnsi="Times New Roman" w:cs="Times New Roman"/>
                <w:bCs/>
                <w:sz w:val="20"/>
                <w:szCs w:val="20"/>
              </w:rPr>
              <w:lastRenderedPageBreak/>
              <w:t>ПК 2.6. Применять классические и современные методы преподавания.</w:t>
            </w:r>
          </w:p>
          <w:p w14:paraId="26D0B007" w14:textId="0219871E" w:rsidR="00586EE4" w:rsidRPr="007A35C4" w:rsidRDefault="00586EE4" w:rsidP="00FC19F8">
            <w:pPr>
              <w:rPr>
                <w:rFonts w:ascii="Times New Roman" w:eastAsia="Calibri" w:hAnsi="Times New Roman" w:cs="Times New Roman"/>
                <w:bCs/>
                <w:sz w:val="20"/>
                <w:szCs w:val="20"/>
              </w:rPr>
            </w:pPr>
          </w:p>
        </w:tc>
        <w:tc>
          <w:tcPr>
            <w:tcW w:w="0" w:type="auto"/>
          </w:tcPr>
          <w:p w14:paraId="228DD29E" w14:textId="77777777" w:rsidR="008D4D2D" w:rsidRPr="007A35C4" w:rsidRDefault="008D4D2D" w:rsidP="008D4D2D">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 xml:space="preserve">Личностные результаты должны отражать </w:t>
            </w:r>
            <w:r w:rsidRPr="007A35C4">
              <w:rPr>
                <w:rFonts w:ascii="Times New Roman" w:hAnsi="Times New Roman" w:cs="Times New Roman"/>
                <w:sz w:val="20"/>
                <w:szCs w:val="20"/>
              </w:rPr>
              <w:br/>
              <w:t>в части: трудового воспитания:</w:t>
            </w:r>
          </w:p>
          <w:p w14:paraId="35D5B55D"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готовность к труду, осознание ценности мастерства, трудолюбие; </w:t>
            </w:r>
          </w:p>
          <w:p w14:paraId="629B92F0"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lastRenderedPageBreak/>
              <w:t xml:space="preserve">готовность к активной деятельности технологической и социальной направленности, способность инициировать, планировать </w:t>
            </w:r>
            <w:r w:rsidRPr="007A35C4">
              <w:rPr>
                <w:sz w:val="20"/>
                <w:szCs w:val="20"/>
                <w:lang w:val="x-none" w:eastAsia="x-none"/>
              </w:rPr>
              <w:br/>
              <w:t xml:space="preserve">и самостоятельно выполнять такую деятельность; </w:t>
            </w:r>
          </w:p>
          <w:p w14:paraId="0560FF72"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интерес к различным сферам профессиональной деятельности.</w:t>
            </w:r>
          </w:p>
          <w:p w14:paraId="75346E5C" w14:textId="77777777" w:rsidR="008D4D2D" w:rsidRPr="007A35C4" w:rsidRDefault="008D4D2D" w:rsidP="008D4D2D">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Метапредметные результаты должны отражать:</w:t>
            </w:r>
          </w:p>
          <w:p w14:paraId="777AB73B" w14:textId="77777777" w:rsidR="008D4D2D" w:rsidRPr="007A35C4" w:rsidRDefault="008D4D2D" w:rsidP="008D4D2D">
            <w:pPr>
              <w:spacing w:after="0" w:line="240" w:lineRule="auto"/>
              <w:jc w:val="both"/>
              <w:rPr>
                <w:rFonts w:ascii="Times New Roman" w:hAnsi="Times New Roman" w:cs="Times New Roman"/>
                <w:sz w:val="20"/>
                <w:szCs w:val="20"/>
              </w:rPr>
            </w:pPr>
            <w:r w:rsidRPr="007A35C4">
              <w:rPr>
                <w:rFonts w:ascii="Times New Roman" w:hAnsi="Times New Roman" w:cs="Times New Roman"/>
                <w:sz w:val="20"/>
                <w:szCs w:val="20"/>
              </w:rPr>
              <w:t xml:space="preserve">Овладение универсальными учебными познавательными действиями:  </w:t>
            </w:r>
          </w:p>
          <w:p w14:paraId="39D43D5B" w14:textId="77777777" w:rsidR="008D4D2D" w:rsidRPr="007A35C4" w:rsidRDefault="008D4D2D" w:rsidP="008D4D2D">
            <w:pPr>
              <w:pStyle w:val="a3"/>
              <w:numPr>
                <w:ilvl w:val="0"/>
                <w:numId w:val="28"/>
              </w:numPr>
              <w:ind w:left="0" w:firstLine="0"/>
              <w:contextualSpacing w:val="0"/>
              <w:jc w:val="both"/>
              <w:rPr>
                <w:sz w:val="20"/>
                <w:szCs w:val="20"/>
                <w:lang w:val="x-none" w:eastAsia="x-none"/>
              </w:rPr>
            </w:pPr>
            <w:r w:rsidRPr="007A35C4">
              <w:rPr>
                <w:sz w:val="20"/>
                <w:szCs w:val="20"/>
                <w:lang w:val="x-none" w:eastAsia="x-none"/>
              </w:rPr>
              <w:t>базовые логические действия:</w:t>
            </w:r>
          </w:p>
          <w:p w14:paraId="1E42ADB1"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самостоятельно формулировать </w:t>
            </w:r>
            <w:r w:rsidRPr="007A35C4">
              <w:rPr>
                <w:sz w:val="20"/>
                <w:szCs w:val="20"/>
                <w:lang w:val="x-none" w:eastAsia="x-none"/>
              </w:rPr>
              <w:br/>
              <w:t xml:space="preserve">и актуализировать проблему, рассматривать </w:t>
            </w:r>
            <w:r w:rsidRPr="007A35C4">
              <w:rPr>
                <w:sz w:val="20"/>
                <w:szCs w:val="20"/>
                <w:lang w:val="x-none" w:eastAsia="x-none"/>
              </w:rPr>
              <w:br/>
              <w:t xml:space="preserve">ее всесторонне; </w:t>
            </w:r>
          </w:p>
          <w:p w14:paraId="7F0E2CC6"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устанавливать существенный признак </w:t>
            </w:r>
            <w:r w:rsidRPr="007A35C4">
              <w:rPr>
                <w:sz w:val="20"/>
                <w:szCs w:val="20"/>
                <w:lang w:val="x-none" w:eastAsia="x-none"/>
              </w:rPr>
              <w:br/>
              <w:t xml:space="preserve">или основания для сравнения, классификации </w:t>
            </w:r>
            <w:r w:rsidRPr="007A35C4">
              <w:rPr>
                <w:sz w:val="20"/>
                <w:szCs w:val="20"/>
                <w:lang w:val="x-none" w:eastAsia="x-none"/>
              </w:rPr>
              <w:br/>
              <w:t xml:space="preserve">и обобщения; </w:t>
            </w:r>
          </w:p>
          <w:p w14:paraId="5DD8A116"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определять цели деятельности, задавать параметры и критерии их достижения;</w:t>
            </w:r>
          </w:p>
          <w:p w14:paraId="5AA8BE41"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закономерности и противоречия </w:t>
            </w:r>
            <w:r w:rsidRPr="007A35C4">
              <w:rPr>
                <w:sz w:val="20"/>
                <w:szCs w:val="20"/>
                <w:lang w:val="x-none" w:eastAsia="x-none"/>
              </w:rPr>
              <w:br/>
              <w:t xml:space="preserve">в рассматриваемых явлениях; </w:t>
            </w:r>
          </w:p>
          <w:p w14:paraId="1697A7B8" w14:textId="77777777" w:rsidR="008D4D2D" w:rsidRPr="007A35C4" w:rsidRDefault="008D4D2D" w:rsidP="008D4D2D">
            <w:pPr>
              <w:pStyle w:val="a3"/>
              <w:widowControl w:val="0"/>
              <w:numPr>
                <w:ilvl w:val="0"/>
                <w:numId w:val="30"/>
              </w:numPr>
              <w:tabs>
                <w:tab w:val="left" w:pos="323"/>
              </w:tabs>
              <w:ind w:left="0" w:firstLine="0"/>
              <w:contextualSpacing w:val="0"/>
              <w:jc w:val="both"/>
              <w:rPr>
                <w:color w:val="000000"/>
                <w:sz w:val="20"/>
                <w:szCs w:val="20"/>
              </w:rPr>
            </w:pPr>
            <w:r w:rsidRPr="007A35C4">
              <w:rPr>
                <w:sz w:val="20"/>
                <w:szCs w:val="20"/>
                <w:lang w:val="x-none" w:eastAsia="x-none"/>
              </w:rPr>
              <w:t>вносить коррективы в деятельность, оценивать соответствие результатов целям, оценивать риски последствий деятельности;</w:t>
            </w:r>
            <w:r w:rsidRPr="007A35C4">
              <w:rPr>
                <w:b/>
                <w:bCs/>
                <w:iCs/>
                <w:sz w:val="20"/>
                <w:szCs w:val="20"/>
              </w:rPr>
              <w:t xml:space="preserve"> </w:t>
            </w:r>
          </w:p>
          <w:p w14:paraId="530A0B18" w14:textId="77777777" w:rsidR="008D4D2D" w:rsidRPr="007A35C4" w:rsidRDefault="008D4D2D" w:rsidP="008D4D2D">
            <w:pPr>
              <w:pStyle w:val="a3"/>
              <w:numPr>
                <w:ilvl w:val="0"/>
                <w:numId w:val="28"/>
              </w:numPr>
              <w:tabs>
                <w:tab w:val="left" w:pos="323"/>
              </w:tabs>
              <w:ind w:left="0" w:firstLine="0"/>
              <w:contextualSpacing w:val="0"/>
              <w:jc w:val="both"/>
              <w:rPr>
                <w:color w:val="000000"/>
                <w:sz w:val="20"/>
                <w:szCs w:val="20"/>
                <w:shd w:val="clear" w:color="auto" w:fill="FFFFFF"/>
              </w:rPr>
            </w:pPr>
            <w:r w:rsidRPr="007A35C4">
              <w:rPr>
                <w:color w:val="000000"/>
                <w:sz w:val="20"/>
                <w:szCs w:val="20"/>
                <w:shd w:val="clear" w:color="auto" w:fill="FFFFFF"/>
              </w:rPr>
              <w:t>базовые исследовательские действия:</w:t>
            </w:r>
          </w:p>
          <w:p w14:paraId="43587BF9"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владеть навыками учебно-исследовательской и проектной деятельности, навыками разрешения проблем; </w:t>
            </w:r>
          </w:p>
          <w:p w14:paraId="3498DAA5"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выявлять причинно-следственные связи </w:t>
            </w:r>
            <w:r w:rsidRPr="007A35C4">
              <w:rPr>
                <w:sz w:val="20"/>
                <w:szCs w:val="20"/>
                <w:lang w:val="x-none" w:eastAsia="x-none"/>
              </w:rPr>
              <w:br/>
              <w:t xml:space="preserve">и актуализировать задачу, выдвигать гипотезу </w:t>
            </w:r>
            <w:r w:rsidRPr="007A35C4">
              <w:rPr>
                <w:sz w:val="20"/>
                <w:szCs w:val="20"/>
                <w:lang w:val="x-none" w:eastAsia="x-none"/>
              </w:rPr>
              <w:br/>
              <w:t xml:space="preserve">ее решения, находить аргументы для доказательства своих утверждений, задавать параметры и критерии решения; </w:t>
            </w:r>
          </w:p>
          <w:p w14:paraId="6708C7F4"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анализировать полученные в ходе решения задачи результаты, критически оценивать </w:t>
            </w:r>
            <w:r w:rsidRPr="007A35C4">
              <w:rPr>
                <w:sz w:val="20"/>
                <w:szCs w:val="20"/>
                <w:lang w:val="x-none" w:eastAsia="x-none"/>
              </w:rPr>
              <w:br/>
              <w:t xml:space="preserve">их достоверность, прогнозировать изменение </w:t>
            </w:r>
            <w:r w:rsidRPr="007A35C4">
              <w:rPr>
                <w:sz w:val="20"/>
                <w:szCs w:val="20"/>
                <w:lang w:val="x-none" w:eastAsia="x-none"/>
              </w:rPr>
              <w:br/>
              <w:t xml:space="preserve">в новых условиях; </w:t>
            </w:r>
          </w:p>
          <w:p w14:paraId="56EBB794"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уметь переносить знания </w:t>
            </w:r>
            <w:r w:rsidRPr="007A35C4">
              <w:rPr>
                <w:sz w:val="20"/>
                <w:szCs w:val="20"/>
                <w:lang w:val="x-none" w:eastAsia="x-none"/>
              </w:rPr>
              <w:br/>
              <w:t>в познавательную и практическую области жизнедеятельности;</w:t>
            </w:r>
          </w:p>
          <w:p w14:paraId="2BEE7DBC" w14:textId="77777777" w:rsidR="008D4D2D" w:rsidRPr="007A35C4" w:rsidRDefault="008D4D2D" w:rsidP="008D4D2D">
            <w:pPr>
              <w:pStyle w:val="a3"/>
              <w:widowControl w:val="0"/>
              <w:numPr>
                <w:ilvl w:val="0"/>
                <w:numId w:val="30"/>
              </w:numPr>
              <w:tabs>
                <w:tab w:val="left" w:pos="323"/>
              </w:tabs>
              <w:ind w:left="0" w:firstLine="0"/>
              <w:contextualSpacing w:val="0"/>
              <w:jc w:val="both"/>
              <w:rPr>
                <w:sz w:val="20"/>
                <w:szCs w:val="20"/>
                <w:lang w:val="x-none" w:eastAsia="x-none"/>
              </w:rPr>
            </w:pPr>
            <w:r w:rsidRPr="007A35C4">
              <w:rPr>
                <w:sz w:val="20"/>
                <w:szCs w:val="20"/>
                <w:lang w:val="x-none" w:eastAsia="x-none"/>
              </w:rPr>
              <w:t xml:space="preserve">уметь интегрировать знания из разных </w:t>
            </w:r>
            <w:r w:rsidRPr="007A35C4">
              <w:rPr>
                <w:sz w:val="20"/>
                <w:szCs w:val="20"/>
                <w:lang w:val="x-none" w:eastAsia="x-none"/>
              </w:rPr>
              <w:lastRenderedPageBreak/>
              <w:t xml:space="preserve">предметных областей; </w:t>
            </w:r>
          </w:p>
          <w:p w14:paraId="2EFDCDC4" w14:textId="775A6E62" w:rsidR="00586EE4" w:rsidRPr="007A35C4" w:rsidRDefault="008D4D2D" w:rsidP="008D4D2D">
            <w:pPr>
              <w:suppressAutoHyphens/>
              <w:spacing w:after="0" w:line="240" w:lineRule="auto"/>
              <w:rPr>
                <w:rFonts w:ascii="Times New Roman" w:eastAsia="Calibri" w:hAnsi="Times New Roman" w:cs="Times New Roman"/>
                <w:bCs/>
                <w:iCs/>
                <w:sz w:val="20"/>
                <w:szCs w:val="20"/>
              </w:rPr>
            </w:pPr>
            <w:r w:rsidRPr="007A35C4">
              <w:rPr>
                <w:rFonts w:ascii="Times New Roman" w:hAnsi="Times New Roman" w:cs="Times New Roman"/>
                <w:sz w:val="20"/>
                <w:szCs w:val="20"/>
                <w:lang w:val="x-none" w:eastAsia="x-none"/>
              </w:rPr>
              <w:t>выдвигать новые идеи, предлагать оригинальные подходы и решения</w:t>
            </w:r>
          </w:p>
        </w:tc>
        <w:tc>
          <w:tcPr>
            <w:tcW w:w="0" w:type="auto"/>
          </w:tcPr>
          <w:p w14:paraId="49A59658" w14:textId="77777777" w:rsidR="008D4D2D" w:rsidRPr="007A35C4" w:rsidRDefault="008D4D2D" w:rsidP="008D4D2D">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lastRenderedPageBreak/>
              <w:t>ПРб 2</w:t>
            </w:r>
            <w:r w:rsidRPr="007A35C4">
              <w:rPr>
                <w:rFonts w:ascii="Times New Roman" w:hAnsi="Times New Roman" w:cs="Times New Roman"/>
                <w:sz w:val="20"/>
                <w:szCs w:val="20"/>
              </w:rPr>
              <w:t xml:space="preserve"> 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 владение навыками работы с операционными системами и основными </w:t>
            </w:r>
            <w:r w:rsidRPr="007A35C4">
              <w:rPr>
                <w:rFonts w:ascii="Times New Roman" w:hAnsi="Times New Roman" w:cs="Times New Roman"/>
                <w:sz w:val="20"/>
                <w:szCs w:val="20"/>
              </w:rPr>
              <w:lastRenderedPageBreak/>
              <w:t>видами программного обеспечения для решения учебных задач по выбранной специализации;</w:t>
            </w:r>
          </w:p>
          <w:p w14:paraId="7085863B" w14:textId="77777777" w:rsidR="008D4D2D" w:rsidRPr="007A35C4" w:rsidRDefault="008D4D2D" w:rsidP="008D4D2D">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 3</w:t>
            </w:r>
            <w:r w:rsidRPr="007A35C4">
              <w:rPr>
                <w:rFonts w:ascii="Times New Roman" w:hAnsi="Times New Roman" w:cs="Times New Roman"/>
                <w:sz w:val="20"/>
                <w:szCs w:val="20"/>
              </w:rPr>
              <w:t xml:space="preserve"> 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4D7B8496" w14:textId="77777777" w:rsidR="008D4D2D" w:rsidRPr="007A35C4" w:rsidRDefault="008D4D2D" w:rsidP="008D4D2D">
            <w:pPr>
              <w:tabs>
                <w:tab w:val="left" w:pos="2719"/>
                <w:tab w:val="left" w:pos="3144"/>
              </w:tabs>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 4</w:t>
            </w:r>
            <w:r w:rsidRPr="007A35C4">
              <w:rPr>
                <w:rFonts w:ascii="Times New Roman" w:hAnsi="Times New Roman" w:cs="Times New Roman"/>
                <w:sz w:val="20"/>
                <w:szCs w:val="20"/>
              </w:rPr>
              <w:t xml:space="preserve"> 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w:t>
            </w:r>
            <w:r w:rsidRPr="007A35C4">
              <w:rPr>
                <w:rFonts w:ascii="Times New Roman" w:hAnsi="Times New Roman" w:cs="Times New Roman"/>
                <w:sz w:val="20"/>
                <w:szCs w:val="20"/>
              </w:rPr>
              <w:br/>
              <w:t>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169A51C6" w14:textId="77777777" w:rsidR="008D4D2D" w:rsidRPr="007A35C4" w:rsidRDefault="008D4D2D" w:rsidP="008D4D2D">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 5</w:t>
            </w:r>
            <w:r w:rsidRPr="007A35C4">
              <w:rPr>
                <w:rFonts w:ascii="Times New Roman" w:hAnsi="Times New Roman" w:cs="Times New Roman"/>
                <w:sz w:val="20"/>
                <w:szCs w:val="20"/>
              </w:rPr>
              <w:t xml:space="preserve"> Понимание основных принципов дискретизации различных видов информации; умение определять информационный объем текстовых, графических и звуковых данных </w:t>
            </w:r>
            <w:r w:rsidRPr="007A35C4">
              <w:rPr>
                <w:rFonts w:ascii="Times New Roman" w:hAnsi="Times New Roman" w:cs="Times New Roman"/>
                <w:sz w:val="20"/>
                <w:szCs w:val="20"/>
              </w:rPr>
              <w:br/>
              <w:t>при заданных параметрах дискретизации;</w:t>
            </w:r>
          </w:p>
          <w:p w14:paraId="393FE642" w14:textId="77777777" w:rsidR="008D4D2D" w:rsidRPr="007A35C4" w:rsidRDefault="008D4D2D" w:rsidP="008D4D2D">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 6</w:t>
            </w:r>
            <w:r w:rsidRPr="007A35C4">
              <w:rPr>
                <w:rFonts w:ascii="Times New Roman" w:hAnsi="Times New Roman" w:cs="Times New Roman"/>
                <w:sz w:val="20"/>
                <w:szCs w:val="20"/>
              </w:rPr>
              <w:t xml:space="preserve"> 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637136D5" w14:textId="77777777" w:rsidR="008D4D2D" w:rsidRPr="007A35C4" w:rsidRDefault="008D4D2D" w:rsidP="008D4D2D">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 7</w:t>
            </w:r>
            <w:r w:rsidRPr="007A35C4">
              <w:rPr>
                <w:rFonts w:ascii="Times New Roman" w:hAnsi="Times New Roman" w:cs="Times New Roman"/>
                <w:sz w:val="20"/>
                <w:szCs w:val="20"/>
              </w:rPr>
              <w:t xml:space="preserve"> 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w:t>
            </w:r>
            <w:r w:rsidRPr="007A35C4">
              <w:rPr>
                <w:rFonts w:ascii="Times New Roman" w:hAnsi="Times New Roman" w:cs="Times New Roman"/>
                <w:sz w:val="20"/>
                <w:szCs w:val="20"/>
              </w:rPr>
              <w:br/>
              <w:t>и количество путей между вершинами ориентированного ациклического графа;</w:t>
            </w:r>
          </w:p>
          <w:p w14:paraId="095186D0" w14:textId="77777777" w:rsidR="008D4D2D" w:rsidRPr="007A35C4" w:rsidRDefault="008D4D2D" w:rsidP="008D4D2D">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t>ПРб 10</w:t>
            </w:r>
            <w:r w:rsidRPr="007A35C4">
              <w:rPr>
                <w:rFonts w:ascii="Times New Roman" w:hAnsi="Times New Roman" w:cs="Times New Roman"/>
                <w:sz w:val="20"/>
                <w:szCs w:val="20"/>
              </w:rPr>
              <w:t xml:space="preserve"> 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w:t>
            </w:r>
            <w:r w:rsidRPr="007A35C4">
              <w:rPr>
                <w:rFonts w:ascii="Times New Roman" w:hAnsi="Times New Roman" w:cs="Times New Roman"/>
                <w:sz w:val="20"/>
                <w:szCs w:val="20"/>
              </w:rPr>
              <w:br/>
              <w:t>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17AD8F97" w14:textId="77777777" w:rsidR="008D4D2D" w:rsidRPr="007A35C4" w:rsidRDefault="008D4D2D" w:rsidP="008D4D2D">
            <w:pPr>
              <w:suppressAutoHyphens/>
              <w:spacing w:after="0" w:line="240" w:lineRule="auto"/>
              <w:jc w:val="both"/>
              <w:rPr>
                <w:rFonts w:ascii="Times New Roman" w:hAnsi="Times New Roman" w:cs="Times New Roman"/>
                <w:sz w:val="20"/>
                <w:szCs w:val="20"/>
              </w:rPr>
            </w:pPr>
            <w:r w:rsidRPr="007A35C4">
              <w:rPr>
                <w:rFonts w:ascii="Times New Roman" w:hAnsi="Times New Roman" w:cs="Times New Roman"/>
                <w:b/>
                <w:sz w:val="20"/>
                <w:szCs w:val="20"/>
              </w:rPr>
              <w:lastRenderedPageBreak/>
              <w:t>ПРб 11</w:t>
            </w:r>
            <w:r w:rsidRPr="007A35C4">
              <w:rPr>
                <w:rFonts w:ascii="Times New Roman" w:hAnsi="Times New Roman" w:cs="Times New Roman"/>
                <w:sz w:val="20"/>
                <w:szCs w:val="20"/>
              </w:rPr>
              <w:t xml:space="preserve"> Умение использовать компьютерно-математические модели для анализа объектов </w:t>
            </w:r>
            <w:r w:rsidRPr="007A35C4">
              <w:rPr>
                <w:rFonts w:ascii="Times New Roman" w:hAnsi="Times New Roman" w:cs="Times New Roman"/>
                <w:sz w:val="20"/>
                <w:szCs w:val="20"/>
              </w:rPr>
              <w:br/>
              <w:t>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59CBAE25" w14:textId="786A45E8" w:rsidR="00586EE4" w:rsidRPr="007A35C4" w:rsidRDefault="008D4D2D" w:rsidP="008D4D2D">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eastAsia="ru-RU"/>
              </w:rPr>
            </w:pPr>
            <w:r w:rsidRPr="007A35C4">
              <w:rPr>
                <w:rFonts w:ascii="Times New Roman" w:hAnsi="Times New Roman" w:cs="Times New Roman"/>
                <w:b/>
                <w:sz w:val="20"/>
                <w:szCs w:val="20"/>
              </w:rPr>
              <w:t>ПРб 12</w:t>
            </w:r>
            <w:r w:rsidRPr="007A35C4">
              <w:rPr>
                <w:rFonts w:ascii="Times New Roman" w:hAnsi="Times New Roman" w:cs="Times New Roman"/>
                <w:sz w:val="20"/>
                <w:szCs w:val="20"/>
              </w:rPr>
              <w:t xml:space="preserve"> 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tc>
      </w:tr>
    </w:tbl>
    <w:p w14:paraId="382CA37E" w14:textId="77777777" w:rsidR="00586EE4" w:rsidRPr="0035744B" w:rsidRDefault="00AD1166" w:rsidP="00A44B71">
      <w:pPr>
        <w:spacing w:after="0" w:line="276" w:lineRule="auto"/>
        <w:rPr>
          <w:rFonts w:ascii="Times New Roman" w:hAnsi="Times New Roman" w:cs="Times New Roman"/>
          <w:b/>
          <w:sz w:val="28"/>
          <w:szCs w:val="28"/>
        </w:rPr>
        <w:sectPr w:rsidR="00586EE4" w:rsidRPr="0035744B" w:rsidSect="001218F5">
          <w:pgSz w:w="16838" w:h="11906" w:orient="landscape"/>
          <w:pgMar w:top="1134" w:right="1134" w:bottom="567" w:left="1134" w:header="709" w:footer="709" w:gutter="0"/>
          <w:cols w:space="708"/>
          <w:docGrid w:linePitch="360"/>
        </w:sectPr>
      </w:pPr>
      <w:r w:rsidRPr="0035744B">
        <w:rPr>
          <w:rFonts w:ascii="Times New Roman" w:hAnsi="Times New Roman" w:cs="Times New Roman"/>
          <w:b/>
          <w:sz w:val="28"/>
          <w:szCs w:val="28"/>
        </w:rPr>
        <w:lastRenderedPageBreak/>
        <w:br w:type="page"/>
      </w:r>
    </w:p>
    <w:p w14:paraId="0C0B74E6" w14:textId="77777777" w:rsidR="00D00B55" w:rsidRPr="0035744B" w:rsidRDefault="00D00B55" w:rsidP="00D00B55">
      <w:pPr>
        <w:pStyle w:val="1"/>
        <w:tabs>
          <w:tab w:val="left" w:pos="284"/>
        </w:tabs>
        <w:jc w:val="center"/>
        <w:rPr>
          <w:rFonts w:ascii="Times New Roman" w:hAnsi="Times New Roman" w:cs="Times New Roman"/>
          <w:b/>
          <w:szCs w:val="28"/>
        </w:rPr>
      </w:pPr>
      <w:bookmarkStart w:id="7" w:name="_Toc124787836"/>
      <w:bookmarkStart w:id="8" w:name="_Toc225248150"/>
      <w:bookmarkStart w:id="9" w:name="_Toc227243420"/>
      <w:bookmarkStart w:id="10" w:name="_Toc227250947"/>
      <w:r w:rsidRPr="0035744B">
        <w:rPr>
          <w:rFonts w:ascii="Times New Roman" w:hAnsi="Times New Roman" w:cs="Times New Roman"/>
          <w:b/>
          <w:szCs w:val="28"/>
        </w:rPr>
        <w:lastRenderedPageBreak/>
        <w:t>2 Структура и содержание общеобразовательной дисциплины</w:t>
      </w:r>
      <w:bookmarkEnd w:id="7"/>
      <w:bookmarkEnd w:id="8"/>
      <w:bookmarkEnd w:id="9"/>
      <w:bookmarkEnd w:id="10"/>
    </w:p>
    <w:p w14:paraId="2E9045D1"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6FD3277C"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35744B">
        <w:rPr>
          <w:rFonts w:ascii="Times New Roman" w:eastAsia="Times New Roman" w:hAnsi="Times New Roman" w:cs="Times New Roman"/>
          <w:b/>
          <w:sz w:val="28"/>
          <w:szCs w:val="28"/>
          <w:lang w:eastAsia="ru-RU"/>
        </w:rPr>
        <w:t>2.1 Объем учебной дисциплины и виды учебной работы</w:t>
      </w:r>
    </w:p>
    <w:p w14:paraId="129EA19B" w14:textId="77777777" w:rsidR="00D00B55" w:rsidRPr="0035744B" w:rsidRDefault="00D00B55" w:rsidP="00D00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815"/>
        <w:gridCol w:w="1417"/>
      </w:tblGrid>
      <w:tr w:rsidR="00D00B55" w:rsidRPr="0035744B" w14:paraId="4AE98D6F" w14:textId="77777777" w:rsidTr="005836EA">
        <w:trPr>
          <w:trHeight w:val="448"/>
        </w:trPr>
        <w:tc>
          <w:tcPr>
            <w:tcW w:w="8815" w:type="dxa"/>
            <w:tcBorders>
              <w:top w:val="single" w:sz="6" w:space="0" w:color="000000"/>
              <w:left w:val="single" w:sz="6" w:space="0" w:color="000000"/>
              <w:bottom w:val="single" w:sz="6" w:space="0" w:color="000000"/>
              <w:right w:val="single" w:sz="6" w:space="0" w:color="000000"/>
            </w:tcBorders>
            <w:vAlign w:val="center"/>
          </w:tcPr>
          <w:p w14:paraId="6AAA7DF7" w14:textId="77777777" w:rsidR="00D00B55" w:rsidRPr="0035744B" w:rsidRDefault="00D00B55" w:rsidP="00632702">
            <w:pPr>
              <w:spacing w:after="0" w:line="240" w:lineRule="auto"/>
              <w:jc w:val="center"/>
              <w:rPr>
                <w:rFonts w:ascii="Times New Roman" w:hAnsi="Times New Roman" w:cs="Times New Roman"/>
                <w:b/>
                <w:sz w:val="24"/>
              </w:rPr>
            </w:pPr>
            <w:r w:rsidRPr="0035744B">
              <w:rPr>
                <w:rFonts w:ascii="Times New Roman" w:hAnsi="Times New Roman" w:cs="Times New Roman"/>
                <w:b/>
                <w:sz w:val="24"/>
              </w:rPr>
              <w:t>Вид учебной работы</w:t>
            </w:r>
          </w:p>
        </w:tc>
        <w:tc>
          <w:tcPr>
            <w:tcW w:w="1417" w:type="dxa"/>
            <w:tcBorders>
              <w:top w:val="single" w:sz="6" w:space="0" w:color="000000"/>
              <w:left w:val="single" w:sz="6" w:space="0" w:color="000000"/>
              <w:bottom w:val="single" w:sz="6" w:space="0" w:color="000000"/>
              <w:right w:val="single" w:sz="6" w:space="0" w:color="000000"/>
            </w:tcBorders>
            <w:vAlign w:val="center"/>
          </w:tcPr>
          <w:p w14:paraId="29AF5196" w14:textId="77EDF7BE" w:rsidR="00D00B55" w:rsidRPr="0035744B" w:rsidRDefault="00D00B55" w:rsidP="005836EA">
            <w:pPr>
              <w:spacing w:after="0" w:line="240" w:lineRule="auto"/>
              <w:jc w:val="center"/>
              <w:rPr>
                <w:rFonts w:ascii="Times New Roman" w:hAnsi="Times New Roman" w:cs="Times New Roman"/>
                <w:b/>
                <w:iCs/>
                <w:sz w:val="24"/>
              </w:rPr>
            </w:pPr>
            <w:r w:rsidRPr="0035744B">
              <w:rPr>
                <w:rFonts w:ascii="Times New Roman" w:eastAsia="Times New Roman" w:hAnsi="Times New Roman" w:cs="Times New Roman"/>
                <w:b/>
                <w:sz w:val="24"/>
                <w:szCs w:val="24"/>
              </w:rPr>
              <w:t xml:space="preserve">Объем </w:t>
            </w:r>
            <w:r w:rsidRPr="0035744B">
              <w:rPr>
                <w:rFonts w:ascii="Times New Roman" w:eastAsia="Times New Roman" w:hAnsi="Times New Roman" w:cs="Times New Roman"/>
                <w:b/>
                <w:sz w:val="24"/>
                <w:szCs w:val="24"/>
              </w:rPr>
              <w:br/>
              <w:t>в часах</w:t>
            </w:r>
          </w:p>
        </w:tc>
      </w:tr>
      <w:tr w:rsidR="00D00B55" w:rsidRPr="0035744B" w14:paraId="5611A2F3"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7CE3BA41" w14:textId="77777777"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Объем рабочей программы дисциплины</w:t>
            </w:r>
          </w:p>
        </w:tc>
        <w:tc>
          <w:tcPr>
            <w:tcW w:w="1417" w:type="dxa"/>
            <w:tcBorders>
              <w:top w:val="single" w:sz="6" w:space="0" w:color="000000"/>
              <w:left w:val="single" w:sz="6" w:space="0" w:color="000000"/>
              <w:bottom w:val="single" w:sz="6" w:space="0" w:color="000000"/>
              <w:right w:val="single" w:sz="6" w:space="0" w:color="000000"/>
            </w:tcBorders>
            <w:vAlign w:val="center"/>
          </w:tcPr>
          <w:p w14:paraId="476D5523" w14:textId="3E66D5C3" w:rsidR="00D00B55" w:rsidRPr="0035744B" w:rsidRDefault="007F493C" w:rsidP="00D00B55">
            <w:pPr>
              <w:spacing w:after="0" w:line="240" w:lineRule="auto"/>
              <w:jc w:val="center"/>
              <w:rPr>
                <w:rFonts w:ascii="Times New Roman" w:hAnsi="Times New Roman" w:cs="Times New Roman"/>
                <w:b/>
                <w:iCs/>
                <w:sz w:val="24"/>
              </w:rPr>
            </w:pPr>
            <w:r>
              <w:rPr>
                <w:rFonts w:ascii="Times New Roman" w:eastAsia="Times New Roman" w:hAnsi="Times New Roman" w:cs="Times New Roman"/>
                <w:b/>
                <w:bCs/>
                <w:sz w:val="24"/>
                <w:szCs w:val="24"/>
              </w:rPr>
              <w:t>32</w:t>
            </w:r>
          </w:p>
        </w:tc>
      </w:tr>
      <w:tr w:rsidR="00D00B55" w:rsidRPr="0035744B" w14:paraId="27F46EBC" w14:textId="77777777" w:rsidTr="005836EA">
        <w:trPr>
          <w:trHeight w:val="92"/>
        </w:trPr>
        <w:tc>
          <w:tcPr>
            <w:tcW w:w="8815" w:type="dxa"/>
            <w:tcBorders>
              <w:top w:val="single" w:sz="6" w:space="0" w:color="000000"/>
              <w:left w:val="single" w:sz="6" w:space="0" w:color="000000"/>
              <w:bottom w:val="single" w:sz="6" w:space="0" w:color="000000"/>
              <w:right w:val="single" w:sz="6" w:space="0" w:color="000000"/>
            </w:tcBorders>
            <w:vAlign w:val="center"/>
          </w:tcPr>
          <w:p w14:paraId="62254B71" w14:textId="7176B521" w:rsidR="00D00B55" w:rsidRPr="0035744B" w:rsidRDefault="00D00B55" w:rsidP="00D00B55">
            <w:pPr>
              <w:spacing w:after="0" w:line="240" w:lineRule="auto"/>
              <w:jc w:val="both"/>
              <w:rPr>
                <w:rFonts w:ascii="Times New Roman" w:hAnsi="Times New Roman" w:cs="Times New Roman"/>
                <w:b/>
                <w:sz w:val="24"/>
              </w:rPr>
            </w:pPr>
            <w:r w:rsidRPr="0035744B">
              <w:rPr>
                <w:rFonts w:ascii="Times New Roman" w:hAnsi="Times New Roman" w:cs="Times New Roman"/>
                <w:b/>
                <w:sz w:val="24"/>
              </w:rPr>
              <w:t>Основное содержание</w:t>
            </w:r>
            <w:r w:rsidRPr="0035744B">
              <w:rPr>
                <w:rStyle w:val="a8"/>
                <w:rFonts w:ascii="Times New Roman" w:hAnsi="Times New Roman" w:cs="Times New Roman"/>
                <w:b/>
                <w:bCs/>
                <w:sz w:val="24"/>
              </w:rPr>
              <w:footnoteReference w:id="2"/>
            </w:r>
          </w:p>
        </w:tc>
        <w:tc>
          <w:tcPr>
            <w:tcW w:w="1417" w:type="dxa"/>
            <w:tcBorders>
              <w:top w:val="single" w:sz="6" w:space="0" w:color="000000"/>
              <w:left w:val="single" w:sz="6" w:space="0" w:color="000000"/>
              <w:bottom w:val="single" w:sz="6" w:space="0" w:color="000000"/>
              <w:right w:val="single" w:sz="6" w:space="0" w:color="000000"/>
            </w:tcBorders>
            <w:vAlign w:val="center"/>
          </w:tcPr>
          <w:p w14:paraId="4BCC220A" w14:textId="53751E85" w:rsidR="00D00B55" w:rsidRPr="0035744B" w:rsidRDefault="00BD0028" w:rsidP="00D00B55">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i/>
                <w:sz w:val="24"/>
                <w:szCs w:val="24"/>
              </w:rPr>
              <w:t>3</w:t>
            </w:r>
            <w:r w:rsidR="00D00B55" w:rsidRPr="0035744B">
              <w:rPr>
                <w:rFonts w:ascii="Times New Roman" w:eastAsia="Times New Roman" w:hAnsi="Times New Roman" w:cs="Times New Roman"/>
                <w:i/>
                <w:sz w:val="24"/>
                <w:szCs w:val="24"/>
              </w:rPr>
              <w:t>2</w:t>
            </w:r>
          </w:p>
        </w:tc>
      </w:tr>
      <w:tr w:rsidR="00D00B55" w:rsidRPr="0035744B" w14:paraId="36D89297"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DA524DB"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6C4CE713"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2D7C7470" w14:textId="4F6BF4C0" w:rsidR="00D00B55" w:rsidRPr="0035744B" w:rsidRDefault="00D00B55" w:rsidP="00D00B55">
            <w:pPr>
              <w:spacing w:after="0" w:line="240" w:lineRule="auto"/>
              <w:jc w:val="both"/>
              <w:rPr>
                <w:rFonts w:ascii="Times New Roman" w:hAnsi="Times New Roman" w:cs="Times New Roman"/>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A8BAE67" w14:textId="37217F89" w:rsidR="00D00B55" w:rsidRPr="0035744B" w:rsidRDefault="00D00B55" w:rsidP="00D00B55">
            <w:pPr>
              <w:spacing w:after="0" w:line="240" w:lineRule="auto"/>
              <w:jc w:val="center"/>
              <w:rPr>
                <w:rFonts w:ascii="Times New Roman" w:hAnsi="Times New Roman" w:cs="Times New Roman"/>
                <w:sz w:val="24"/>
              </w:rPr>
            </w:pPr>
            <w:r w:rsidRPr="0035744B">
              <w:rPr>
                <w:rFonts w:ascii="Times New Roman" w:hAnsi="Times New Roman" w:cs="Times New Roman"/>
                <w:iCs/>
                <w:sz w:val="24"/>
                <w:szCs w:val="24"/>
              </w:rPr>
              <w:t>1</w:t>
            </w:r>
            <w:r w:rsidR="00BD0028">
              <w:rPr>
                <w:rFonts w:ascii="Times New Roman" w:hAnsi="Times New Roman" w:cs="Times New Roman"/>
                <w:iCs/>
                <w:sz w:val="24"/>
                <w:szCs w:val="24"/>
              </w:rPr>
              <w:t>0</w:t>
            </w:r>
          </w:p>
        </w:tc>
      </w:tr>
      <w:tr w:rsidR="00D00B55" w:rsidRPr="0035744B" w14:paraId="2E6323F0" w14:textId="77777777" w:rsidTr="005836EA">
        <w:trPr>
          <w:trHeight w:val="63"/>
        </w:trPr>
        <w:tc>
          <w:tcPr>
            <w:tcW w:w="8815" w:type="dxa"/>
            <w:tcBorders>
              <w:top w:val="single" w:sz="6" w:space="0" w:color="000000"/>
              <w:left w:val="single" w:sz="6" w:space="0" w:color="000000"/>
              <w:bottom w:val="single" w:sz="6" w:space="0" w:color="000000"/>
              <w:right w:val="single" w:sz="6" w:space="0" w:color="000000"/>
            </w:tcBorders>
            <w:vAlign w:val="center"/>
          </w:tcPr>
          <w:p w14:paraId="5D49B305" w14:textId="7B994B3A"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6F65AF0A" w14:textId="3522B510" w:rsidR="00D00B55" w:rsidRPr="0035744B" w:rsidRDefault="00BD0028" w:rsidP="00D00B55">
            <w:pPr>
              <w:spacing w:after="0" w:line="240" w:lineRule="auto"/>
              <w:jc w:val="center"/>
              <w:rPr>
                <w:rFonts w:ascii="Times New Roman" w:hAnsi="Times New Roman" w:cs="Times New Roman"/>
                <w:b/>
                <w:iCs/>
                <w:sz w:val="24"/>
              </w:rPr>
            </w:pPr>
            <w:r>
              <w:rPr>
                <w:rFonts w:ascii="Times New Roman" w:hAnsi="Times New Roman" w:cs="Times New Roman"/>
                <w:iCs/>
                <w:sz w:val="24"/>
                <w:szCs w:val="24"/>
              </w:rPr>
              <w:t>22</w:t>
            </w:r>
          </w:p>
        </w:tc>
      </w:tr>
      <w:tr w:rsidR="00D00B55" w:rsidRPr="0035744B" w14:paraId="5362050B"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2C66858E" w14:textId="77777777"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b/>
                <w:sz w:val="24"/>
              </w:rPr>
              <w:t>Профессионально ориентированное содержание</w:t>
            </w:r>
            <w:r w:rsidRPr="0035744B">
              <w:rPr>
                <w:rStyle w:val="a8"/>
                <w:rFonts w:ascii="Times New Roman" w:hAnsi="Times New Roman" w:cs="Times New Roman"/>
                <w:b/>
                <w:bCs/>
                <w:sz w:val="24"/>
              </w:rPr>
              <w:footnoteReference w:id="3"/>
            </w:r>
          </w:p>
        </w:tc>
        <w:tc>
          <w:tcPr>
            <w:tcW w:w="1417" w:type="dxa"/>
            <w:tcBorders>
              <w:top w:val="single" w:sz="6" w:space="0" w:color="000000"/>
              <w:left w:val="single" w:sz="6" w:space="0" w:color="000000"/>
              <w:bottom w:val="single" w:sz="6" w:space="0" w:color="000000"/>
              <w:right w:val="single" w:sz="6" w:space="0" w:color="000000"/>
            </w:tcBorders>
            <w:vAlign w:val="center"/>
          </w:tcPr>
          <w:p w14:paraId="741E6A7B" w14:textId="2B16FFAC" w:rsidR="00D00B55" w:rsidRPr="0035744B" w:rsidRDefault="00BD0028" w:rsidP="00D00B55">
            <w:pPr>
              <w:spacing w:after="0" w:line="240" w:lineRule="auto"/>
              <w:jc w:val="center"/>
              <w:rPr>
                <w:rFonts w:ascii="Times New Roman" w:hAnsi="Times New Roman" w:cs="Times New Roman"/>
                <w:i/>
                <w:sz w:val="24"/>
              </w:rPr>
            </w:pPr>
            <w:r>
              <w:rPr>
                <w:rFonts w:ascii="Times New Roman" w:hAnsi="Times New Roman" w:cs="Times New Roman"/>
                <w:i/>
                <w:sz w:val="24"/>
              </w:rPr>
              <w:t>8</w:t>
            </w:r>
          </w:p>
        </w:tc>
      </w:tr>
      <w:tr w:rsidR="00D00B55" w:rsidRPr="0035744B" w14:paraId="062AD475" w14:textId="77777777" w:rsidTr="005836EA">
        <w:trPr>
          <w:trHeight w:val="73"/>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7C3E87A6" w14:textId="77777777" w:rsidR="00D00B55" w:rsidRPr="0035744B" w:rsidRDefault="00D00B55" w:rsidP="00D00B55">
            <w:pPr>
              <w:spacing w:after="0" w:line="240" w:lineRule="auto"/>
              <w:jc w:val="both"/>
              <w:rPr>
                <w:rFonts w:ascii="Times New Roman" w:hAnsi="Times New Roman" w:cs="Times New Roman"/>
                <w:b/>
                <w:bCs/>
                <w:sz w:val="24"/>
                <w:highlight w:val="yellow"/>
              </w:rPr>
            </w:pPr>
            <w:r w:rsidRPr="0035744B">
              <w:rPr>
                <w:rFonts w:ascii="Times New Roman" w:hAnsi="Times New Roman" w:cs="Times New Roman"/>
                <w:b/>
                <w:bCs/>
                <w:sz w:val="24"/>
              </w:rPr>
              <w:t>в т.ч.:</w:t>
            </w:r>
          </w:p>
        </w:tc>
      </w:tr>
      <w:tr w:rsidR="00D00B55" w:rsidRPr="0035744B" w14:paraId="269D5124"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3104C0D9" w14:textId="15FFDBBE" w:rsidR="00D00B55" w:rsidRPr="0035744B" w:rsidRDefault="00D00B55" w:rsidP="00D00B55">
            <w:pPr>
              <w:tabs>
                <w:tab w:val="left" w:pos="447"/>
              </w:tabs>
              <w:spacing w:after="0" w:line="276" w:lineRule="auto"/>
              <w:jc w:val="both"/>
              <w:rPr>
                <w:rFonts w:ascii="Times New Roman" w:hAnsi="Times New Roman" w:cs="Times New Roman"/>
                <w:b/>
                <w:sz w:val="24"/>
              </w:rPr>
            </w:pPr>
            <w:r w:rsidRPr="0035744B">
              <w:rPr>
                <w:rFonts w:ascii="Times New Roman" w:hAnsi="Times New Roman" w:cs="Times New Roman"/>
                <w:sz w:val="24"/>
                <w:szCs w:val="24"/>
              </w:rPr>
              <w:t>теоретическое обучение</w:t>
            </w:r>
          </w:p>
        </w:tc>
        <w:tc>
          <w:tcPr>
            <w:tcW w:w="1417" w:type="dxa"/>
            <w:tcBorders>
              <w:top w:val="single" w:sz="6" w:space="0" w:color="000000"/>
              <w:left w:val="single" w:sz="6" w:space="0" w:color="000000"/>
              <w:bottom w:val="single" w:sz="6" w:space="0" w:color="000000"/>
              <w:right w:val="single" w:sz="6" w:space="0" w:color="000000"/>
            </w:tcBorders>
            <w:vAlign w:val="center"/>
          </w:tcPr>
          <w:p w14:paraId="1E6719BA" w14:textId="40AC016F" w:rsidR="00D00B55" w:rsidRPr="0035744B" w:rsidRDefault="00BD0028" w:rsidP="00D00B55">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r>
      <w:tr w:rsidR="00D00B55" w:rsidRPr="0035744B" w14:paraId="10C448C9" w14:textId="77777777" w:rsidTr="005836EA">
        <w:trPr>
          <w:trHeight w:val="283"/>
        </w:trPr>
        <w:tc>
          <w:tcPr>
            <w:tcW w:w="8815" w:type="dxa"/>
            <w:tcBorders>
              <w:top w:val="single" w:sz="6" w:space="0" w:color="000000"/>
              <w:left w:val="single" w:sz="6" w:space="0" w:color="000000"/>
              <w:bottom w:val="single" w:sz="6" w:space="0" w:color="000000"/>
              <w:right w:val="single" w:sz="6" w:space="0" w:color="000000"/>
            </w:tcBorders>
            <w:vAlign w:val="center"/>
          </w:tcPr>
          <w:p w14:paraId="12BD3561" w14:textId="341585FE" w:rsidR="00D00B55" w:rsidRPr="0035744B" w:rsidRDefault="00D00B55" w:rsidP="00D00B55">
            <w:pPr>
              <w:tabs>
                <w:tab w:val="left" w:pos="447"/>
              </w:tabs>
              <w:spacing w:after="0" w:line="276" w:lineRule="auto"/>
              <w:jc w:val="both"/>
              <w:rPr>
                <w:rFonts w:ascii="Times New Roman" w:hAnsi="Times New Roman" w:cs="Times New Roman"/>
                <w:sz w:val="24"/>
                <w:szCs w:val="24"/>
              </w:rPr>
            </w:pPr>
            <w:r w:rsidRPr="0035744B">
              <w:rPr>
                <w:rFonts w:ascii="Times New Roman" w:hAnsi="Times New Roman" w:cs="Times New Roman"/>
                <w:sz w:val="24"/>
                <w:szCs w:val="24"/>
              </w:rPr>
              <w:t>практические занятия</w:t>
            </w:r>
          </w:p>
        </w:tc>
        <w:tc>
          <w:tcPr>
            <w:tcW w:w="1417" w:type="dxa"/>
            <w:tcBorders>
              <w:top w:val="single" w:sz="6" w:space="0" w:color="000000"/>
              <w:left w:val="single" w:sz="6" w:space="0" w:color="000000"/>
              <w:bottom w:val="single" w:sz="6" w:space="0" w:color="000000"/>
              <w:right w:val="single" w:sz="6" w:space="0" w:color="000000"/>
            </w:tcBorders>
            <w:vAlign w:val="center"/>
          </w:tcPr>
          <w:p w14:paraId="7FB5922A" w14:textId="21BFCE60" w:rsidR="00D00B55" w:rsidRPr="0035744B" w:rsidRDefault="00BD0028" w:rsidP="00BD002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D00B55" w:rsidRPr="0035744B" w14:paraId="17D11464" w14:textId="77777777" w:rsidTr="005836EA">
        <w:trPr>
          <w:trHeight w:val="322"/>
        </w:trPr>
        <w:tc>
          <w:tcPr>
            <w:tcW w:w="8815" w:type="dxa"/>
            <w:tcBorders>
              <w:top w:val="single" w:sz="6" w:space="0" w:color="000000"/>
              <w:left w:val="single" w:sz="6" w:space="0" w:color="000000"/>
              <w:bottom w:val="single" w:sz="6" w:space="0" w:color="000000"/>
              <w:right w:val="single" w:sz="6" w:space="0" w:color="000000"/>
            </w:tcBorders>
            <w:vAlign w:val="center"/>
          </w:tcPr>
          <w:p w14:paraId="72686A3C" w14:textId="5EFBFCCA" w:rsidR="00D00B55" w:rsidRPr="0035744B" w:rsidRDefault="00D00B55" w:rsidP="00D00B55">
            <w:pPr>
              <w:spacing w:after="0" w:line="240" w:lineRule="auto"/>
              <w:jc w:val="both"/>
              <w:rPr>
                <w:rFonts w:ascii="Times New Roman" w:hAnsi="Times New Roman" w:cs="Times New Roman"/>
                <w:b/>
                <w:i/>
                <w:sz w:val="24"/>
              </w:rPr>
            </w:pPr>
            <w:r w:rsidRPr="0035744B">
              <w:rPr>
                <w:rFonts w:ascii="Times New Roman" w:hAnsi="Times New Roman" w:cs="Times New Roman"/>
                <w:b/>
                <w:sz w:val="24"/>
              </w:rPr>
              <w:t xml:space="preserve">Промежуточная аттестация </w:t>
            </w:r>
            <w:r w:rsidRPr="0035744B">
              <w:rPr>
                <w:rFonts w:ascii="Times New Roman" w:hAnsi="Times New Roman" w:cs="Times New Roman"/>
                <w:bCs/>
                <w:sz w:val="24"/>
              </w:rPr>
              <w:t>(дифференцированный зачет)</w:t>
            </w:r>
            <w:r w:rsidR="00BD0028">
              <w:rPr>
                <w:rFonts w:ascii="Times New Roman" w:hAnsi="Times New Roman" w:cs="Times New Roman"/>
                <w:bCs/>
                <w:sz w:val="24"/>
              </w:rPr>
              <w:t xml:space="preserve"> 3 семестр</w:t>
            </w:r>
          </w:p>
        </w:tc>
        <w:tc>
          <w:tcPr>
            <w:tcW w:w="1417" w:type="dxa"/>
            <w:tcBorders>
              <w:top w:val="single" w:sz="6" w:space="0" w:color="000000"/>
              <w:left w:val="single" w:sz="6" w:space="0" w:color="000000"/>
              <w:bottom w:val="single" w:sz="6" w:space="0" w:color="000000"/>
              <w:right w:val="single" w:sz="6" w:space="0" w:color="000000"/>
            </w:tcBorders>
            <w:vAlign w:val="center"/>
          </w:tcPr>
          <w:p w14:paraId="2AC06793" w14:textId="7D870376" w:rsidR="00D00B55" w:rsidRPr="0035744B" w:rsidRDefault="00BD0028" w:rsidP="00D00B55">
            <w:pPr>
              <w:spacing w:after="0" w:line="240" w:lineRule="auto"/>
              <w:jc w:val="center"/>
              <w:rPr>
                <w:rFonts w:ascii="Times New Roman" w:hAnsi="Times New Roman" w:cs="Times New Roman"/>
                <w:bCs/>
                <w:sz w:val="24"/>
                <w:highlight w:val="yellow"/>
              </w:rPr>
            </w:pPr>
            <w:r>
              <w:rPr>
                <w:rFonts w:ascii="Times New Roman" w:eastAsia="Times New Roman" w:hAnsi="Times New Roman" w:cs="Times New Roman"/>
                <w:b/>
                <w:sz w:val="24"/>
                <w:szCs w:val="24"/>
              </w:rPr>
              <w:t>2</w:t>
            </w:r>
          </w:p>
        </w:tc>
      </w:tr>
    </w:tbl>
    <w:p w14:paraId="6D70245A" w14:textId="77777777" w:rsidR="002707DE" w:rsidRPr="0035744B" w:rsidRDefault="002707DE" w:rsidP="00A44B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80"/>
        <w:rPr>
          <w:rFonts w:ascii="Times New Roman" w:hAnsi="Times New Roman" w:cs="Times New Roman"/>
          <w:b/>
          <w:sz w:val="28"/>
          <w:szCs w:val="28"/>
        </w:rPr>
      </w:pPr>
    </w:p>
    <w:p w14:paraId="76792E0D" w14:textId="1FC10C88" w:rsidR="00B17EE0" w:rsidRPr="0035744B" w:rsidRDefault="00B17EE0" w:rsidP="00A44B71">
      <w:pPr>
        <w:spacing w:after="0" w:line="276" w:lineRule="auto"/>
        <w:jc w:val="center"/>
        <w:rPr>
          <w:rFonts w:ascii="Times New Roman" w:eastAsia="Times New Roman" w:hAnsi="Times New Roman" w:cs="Times New Roman"/>
          <w:b/>
          <w:bCs/>
          <w:sz w:val="28"/>
          <w:szCs w:val="28"/>
          <w:lang w:eastAsia="ru-RU"/>
        </w:rPr>
      </w:pPr>
    </w:p>
    <w:p w14:paraId="34EEE63A" w14:textId="77777777" w:rsidR="00D03340" w:rsidRPr="0035744B" w:rsidRDefault="00D03340" w:rsidP="00A44B71">
      <w:pPr>
        <w:spacing w:after="0" w:line="276" w:lineRule="auto"/>
        <w:jc w:val="center"/>
        <w:rPr>
          <w:rFonts w:ascii="Times New Roman" w:eastAsia="Times New Roman" w:hAnsi="Times New Roman" w:cs="Times New Roman"/>
          <w:b/>
          <w:bCs/>
          <w:sz w:val="28"/>
          <w:szCs w:val="28"/>
          <w:lang w:eastAsia="ru-RU"/>
        </w:rPr>
      </w:pPr>
    </w:p>
    <w:p w14:paraId="17B89FE6" w14:textId="77777777" w:rsidR="003A7041" w:rsidRPr="0035744B" w:rsidRDefault="003A7041" w:rsidP="00A44B71">
      <w:pPr>
        <w:spacing w:after="0" w:line="276" w:lineRule="auto"/>
        <w:rPr>
          <w:rFonts w:ascii="Times New Roman" w:eastAsia="Times New Roman" w:hAnsi="Times New Roman" w:cs="Times New Roman"/>
          <w:b/>
          <w:bCs/>
          <w:sz w:val="28"/>
          <w:szCs w:val="28"/>
          <w:lang w:eastAsia="ru-RU"/>
        </w:rPr>
        <w:sectPr w:rsidR="003A7041" w:rsidRPr="0035744B" w:rsidSect="001218F5">
          <w:pgSz w:w="11906" w:h="16838"/>
          <w:pgMar w:top="1134" w:right="567" w:bottom="1134" w:left="1134" w:header="709" w:footer="709" w:gutter="0"/>
          <w:cols w:space="708"/>
          <w:docGrid w:linePitch="360"/>
        </w:sectPr>
      </w:pPr>
    </w:p>
    <w:p w14:paraId="6D4396F1" w14:textId="77777777" w:rsidR="0081271D" w:rsidRDefault="0081271D" w:rsidP="00632702">
      <w:pPr>
        <w:spacing w:after="0" w:line="240" w:lineRule="auto"/>
        <w:ind w:firstLine="709"/>
        <w:rPr>
          <w:rFonts w:ascii="Times New Roman" w:hAnsi="Times New Roman" w:cs="Times New Roman"/>
          <w:b/>
          <w:sz w:val="28"/>
          <w:szCs w:val="28"/>
        </w:rPr>
      </w:pPr>
      <w:r w:rsidRPr="0035744B">
        <w:rPr>
          <w:rFonts w:ascii="Times New Roman" w:hAnsi="Times New Roman" w:cs="Times New Roman"/>
          <w:b/>
          <w:sz w:val="28"/>
          <w:szCs w:val="28"/>
        </w:rPr>
        <w:lastRenderedPageBreak/>
        <w:t xml:space="preserve">2.2 </w:t>
      </w:r>
      <w:bookmarkStart w:id="11" w:name="_Hlk113960183"/>
      <w:r w:rsidRPr="0035744B">
        <w:rPr>
          <w:rFonts w:ascii="Times New Roman" w:hAnsi="Times New Roman" w:cs="Times New Roman"/>
          <w:b/>
          <w:sz w:val="28"/>
          <w:szCs w:val="28"/>
        </w:rPr>
        <w:t>Тематический план и содержание дисциплины</w:t>
      </w:r>
      <w:bookmarkEnd w:id="11"/>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0"/>
        <w:gridCol w:w="8387"/>
        <w:gridCol w:w="1063"/>
        <w:gridCol w:w="2085"/>
      </w:tblGrid>
      <w:tr w:rsidR="00BD0028" w:rsidRPr="00BD0028" w14:paraId="588E7E1C" w14:textId="77777777" w:rsidTr="001A06B9">
        <w:trPr>
          <w:trHeight w:val="20"/>
        </w:trPr>
        <w:tc>
          <w:tcPr>
            <w:tcW w:w="0" w:type="auto"/>
          </w:tcPr>
          <w:p w14:paraId="0474B8B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Наименование разделов и тем</w:t>
            </w:r>
          </w:p>
        </w:tc>
        <w:tc>
          <w:tcPr>
            <w:tcW w:w="0" w:type="auto"/>
          </w:tcPr>
          <w:p w14:paraId="0CDE53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 xml:space="preserve">Содержание учебного материала </w:t>
            </w:r>
            <w:r w:rsidRPr="00BD0028">
              <w:rPr>
                <w:rFonts w:ascii="Times New Roman" w:hAnsi="Times New Roman" w:cs="Times New Roman"/>
                <w:b/>
                <w:bCs/>
                <w:sz w:val="24"/>
                <w:szCs w:val="24"/>
              </w:rPr>
              <w:br/>
              <w:t>(основное и профессионально ориентированное)</w:t>
            </w:r>
            <w:r w:rsidRPr="00BD0028">
              <w:rPr>
                <w:rFonts w:ascii="Times New Roman" w:hAnsi="Times New Roman" w:cs="Times New Roman"/>
                <w:b/>
                <w:bCs/>
                <w:sz w:val="24"/>
                <w:szCs w:val="24"/>
                <w:vertAlign w:val="superscript"/>
              </w:rPr>
              <w:footnoteReference w:id="4"/>
            </w:r>
            <w:r w:rsidRPr="00BD0028">
              <w:rPr>
                <w:rFonts w:ascii="Times New Roman" w:hAnsi="Times New Roman" w:cs="Times New Roman"/>
                <w:b/>
                <w:bCs/>
                <w:sz w:val="24"/>
                <w:szCs w:val="24"/>
              </w:rPr>
              <w:t>, лабораторные и практические занятия, прикладной модуль (при наличии)</w:t>
            </w:r>
          </w:p>
        </w:tc>
        <w:tc>
          <w:tcPr>
            <w:tcW w:w="0" w:type="auto"/>
          </w:tcPr>
          <w:p w14:paraId="4832DFA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Объем часов</w:t>
            </w:r>
          </w:p>
        </w:tc>
        <w:tc>
          <w:tcPr>
            <w:tcW w:w="0" w:type="auto"/>
          </w:tcPr>
          <w:p w14:paraId="62BBC55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Формируемые компетенции</w:t>
            </w:r>
          </w:p>
        </w:tc>
      </w:tr>
      <w:tr w:rsidR="00BD0028" w:rsidRPr="00BD0028" w14:paraId="66520541" w14:textId="77777777" w:rsidTr="001A06B9">
        <w:trPr>
          <w:trHeight w:val="20"/>
        </w:trPr>
        <w:tc>
          <w:tcPr>
            <w:tcW w:w="0" w:type="auto"/>
          </w:tcPr>
          <w:p w14:paraId="6D88DA6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1</w:t>
            </w:r>
          </w:p>
        </w:tc>
        <w:tc>
          <w:tcPr>
            <w:tcW w:w="0" w:type="auto"/>
          </w:tcPr>
          <w:p w14:paraId="362F804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2</w:t>
            </w:r>
          </w:p>
        </w:tc>
        <w:tc>
          <w:tcPr>
            <w:tcW w:w="0" w:type="auto"/>
          </w:tcPr>
          <w:p w14:paraId="5758FC2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3</w:t>
            </w:r>
          </w:p>
        </w:tc>
        <w:tc>
          <w:tcPr>
            <w:tcW w:w="0" w:type="auto"/>
          </w:tcPr>
          <w:p w14:paraId="0BCD841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4</w:t>
            </w:r>
          </w:p>
        </w:tc>
      </w:tr>
      <w:tr w:rsidR="00BD0028" w:rsidRPr="00BD0028" w14:paraId="6EB6BA93" w14:textId="77777777" w:rsidTr="001A06B9">
        <w:trPr>
          <w:trHeight w:val="20"/>
        </w:trPr>
        <w:tc>
          <w:tcPr>
            <w:tcW w:w="0" w:type="auto"/>
            <w:gridSpan w:val="4"/>
          </w:tcPr>
          <w:p w14:paraId="73A07B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 xml:space="preserve">Основное содержание </w:t>
            </w:r>
          </w:p>
        </w:tc>
      </w:tr>
      <w:tr w:rsidR="00BD0028" w:rsidRPr="00BD0028" w14:paraId="19C0E1DA" w14:textId="77777777" w:rsidTr="001A06B9">
        <w:trPr>
          <w:trHeight w:val="60"/>
        </w:trPr>
        <w:tc>
          <w:tcPr>
            <w:tcW w:w="0" w:type="auto"/>
            <w:vMerge w:val="restart"/>
          </w:tcPr>
          <w:p w14:paraId="732081E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Вводное занятие</w:t>
            </w:r>
          </w:p>
        </w:tc>
        <w:tc>
          <w:tcPr>
            <w:tcW w:w="0" w:type="auto"/>
          </w:tcPr>
          <w:p w14:paraId="412549E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4E91C11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48A89D5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07A7F4B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ОК 02 </w:t>
            </w:r>
          </w:p>
          <w:p w14:paraId="51648EA3" w14:textId="5B18D6CE"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ПК</w:t>
            </w:r>
            <w:r>
              <w:rPr>
                <w:rFonts w:ascii="Times New Roman" w:hAnsi="Times New Roman" w:cs="Times New Roman"/>
                <w:sz w:val="24"/>
                <w:szCs w:val="24"/>
              </w:rPr>
              <w:t xml:space="preserve"> </w:t>
            </w:r>
            <w:r w:rsidR="00FC19F8">
              <w:rPr>
                <w:rFonts w:ascii="Times New Roman" w:hAnsi="Times New Roman" w:cs="Times New Roman"/>
                <w:sz w:val="24"/>
                <w:szCs w:val="24"/>
              </w:rPr>
              <w:t>2.</w:t>
            </w:r>
            <w:r w:rsidR="00C45A37">
              <w:rPr>
                <w:rFonts w:ascii="Times New Roman" w:hAnsi="Times New Roman" w:cs="Times New Roman"/>
                <w:sz w:val="24"/>
                <w:szCs w:val="24"/>
              </w:rPr>
              <w:t>6</w:t>
            </w:r>
          </w:p>
        </w:tc>
      </w:tr>
      <w:tr w:rsidR="00BD0028" w:rsidRPr="00BD0028" w14:paraId="3E539CFA" w14:textId="77777777" w:rsidTr="001A06B9">
        <w:trPr>
          <w:trHeight w:val="20"/>
        </w:trPr>
        <w:tc>
          <w:tcPr>
            <w:tcW w:w="0" w:type="auto"/>
            <w:vMerge/>
          </w:tcPr>
          <w:p w14:paraId="17A52B7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p>
        </w:tc>
        <w:tc>
          <w:tcPr>
            <w:tcW w:w="0" w:type="auto"/>
          </w:tcPr>
          <w:p w14:paraId="3681EBD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Цель и задачи изучения информатики для выполнения задач профессиональной деятельности. Принципы работы компьютера. Персональный компьютер. Выбор конфигурации компьютера </w:t>
            </w:r>
            <w:r w:rsidRPr="00BD0028">
              <w:rPr>
                <w:rFonts w:ascii="Times New Roman" w:hAnsi="Times New Roman" w:cs="Times New Roman"/>
                <w:sz w:val="24"/>
                <w:szCs w:val="24"/>
              </w:rPr>
              <w:br/>
              <w:t>в зависимости от решаемых задач. Входной контроль</w:t>
            </w:r>
          </w:p>
        </w:tc>
        <w:tc>
          <w:tcPr>
            <w:tcW w:w="0" w:type="auto"/>
            <w:vMerge/>
          </w:tcPr>
          <w:p w14:paraId="314289D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0AF40B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397B2F1" w14:textId="77777777" w:rsidTr="001A06B9">
        <w:trPr>
          <w:trHeight w:val="20"/>
        </w:trPr>
        <w:tc>
          <w:tcPr>
            <w:tcW w:w="0" w:type="auto"/>
            <w:gridSpan w:val="2"/>
          </w:tcPr>
          <w:p w14:paraId="28BA088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BD0028">
              <w:rPr>
                <w:rFonts w:ascii="Times New Roman" w:hAnsi="Times New Roman" w:cs="Times New Roman"/>
                <w:b/>
                <w:bCs/>
                <w:sz w:val="24"/>
                <w:szCs w:val="24"/>
              </w:rPr>
              <w:t>Раздел 1 Теоретические основы информатики. Цифровая грамотность</w:t>
            </w:r>
          </w:p>
        </w:tc>
        <w:tc>
          <w:tcPr>
            <w:tcW w:w="0" w:type="auto"/>
          </w:tcPr>
          <w:p w14:paraId="03E4DC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12</w:t>
            </w:r>
          </w:p>
        </w:tc>
        <w:tc>
          <w:tcPr>
            <w:tcW w:w="0" w:type="auto"/>
          </w:tcPr>
          <w:p w14:paraId="7DF10D4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AB12E04" w14:textId="77777777" w:rsidTr="001A06B9">
        <w:trPr>
          <w:trHeight w:val="60"/>
        </w:trPr>
        <w:tc>
          <w:tcPr>
            <w:tcW w:w="0" w:type="auto"/>
            <w:vMerge w:val="restart"/>
          </w:tcPr>
          <w:p w14:paraId="0DB8802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Тема 1.1 Информация </w:t>
            </w:r>
          </w:p>
          <w:p w14:paraId="7A1804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и информационные процессы</w:t>
            </w:r>
          </w:p>
        </w:tc>
        <w:tc>
          <w:tcPr>
            <w:tcW w:w="0" w:type="auto"/>
          </w:tcPr>
          <w:p w14:paraId="066E70F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55EF689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5C8CA56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5BF0C28C" w14:textId="77777777" w:rsidTr="001A06B9">
        <w:trPr>
          <w:trHeight w:val="20"/>
        </w:trPr>
        <w:tc>
          <w:tcPr>
            <w:tcW w:w="0" w:type="auto"/>
            <w:vMerge/>
          </w:tcPr>
          <w:p w14:paraId="1A3F16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0154342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Информационные процессы. Передача информации. Источник, приемник, канал связи, сигнал, кодирование. Искажение информации при передаче. Скорость передачи данных по каналу связи. Хранение информации, объем памяти</w:t>
            </w:r>
          </w:p>
        </w:tc>
        <w:tc>
          <w:tcPr>
            <w:tcW w:w="0" w:type="auto"/>
            <w:vMerge/>
          </w:tcPr>
          <w:p w14:paraId="166058F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9429F9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B206A29" w14:textId="77777777" w:rsidTr="001A06B9">
        <w:trPr>
          <w:trHeight w:val="269"/>
        </w:trPr>
        <w:tc>
          <w:tcPr>
            <w:tcW w:w="0" w:type="auto"/>
            <w:vMerge/>
          </w:tcPr>
          <w:p w14:paraId="3E646BE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D8B98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tcPr>
          <w:p w14:paraId="5F610AC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28E6D90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0514D62" w14:textId="77777777" w:rsidTr="001A06B9">
        <w:trPr>
          <w:trHeight w:val="20"/>
        </w:trPr>
        <w:tc>
          <w:tcPr>
            <w:tcW w:w="0" w:type="auto"/>
            <w:vMerge w:val="restart"/>
          </w:tcPr>
          <w:p w14:paraId="65957C7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1.2</w:t>
            </w:r>
            <w:r w:rsidRPr="00BD0028">
              <w:rPr>
                <w:rFonts w:ascii="Times New Roman" w:eastAsia="Times New Roman" w:hAnsi="Times New Roman" w:cs="Times New Roman"/>
                <w:b/>
                <w:sz w:val="24"/>
                <w:szCs w:val="24"/>
                <w:lang w:eastAsia="ru-RU"/>
              </w:rPr>
              <w:t xml:space="preserve"> Службы Интернета</w:t>
            </w:r>
          </w:p>
        </w:tc>
        <w:tc>
          <w:tcPr>
            <w:tcW w:w="0" w:type="auto"/>
          </w:tcPr>
          <w:p w14:paraId="32D4A55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22D7D8B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4DA1C3B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51DE1826" w14:textId="7EF60F95"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sidR="00FC19F8">
              <w:rPr>
                <w:rFonts w:ascii="Times New Roman" w:hAnsi="Times New Roman" w:cs="Times New Roman"/>
                <w:sz w:val="24"/>
                <w:szCs w:val="24"/>
              </w:rPr>
              <w:t>2.</w:t>
            </w:r>
            <w:r w:rsidR="00C45A37">
              <w:rPr>
                <w:rFonts w:ascii="Times New Roman" w:hAnsi="Times New Roman" w:cs="Times New Roman"/>
                <w:sz w:val="24"/>
                <w:szCs w:val="24"/>
              </w:rPr>
              <w:t>6</w:t>
            </w:r>
          </w:p>
        </w:tc>
      </w:tr>
      <w:tr w:rsidR="00BD0028" w:rsidRPr="00BD0028" w14:paraId="0958BA99" w14:textId="77777777" w:rsidTr="001A06B9">
        <w:trPr>
          <w:trHeight w:val="20"/>
        </w:trPr>
        <w:tc>
          <w:tcPr>
            <w:tcW w:w="0" w:type="auto"/>
            <w:vMerge/>
          </w:tcPr>
          <w:p w14:paraId="5A1291C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570403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 xml:space="preserve">Виды деятельности в сети Интернет. Сервисы Интернета. </w:t>
            </w:r>
            <w:r w:rsidRPr="00BD0028">
              <w:rPr>
                <w:rFonts w:ascii="Times New Roman" w:eastAsia="Times New Roman" w:hAnsi="Times New Roman" w:cs="Times New Roman"/>
                <w:sz w:val="24"/>
                <w:szCs w:val="24"/>
                <w:lang w:eastAsia="ru-RU"/>
              </w:rPr>
              <w:t xml:space="preserve">Поисковые системы. </w:t>
            </w:r>
            <w:r w:rsidRPr="00BD0028">
              <w:rPr>
                <w:rFonts w:ascii="Times New Roman" w:hAnsi="Times New Roman" w:cs="Times New Roman"/>
                <w:sz w:val="24"/>
                <w:szCs w:val="24"/>
              </w:rPr>
              <w:t xml:space="preserve">Сетевой этикет: правила поведения в киберпространстве. Проблема подлинности полученной информации. </w:t>
            </w:r>
            <w:r w:rsidRPr="00BD0028">
              <w:rPr>
                <w:rFonts w:ascii="Times New Roman" w:eastAsia="Times New Roman" w:hAnsi="Times New Roman" w:cs="Times New Roman"/>
                <w:sz w:val="24"/>
                <w:szCs w:val="24"/>
                <w:lang w:eastAsia="ru-RU"/>
              </w:rPr>
              <w:t>Поиск информации профессионального содержания</w:t>
            </w:r>
          </w:p>
        </w:tc>
        <w:tc>
          <w:tcPr>
            <w:tcW w:w="0" w:type="auto"/>
            <w:vMerge/>
          </w:tcPr>
          <w:p w14:paraId="0E5C303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01B149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DC0F588" w14:textId="77777777" w:rsidTr="001A06B9">
        <w:trPr>
          <w:trHeight w:val="20"/>
        </w:trPr>
        <w:tc>
          <w:tcPr>
            <w:tcW w:w="0" w:type="auto"/>
            <w:vMerge w:val="restart"/>
          </w:tcPr>
          <w:p w14:paraId="2BFB477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Тема 1.3 </w:t>
            </w:r>
            <w:r w:rsidRPr="00BD0028">
              <w:rPr>
                <w:rFonts w:ascii="Times New Roman" w:hAnsi="Times New Roman" w:cs="Times New Roman"/>
                <w:b/>
                <w:sz w:val="24"/>
                <w:szCs w:val="24"/>
              </w:rPr>
              <w:t>Основы социальной информатики</w:t>
            </w:r>
          </w:p>
        </w:tc>
        <w:tc>
          <w:tcPr>
            <w:tcW w:w="0" w:type="auto"/>
          </w:tcPr>
          <w:p w14:paraId="61F08BF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6435553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6D13B54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281DBC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7DD3ED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BA9A60F" w14:textId="77777777" w:rsidTr="001A06B9">
        <w:trPr>
          <w:trHeight w:val="20"/>
        </w:trPr>
        <w:tc>
          <w:tcPr>
            <w:tcW w:w="0" w:type="auto"/>
            <w:vMerge/>
          </w:tcPr>
          <w:p w14:paraId="0E982F1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7F52255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D0028">
              <w:rPr>
                <w:rFonts w:ascii="Times New Roman" w:hAnsi="Times New Roman" w:cs="Times New Roman"/>
                <w:bCs/>
                <w:sz w:val="24"/>
                <w:szCs w:val="24"/>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w:t>
            </w:r>
          </w:p>
        </w:tc>
        <w:tc>
          <w:tcPr>
            <w:tcW w:w="0" w:type="auto"/>
            <w:vMerge/>
          </w:tcPr>
          <w:p w14:paraId="0D6E909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5AD7D3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32653EB" w14:textId="77777777" w:rsidTr="001A06B9">
        <w:trPr>
          <w:trHeight w:val="118"/>
        </w:trPr>
        <w:tc>
          <w:tcPr>
            <w:tcW w:w="0" w:type="auto"/>
            <w:vMerge/>
          </w:tcPr>
          <w:p w14:paraId="465469B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F674F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Сетевое хранение данных и цифрового контента. Облачные сервисы.</w:t>
            </w:r>
            <w:r w:rsidRPr="00BD0028">
              <w:rPr>
                <w:rFonts w:ascii="Times New Roman" w:hAnsi="Times New Roman" w:cs="Times New Roman"/>
                <w:sz w:val="24"/>
                <w:szCs w:val="24"/>
              </w:rPr>
              <w:t xml:space="preserve"> Цифровые сервисы государственных услуг.</w:t>
            </w:r>
            <w:r w:rsidRPr="00BD0028">
              <w:rPr>
                <w:rFonts w:ascii="Times New Roman" w:eastAsia="Times New Roman" w:hAnsi="Times New Roman" w:cs="Times New Roman"/>
                <w:sz w:val="24"/>
                <w:szCs w:val="24"/>
                <w:lang w:eastAsia="ru-RU"/>
              </w:rPr>
              <w:t xml:space="preserve"> Разделение прав доступа </w:t>
            </w:r>
            <w:r w:rsidRPr="00BD0028">
              <w:rPr>
                <w:rFonts w:ascii="Times New Roman" w:eastAsia="Times New Roman" w:hAnsi="Times New Roman" w:cs="Times New Roman"/>
                <w:sz w:val="24"/>
                <w:szCs w:val="24"/>
                <w:lang w:eastAsia="ru-RU"/>
              </w:rPr>
              <w:br/>
            </w:r>
            <w:r w:rsidRPr="00BD0028">
              <w:rPr>
                <w:rFonts w:ascii="Times New Roman" w:eastAsia="Times New Roman" w:hAnsi="Times New Roman" w:cs="Times New Roman"/>
                <w:sz w:val="24"/>
                <w:szCs w:val="24"/>
                <w:lang w:eastAsia="ru-RU"/>
              </w:rPr>
              <w:lastRenderedPageBreak/>
              <w:t>в облачных хранилищах. Соблюдение мер безопасности, предотвращающих незаконное распространение персональных данных</w:t>
            </w:r>
          </w:p>
        </w:tc>
        <w:tc>
          <w:tcPr>
            <w:tcW w:w="0" w:type="auto"/>
            <w:vMerge/>
          </w:tcPr>
          <w:p w14:paraId="295E847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A0D168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A4A7064" w14:textId="77777777" w:rsidTr="001A06B9">
        <w:trPr>
          <w:trHeight w:val="20"/>
        </w:trPr>
        <w:tc>
          <w:tcPr>
            <w:tcW w:w="0" w:type="auto"/>
            <w:vMerge w:val="restart"/>
          </w:tcPr>
          <w:p w14:paraId="006E498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1.4</w:t>
            </w:r>
            <w:r w:rsidRPr="00BD0028">
              <w:rPr>
                <w:rFonts w:ascii="Times New Roman" w:eastAsia="Times New Roman" w:hAnsi="Times New Roman" w:cs="Times New Roman"/>
                <w:b/>
                <w:sz w:val="24"/>
                <w:szCs w:val="24"/>
                <w:lang w:eastAsia="ru-RU"/>
              </w:rPr>
              <w:t xml:space="preserve"> Информационная безопасность</w:t>
            </w:r>
          </w:p>
        </w:tc>
        <w:tc>
          <w:tcPr>
            <w:tcW w:w="0" w:type="auto"/>
          </w:tcPr>
          <w:p w14:paraId="2207436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0BB21A0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BD0028">
              <w:rPr>
                <w:rFonts w:ascii="Times New Roman" w:hAnsi="Times New Roman" w:cs="Times New Roman"/>
                <w:b/>
                <w:sz w:val="24"/>
                <w:szCs w:val="24"/>
                <w:lang w:val="en-US"/>
              </w:rPr>
              <w:t>2</w:t>
            </w:r>
          </w:p>
        </w:tc>
        <w:tc>
          <w:tcPr>
            <w:tcW w:w="0" w:type="auto"/>
            <w:vMerge w:val="restart"/>
          </w:tcPr>
          <w:p w14:paraId="4A9CEEF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01</w:t>
            </w:r>
          </w:p>
          <w:p w14:paraId="01897F2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2E08491" w14:textId="40160955"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ПК</w:t>
            </w:r>
            <w:r w:rsidR="00FC19F8">
              <w:rPr>
                <w:rFonts w:ascii="Times New Roman" w:hAnsi="Times New Roman" w:cs="Times New Roman"/>
                <w:sz w:val="24"/>
                <w:szCs w:val="24"/>
              </w:rPr>
              <w:t>2.</w:t>
            </w:r>
            <w:r w:rsidR="00C45A37">
              <w:rPr>
                <w:rFonts w:ascii="Times New Roman" w:hAnsi="Times New Roman" w:cs="Times New Roman"/>
                <w:sz w:val="24"/>
                <w:szCs w:val="24"/>
              </w:rPr>
              <w:t>6</w:t>
            </w:r>
          </w:p>
        </w:tc>
      </w:tr>
      <w:tr w:rsidR="00BD0028" w:rsidRPr="00BD0028" w14:paraId="5582FA3E" w14:textId="77777777" w:rsidTr="001A06B9">
        <w:trPr>
          <w:trHeight w:val="20"/>
        </w:trPr>
        <w:tc>
          <w:tcPr>
            <w:tcW w:w="0" w:type="auto"/>
            <w:vMerge/>
          </w:tcPr>
          <w:p w14:paraId="24C676C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6CC73BD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BD0028">
              <w:rPr>
                <w:rFonts w:ascii="Times New Roman" w:eastAsia="Times New Roman" w:hAnsi="Times New Roman" w:cs="Times New Roman"/>
                <w:sz w:val="24"/>
                <w:szCs w:val="24"/>
                <w:lang w:eastAsia="ru-RU"/>
              </w:rPr>
              <w:t xml:space="preserve">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 </w:t>
            </w:r>
            <w:r w:rsidRPr="00BD0028">
              <w:rPr>
                <w:rFonts w:ascii="Times New Roman" w:hAnsi="Times New Roman" w:cs="Times New Roman"/>
                <w:bCs/>
                <w:sz w:val="24"/>
                <w:szCs w:val="24"/>
              </w:rPr>
              <w:t>Цифровая грамотность в профессиональной деятельности</w:t>
            </w:r>
          </w:p>
        </w:tc>
        <w:tc>
          <w:tcPr>
            <w:tcW w:w="0" w:type="auto"/>
            <w:vMerge/>
          </w:tcPr>
          <w:p w14:paraId="324F332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236ADBE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5FC6093B" w14:textId="77777777" w:rsidTr="001A06B9">
        <w:trPr>
          <w:trHeight w:val="50"/>
        </w:trPr>
        <w:tc>
          <w:tcPr>
            <w:tcW w:w="0" w:type="auto"/>
            <w:vMerge/>
          </w:tcPr>
          <w:p w14:paraId="1CC707C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A81017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Cs/>
                <w:sz w:val="24"/>
                <w:szCs w:val="24"/>
              </w:rPr>
              <w:t>Практическое занятие</w:t>
            </w:r>
          </w:p>
        </w:tc>
        <w:tc>
          <w:tcPr>
            <w:tcW w:w="0" w:type="auto"/>
          </w:tcPr>
          <w:p w14:paraId="62219B8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3E58627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648F6E02" w14:textId="77777777" w:rsidTr="001A06B9">
        <w:trPr>
          <w:trHeight w:val="20"/>
        </w:trPr>
        <w:tc>
          <w:tcPr>
            <w:tcW w:w="0" w:type="auto"/>
            <w:gridSpan w:val="2"/>
          </w:tcPr>
          <w:p w14:paraId="4B5CF76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 xml:space="preserve">Раздел 2 </w:t>
            </w:r>
            <w:r w:rsidRPr="00BD0028">
              <w:rPr>
                <w:rFonts w:ascii="Times New Roman" w:hAnsi="Times New Roman" w:cs="Times New Roman"/>
                <w:b/>
                <w:sz w:val="24"/>
                <w:szCs w:val="24"/>
              </w:rPr>
              <w:t>Информационные технологии</w:t>
            </w:r>
          </w:p>
        </w:tc>
        <w:tc>
          <w:tcPr>
            <w:tcW w:w="0" w:type="auto"/>
          </w:tcPr>
          <w:p w14:paraId="488BCB2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16</w:t>
            </w:r>
          </w:p>
        </w:tc>
        <w:tc>
          <w:tcPr>
            <w:tcW w:w="0" w:type="auto"/>
          </w:tcPr>
          <w:p w14:paraId="35FDCC3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75A974F" w14:textId="77777777" w:rsidTr="001A06B9">
        <w:trPr>
          <w:trHeight w:val="20"/>
        </w:trPr>
        <w:tc>
          <w:tcPr>
            <w:tcW w:w="0" w:type="auto"/>
            <w:vMerge w:val="restart"/>
          </w:tcPr>
          <w:p w14:paraId="6D7C26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2.1</w:t>
            </w:r>
            <w:r w:rsidRPr="00BD0028">
              <w:rPr>
                <w:rFonts w:ascii="Times New Roman" w:hAnsi="Times New Roman" w:cs="Times New Roman"/>
                <w:b/>
                <w:sz w:val="24"/>
                <w:szCs w:val="24"/>
              </w:rPr>
              <w:t xml:space="preserve"> Обработка информации в текстовых процессорах</w:t>
            </w:r>
          </w:p>
        </w:tc>
        <w:tc>
          <w:tcPr>
            <w:tcW w:w="0" w:type="auto"/>
          </w:tcPr>
          <w:p w14:paraId="4ED9476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0095377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777DFCD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6C9514DF" w14:textId="77777777" w:rsidTr="001A06B9">
        <w:trPr>
          <w:trHeight w:val="20"/>
        </w:trPr>
        <w:tc>
          <w:tcPr>
            <w:tcW w:w="0" w:type="auto"/>
            <w:vMerge/>
          </w:tcPr>
          <w:p w14:paraId="296B7BC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B7959F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w:t>
            </w:r>
          </w:p>
        </w:tc>
        <w:tc>
          <w:tcPr>
            <w:tcW w:w="0" w:type="auto"/>
            <w:vMerge/>
          </w:tcPr>
          <w:p w14:paraId="197D213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706EFAB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288D2CB" w14:textId="77777777" w:rsidTr="001A06B9">
        <w:trPr>
          <w:trHeight w:val="50"/>
        </w:trPr>
        <w:tc>
          <w:tcPr>
            <w:tcW w:w="0" w:type="auto"/>
            <w:vMerge/>
          </w:tcPr>
          <w:p w14:paraId="2E4E997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863083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tcPr>
          <w:p w14:paraId="2A3FA5A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66C22EC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0935617" w14:textId="77777777" w:rsidTr="001A06B9">
        <w:trPr>
          <w:trHeight w:val="20"/>
        </w:trPr>
        <w:tc>
          <w:tcPr>
            <w:tcW w:w="0" w:type="auto"/>
            <w:vMerge w:val="restart"/>
          </w:tcPr>
          <w:p w14:paraId="160B9B6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2.2</w:t>
            </w:r>
            <w:r w:rsidRPr="00BD0028">
              <w:rPr>
                <w:rFonts w:ascii="Times New Roman" w:hAnsi="Times New Roman" w:cs="Times New Roman"/>
                <w:b/>
                <w:sz w:val="24"/>
                <w:szCs w:val="24"/>
              </w:rPr>
              <w:t xml:space="preserve"> </w:t>
            </w:r>
            <w:r w:rsidRPr="00BD0028">
              <w:rPr>
                <w:rFonts w:ascii="Times New Roman" w:eastAsia="Times New Roman" w:hAnsi="Times New Roman" w:cs="Times New Roman"/>
                <w:b/>
                <w:sz w:val="24"/>
                <w:szCs w:val="24"/>
                <w:lang w:eastAsia="ru-RU"/>
              </w:rPr>
              <w:t>Технология обработки графической информации.</w:t>
            </w:r>
          </w:p>
        </w:tc>
        <w:tc>
          <w:tcPr>
            <w:tcW w:w="0" w:type="auto"/>
          </w:tcPr>
          <w:p w14:paraId="56566AB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4C49625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364FB99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2B8ECE76" w14:textId="0A906BB4"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Pr>
                <w:rFonts w:ascii="Times New Roman" w:hAnsi="Times New Roman" w:cs="Times New Roman"/>
                <w:sz w:val="24"/>
                <w:szCs w:val="24"/>
              </w:rPr>
              <w:t xml:space="preserve"> </w:t>
            </w:r>
            <w:r w:rsidR="00FC19F8">
              <w:rPr>
                <w:rFonts w:ascii="Times New Roman" w:hAnsi="Times New Roman" w:cs="Times New Roman"/>
                <w:sz w:val="24"/>
                <w:szCs w:val="24"/>
              </w:rPr>
              <w:t>2.</w:t>
            </w:r>
            <w:r w:rsidR="00C45A37">
              <w:rPr>
                <w:rFonts w:ascii="Times New Roman" w:hAnsi="Times New Roman" w:cs="Times New Roman"/>
                <w:sz w:val="24"/>
                <w:szCs w:val="24"/>
              </w:rPr>
              <w:t>6</w:t>
            </w:r>
          </w:p>
        </w:tc>
      </w:tr>
      <w:tr w:rsidR="00BD0028" w:rsidRPr="00BD0028" w14:paraId="0D6D8055" w14:textId="77777777" w:rsidTr="001A06B9">
        <w:trPr>
          <w:trHeight w:val="20"/>
        </w:trPr>
        <w:tc>
          <w:tcPr>
            <w:tcW w:w="0" w:type="auto"/>
            <w:vMerge/>
          </w:tcPr>
          <w:p w14:paraId="4F5A864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EDEF88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iCs/>
                <w:color w:val="000000"/>
                <w:sz w:val="24"/>
                <w:szCs w:val="24"/>
                <w:lang w:eastAsia="ru-RU"/>
              </w:rPr>
              <w:t xml:space="preserve">Графические информационные объекты. Компьютерная графика. Основные форматы графических файлов. Форматы векторных изображений. Инструменты растрового графического редактора </w:t>
            </w:r>
            <w:r w:rsidRPr="00BD0028">
              <w:rPr>
                <w:rFonts w:ascii="Times New Roman" w:eastAsia="Times New Roman" w:hAnsi="Times New Roman" w:cs="Times New Roman"/>
                <w:iCs/>
                <w:color w:val="000000"/>
                <w:sz w:val="24"/>
                <w:szCs w:val="24"/>
                <w:lang w:val="en-US" w:eastAsia="ru-RU"/>
              </w:rPr>
              <w:t>Adobe</w:t>
            </w:r>
            <w:r w:rsidRPr="00BD0028">
              <w:rPr>
                <w:rFonts w:ascii="Times New Roman" w:eastAsia="Times New Roman" w:hAnsi="Times New Roman" w:cs="Times New Roman"/>
                <w:iCs/>
                <w:color w:val="000000"/>
                <w:sz w:val="24"/>
                <w:szCs w:val="24"/>
                <w:lang w:eastAsia="ru-RU"/>
              </w:rPr>
              <w:t xml:space="preserve"> </w:t>
            </w:r>
            <w:r w:rsidRPr="00BD0028">
              <w:rPr>
                <w:rFonts w:ascii="Times New Roman" w:eastAsia="Times New Roman" w:hAnsi="Times New Roman" w:cs="Times New Roman"/>
                <w:iCs/>
                <w:color w:val="000000"/>
                <w:sz w:val="24"/>
                <w:szCs w:val="24"/>
                <w:lang w:val="en-US" w:eastAsia="ru-RU"/>
              </w:rPr>
              <w:t>Photoshop</w:t>
            </w:r>
            <w:r w:rsidRPr="00BD0028">
              <w:rPr>
                <w:rFonts w:ascii="Times New Roman" w:eastAsia="Times New Roman" w:hAnsi="Times New Roman" w:cs="Times New Roman"/>
                <w:iCs/>
                <w:color w:val="000000"/>
                <w:sz w:val="24"/>
                <w:szCs w:val="24"/>
                <w:lang w:eastAsia="ru-RU"/>
              </w:rPr>
              <w:t xml:space="preserve">.  Инструменты векторного графического редактора </w:t>
            </w:r>
            <w:r w:rsidRPr="00BD0028">
              <w:rPr>
                <w:rFonts w:ascii="Times New Roman" w:eastAsia="Times New Roman" w:hAnsi="Times New Roman" w:cs="Times New Roman"/>
                <w:iCs/>
                <w:color w:val="000000"/>
                <w:sz w:val="24"/>
                <w:szCs w:val="24"/>
                <w:lang w:val="en-US" w:eastAsia="ru-RU"/>
              </w:rPr>
              <w:t>Adobe</w:t>
            </w:r>
            <w:r w:rsidRPr="00BD0028">
              <w:rPr>
                <w:rFonts w:ascii="Times New Roman" w:eastAsia="Times New Roman" w:hAnsi="Times New Roman" w:cs="Times New Roman"/>
                <w:iCs/>
                <w:color w:val="000000"/>
                <w:sz w:val="24"/>
                <w:szCs w:val="24"/>
                <w:lang w:eastAsia="ru-RU"/>
              </w:rPr>
              <w:t xml:space="preserve"> </w:t>
            </w:r>
            <w:r w:rsidRPr="00BD0028">
              <w:rPr>
                <w:rFonts w:ascii="Times New Roman" w:eastAsia="Times New Roman" w:hAnsi="Times New Roman" w:cs="Times New Roman"/>
                <w:iCs/>
                <w:color w:val="000000"/>
                <w:sz w:val="24"/>
                <w:szCs w:val="24"/>
                <w:lang w:val="en-US" w:eastAsia="ru-RU"/>
              </w:rPr>
              <w:t>Illustrator</w:t>
            </w:r>
            <w:r w:rsidRPr="00BD0028">
              <w:rPr>
                <w:rFonts w:ascii="Times New Roman" w:eastAsia="Times New Roman" w:hAnsi="Times New Roman" w:cs="Times New Roman"/>
                <w:iCs/>
                <w:color w:val="000000"/>
                <w:sz w:val="24"/>
                <w:szCs w:val="24"/>
                <w:lang w:eastAsia="ru-RU"/>
              </w:rPr>
              <w:t>.</w:t>
            </w:r>
          </w:p>
        </w:tc>
        <w:tc>
          <w:tcPr>
            <w:tcW w:w="0" w:type="auto"/>
            <w:vMerge/>
          </w:tcPr>
          <w:p w14:paraId="2AF275D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329EB40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E61F65F" w14:textId="77777777" w:rsidTr="001A06B9">
        <w:trPr>
          <w:trHeight w:val="78"/>
        </w:trPr>
        <w:tc>
          <w:tcPr>
            <w:tcW w:w="0" w:type="auto"/>
            <w:vMerge/>
          </w:tcPr>
          <w:p w14:paraId="3CE1062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FB61F1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w:t>
            </w:r>
          </w:p>
        </w:tc>
        <w:tc>
          <w:tcPr>
            <w:tcW w:w="0" w:type="auto"/>
            <w:vMerge w:val="restart"/>
          </w:tcPr>
          <w:p w14:paraId="28D3D18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6119306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4AC2775" w14:textId="77777777" w:rsidTr="001A06B9">
        <w:trPr>
          <w:trHeight w:val="78"/>
        </w:trPr>
        <w:tc>
          <w:tcPr>
            <w:tcW w:w="0" w:type="auto"/>
            <w:vMerge/>
          </w:tcPr>
          <w:p w14:paraId="2F355B0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CF1DE1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Упражнения по созданию и редактированию графических объектов.</w:t>
            </w:r>
          </w:p>
        </w:tc>
        <w:tc>
          <w:tcPr>
            <w:tcW w:w="0" w:type="auto"/>
            <w:vMerge/>
          </w:tcPr>
          <w:p w14:paraId="55E18A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88AECD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6D779BEE" w14:textId="77777777" w:rsidTr="001A06B9">
        <w:trPr>
          <w:trHeight w:val="20"/>
        </w:trPr>
        <w:tc>
          <w:tcPr>
            <w:tcW w:w="0" w:type="auto"/>
            <w:vMerge w:val="restart"/>
          </w:tcPr>
          <w:p w14:paraId="2B726DF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2.3</w:t>
            </w:r>
            <w:r w:rsidRPr="00BD0028">
              <w:rPr>
                <w:rFonts w:ascii="Times New Roman" w:hAnsi="Times New Roman" w:cs="Times New Roman"/>
                <w:b/>
                <w:sz w:val="24"/>
                <w:szCs w:val="24"/>
              </w:rPr>
              <w:t xml:space="preserve"> Компьютерная графика </w:t>
            </w:r>
            <w:r w:rsidRPr="00BD0028">
              <w:rPr>
                <w:rFonts w:ascii="Times New Roman" w:hAnsi="Times New Roman" w:cs="Times New Roman"/>
                <w:b/>
                <w:sz w:val="24"/>
                <w:szCs w:val="24"/>
              </w:rPr>
              <w:br/>
              <w:t>и мультимедиа</w:t>
            </w:r>
          </w:p>
        </w:tc>
        <w:tc>
          <w:tcPr>
            <w:tcW w:w="0" w:type="auto"/>
          </w:tcPr>
          <w:p w14:paraId="5FF0D0D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34882EC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6777795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684E3DA6" w14:textId="77777777" w:rsidTr="001A06B9">
        <w:trPr>
          <w:trHeight w:val="20"/>
        </w:trPr>
        <w:tc>
          <w:tcPr>
            <w:tcW w:w="0" w:type="auto"/>
            <w:vMerge/>
          </w:tcPr>
          <w:p w14:paraId="20A5EDA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89BD53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eastAsia="Times New Roman" w:hAnsi="Times New Roman" w:cs="Times New Roman"/>
                <w:iCs/>
                <w:color w:val="000000"/>
                <w:sz w:val="24"/>
                <w:szCs w:val="24"/>
                <w:lang w:eastAsia="ru-RU"/>
              </w:rPr>
              <w:t>Программы для создания мультимедийных презентаций. Макет слайда и структура презентации. Выделение этапов создания презентаций. Создание фона, текста, вставка рисунков в презентацию, создание анимации текста, настройка анимации рисунков, запуск и отладка презентации.</w:t>
            </w:r>
          </w:p>
        </w:tc>
        <w:tc>
          <w:tcPr>
            <w:tcW w:w="0" w:type="auto"/>
            <w:vMerge/>
          </w:tcPr>
          <w:p w14:paraId="2D4EC6B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22A35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E31466B" w14:textId="77777777" w:rsidTr="001A06B9">
        <w:trPr>
          <w:trHeight w:val="254"/>
        </w:trPr>
        <w:tc>
          <w:tcPr>
            <w:tcW w:w="0" w:type="auto"/>
            <w:vMerge/>
          </w:tcPr>
          <w:p w14:paraId="1C9FF5B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3FA2B40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D0028">
              <w:rPr>
                <w:rFonts w:ascii="Times New Roman" w:hAnsi="Times New Roman" w:cs="Times New Roman"/>
                <w:bCs/>
                <w:sz w:val="24"/>
                <w:szCs w:val="24"/>
              </w:rPr>
              <w:t>Практические занятия по тематике содержания учебного материала</w:t>
            </w:r>
          </w:p>
        </w:tc>
        <w:tc>
          <w:tcPr>
            <w:tcW w:w="0" w:type="auto"/>
            <w:vMerge w:val="restart"/>
          </w:tcPr>
          <w:p w14:paraId="5FE1CAC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742E459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5F42304" w14:textId="77777777" w:rsidTr="001A06B9">
        <w:trPr>
          <w:trHeight w:val="254"/>
        </w:trPr>
        <w:tc>
          <w:tcPr>
            <w:tcW w:w="0" w:type="auto"/>
            <w:vMerge/>
          </w:tcPr>
          <w:p w14:paraId="33673B2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1A544D0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eastAsia="Times New Roman" w:hAnsi="Times New Roman" w:cs="Times New Roman"/>
                <w:sz w:val="24"/>
                <w:szCs w:val="24"/>
                <w:lang w:eastAsia="ru-RU"/>
              </w:rPr>
              <w:t>Сбор материала и адаптация его под требования презентации.</w:t>
            </w:r>
          </w:p>
        </w:tc>
        <w:tc>
          <w:tcPr>
            <w:tcW w:w="0" w:type="auto"/>
            <w:vMerge/>
          </w:tcPr>
          <w:p w14:paraId="2F1C2943"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6667C4C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CCF2E85" w14:textId="77777777" w:rsidTr="001A06B9">
        <w:trPr>
          <w:trHeight w:val="20"/>
        </w:trPr>
        <w:tc>
          <w:tcPr>
            <w:tcW w:w="0" w:type="auto"/>
            <w:vMerge w:val="restart"/>
          </w:tcPr>
          <w:p w14:paraId="71F0107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2.4</w:t>
            </w:r>
            <w:r w:rsidRPr="00BD0028">
              <w:rPr>
                <w:rFonts w:ascii="Times New Roman" w:hAnsi="Times New Roman" w:cs="Times New Roman"/>
                <w:b/>
                <w:sz w:val="24"/>
                <w:szCs w:val="24"/>
              </w:rPr>
              <w:t xml:space="preserve"> Технология обработки звуковой информации</w:t>
            </w:r>
          </w:p>
        </w:tc>
        <w:tc>
          <w:tcPr>
            <w:tcW w:w="0" w:type="auto"/>
          </w:tcPr>
          <w:p w14:paraId="21B39D8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Cs/>
                <w:sz w:val="24"/>
                <w:szCs w:val="24"/>
              </w:rPr>
              <w:t>Содержание учебного материала</w:t>
            </w:r>
          </w:p>
        </w:tc>
        <w:tc>
          <w:tcPr>
            <w:tcW w:w="0" w:type="auto"/>
            <w:vMerge w:val="restart"/>
          </w:tcPr>
          <w:p w14:paraId="02AF6C9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BD0028">
              <w:rPr>
                <w:rFonts w:ascii="Times New Roman" w:hAnsi="Times New Roman" w:cs="Times New Roman"/>
                <w:b/>
                <w:sz w:val="24"/>
                <w:szCs w:val="24"/>
              </w:rPr>
              <w:t>2</w:t>
            </w:r>
          </w:p>
        </w:tc>
        <w:tc>
          <w:tcPr>
            <w:tcW w:w="0" w:type="auto"/>
            <w:vMerge w:val="restart"/>
          </w:tcPr>
          <w:p w14:paraId="1EE470FC"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tc>
      </w:tr>
      <w:tr w:rsidR="00BD0028" w:rsidRPr="00BD0028" w14:paraId="10B3E67D" w14:textId="77777777" w:rsidTr="001A06B9">
        <w:trPr>
          <w:trHeight w:val="20"/>
        </w:trPr>
        <w:tc>
          <w:tcPr>
            <w:tcW w:w="0" w:type="auto"/>
            <w:vMerge/>
          </w:tcPr>
          <w:p w14:paraId="73386CE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6B773F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Цифровая технология обработки звука. Запись и обработка звуковой информации с помощью компьютера. Кодирование и вывод звуковой информации. Виды и назначение кодеков.</w:t>
            </w:r>
          </w:p>
        </w:tc>
        <w:tc>
          <w:tcPr>
            <w:tcW w:w="0" w:type="auto"/>
            <w:vMerge/>
          </w:tcPr>
          <w:p w14:paraId="56E7FF6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D3EE3B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5D9F8DD" w14:textId="77777777" w:rsidTr="001A06B9">
        <w:trPr>
          <w:trHeight w:val="204"/>
        </w:trPr>
        <w:tc>
          <w:tcPr>
            <w:tcW w:w="0" w:type="auto"/>
            <w:vMerge/>
          </w:tcPr>
          <w:p w14:paraId="609E038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28FB36A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Cs/>
                <w:sz w:val="24"/>
                <w:szCs w:val="24"/>
              </w:rPr>
              <w:t>Практические занятия по тематике основного содержания учебного материала</w:t>
            </w:r>
          </w:p>
        </w:tc>
        <w:tc>
          <w:tcPr>
            <w:tcW w:w="0" w:type="auto"/>
            <w:vMerge w:val="restart"/>
          </w:tcPr>
          <w:p w14:paraId="486B8260"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1</w:t>
            </w:r>
          </w:p>
        </w:tc>
        <w:tc>
          <w:tcPr>
            <w:tcW w:w="0" w:type="auto"/>
            <w:vMerge/>
          </w:tcPr>
          <w:p w14:paraId="5F756614"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33D4ADD4" w14:textId="77777777" w:rsidTr="001A06B9">
        <w:trPr>
          <w:trHeight w:val="204"/>
        </w:trPr>
        <w:tc>
          <w:tcPr>
            <w:tcW w:w="0" w:type="auto"/>
            <w:vMerge/>
          </w:tcPr>
          <w:p w14:paraId="062D09D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08DEF82A"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eastAsia="Times New Roman" w:hAnsi="Times New Roman" w:cs="Times New Roman"/>
                <w:bCs/>
                <w:sz w:val="24"/>
                <w:szCs w:val="24"/>
                <w:lang w:eastAsia="ru-RU"/>
              </w:rPr>
              <w:t>Запись и обработка звуковых файлов.</w:t>
            </w:r>
          </w:p>
        </w:tc>
        <w:tc>
          <w:tcPr>
            <w:tcW w:w="0" w:type="auto"/>
            <w:vMerge/>
          </w:tcPr>
          <w:p w14:paraId="6CE3172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5EFD3B3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29A95CB8" w14:textId="77777777" w:rsidTr="001A06B9">
        <w:trPr>
          <w:trHeight w:val="20"/>
        </w:trPr>
        <w:tc>
          <w:tcPr>
            <w:tcW w:w="0" w:type="auto"/>
            <w:vMerge w:val="restart"/>
          </w:tcPr>
          <w:p w14:paraId="011D6E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BD0028">
              <w:rPr>
                <w:rFonts w:ascii="Times New Roman" w:hAnsi="Times New Roman" w:cs="Times New Roman"/>
                <w:b/>
                <w:bCs/>
                <w:sz w:val="24"/>
                <w:szCs w:val="24"/>
              </w:rPr>
              <w:t>Тема 2.5</w:t>
            </w:r>
            <w:r w:rsidRPr="00BD0028">
              <w:rPr>
                <w:rFonts w:ascii="Times New Roman" w:eastAsia="Times New Roman" w:hAnsi="Times New Roman" w:cs="Times New Roman"/>
                <w:b/>
                <w:sz w:val="24"/>
                <w:szCs w:val="24"/>
                <w:lang w:eastAsia="ru-RU"/>
              </w:rPr>
              <w:t xml:space="preserve"> Технология обработки видео информации</w:t>
            </w:r>
          </w:p>
        </w:tc>
        <w:tc>
          <w:tcPr>
            <w:tcW w:w="0" w:type="auto"/>
          </w:tcPr>
          <w:p w14:paraId="61248E6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BD0028">
              <w:rPr>
                <w:rFonts w:ascii="Times New Roman" w:hAnsi="Times New Roman" w:cs="Times New Roman"/>
                <w:b/>
                <w:sz w:val="24"/>
                <w:szCs w:val="24"/>
              </w:rPr>
              <w:t>Профессионально ориентированное содержание.</w:t>
            </w:r>
          </w:p>
        </w:tc>
        <w:tc>
          <w:tcPr>
            <w:tcW w:w="0" w:type="auto"/>
            <w:vMerge w:val="restart"/>
          </w:tcPr>
          <w:p w14:paraId="5277A27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BD0028">
              <w:rPr>
                <w:rFonts w:ascii="Times New Roman" w:hAnsi="Times New Roman" w:cs="Times New Roman"/>
                <w:b/>
                <w:bCs/>
                <w:sz w:val="24"/>
                <w:szCs w:val="24"/>
              </w:rPr>
              <w:t>2</w:t>
            </w:r>
          </w:p>
        </w:tc>
        <w:tc>
          <w:tcPr>
            <w:tcW w:w="0" w:type="auto"/>
            <w:vMerge w:val="restart"/>
          </w:tcPr>
          <w:p w14:paraId="52A18CF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ОК 02</w:t>
            </w:r>
          </w:p>
          <w:p w14:paraId="1AAAE895" w14:textId="1BF2B04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BD0028">
              <w:rPr>
                <w:rFonts w:ascii="Times New Roman" w:hAnsi="Times New Roman" w:cs="Times New Roman"/>
                <w:sz w:val="24"/>
                <w:szCs w:val="24"/>
              </w:rPr>
              <w:t xml:space="preserve">ПК </w:t>
            </w:r>
            <w:r w:rsidR="00FC19F8">
              <w:rPr>
                <w:rFonts w:ascii="Times New Roman" w:hAnsi="Times New Roman" w:cs="Times New Roman"/>
                <w:sz w:val="24"/>
                <w:szCs w:val="24"/>
              </w:rPr>
              <w:t>2.</w:t>
            </w:r>
            <w:r w:rsidR="00C45A37">
              <w:rPr>
                <w:rFonts w:ascii="Times New Roman" w:hAnsi="Times New Roman" w:cs="Times New Roman"/>
                <w:sz w:val="24"/>
                <w:szCs w:val="24"/>
              </w:rPr>
              <w:t>6</w:t>
            </w:r>
          </w:p>
        </w:tc>
      </w:tr>
      <w:tr w:rsidR="00BD0028" w:rsidRPr="00BD0028" w14:paraId="39D23821" w14:textId="77777777" w:rsidTr="001A06B9">
        <w:trPr>
          <w:trHeight w:val="20"/>
        </w:trPr>
        <w:tc>
          <w:tcPr>
            <w:tcW w:w="0" w:type="auto"/>
            <w:vMerge/>
          </w:tcPr>
          <w:p w14:paraId="6156C85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5950DF70" w14:textId="77777777" w:rsidR="00BD0028" w:rsidRPr="00BD0028" w:rsidRDefault="00BD0028" w:rsidP="00BD0028">
            <w:pPr>
              <w:spacing w:after="0" w:line="240" w:lineRule="auto"/>
              <w:jc w:val="both"/>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Цифровая технология обработки видео. Видеосъемка и видеокамера как инструменты для реализации своего продукта в медиа. Программы для обработки и монтажа видеоизображения. Вывод окончательного результата в различных форматах. Классификация и назначение видеокодеков.</w:t>
            </w:r>
          </w:p>
        </w:tc>
        <w:tc>
          <w:tcPr>
            <w:tcW w:w="0" w:type="auto"/>
            <w:vMerge/>
          </w:tcPr>
          <w:p w14:paraId="0E98B51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1368E2D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06CCAA3B" w14:textId="77777777" w:rsidTr="001A06B9">
        <w:trPr>
          <w:trHeight w:val="327"/>
        </w:trPr>
        <w:tc>
          <w:tcPr>
            <w:tcW w:w="0" w:type="auto"/>
            <w:vMerge/>
          </w:tcPr>
          <w:p w14:paraId="50C0196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749BBFA9"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BD0028">
              <w:rPr>
                <w:rFonts w:ascii="Times New Roman" w:hAnsi="Times New Roman" w:cs="Times New Roman"/>
                <w:bCs/>
                <w:sz w:val="24"/>
                <w:szCs w:val="24"/>
              </w:rPr>
              <w:t>Практические занятия</w:t>
            </w:r>
          </w:p>
        </w:tc>
        <w:tc>
          <w:tcPr>
            <w:tcW w:w="0" w:type="auto"/>
            <w:vMerge w:val="restart"/>
          </w:tcPr>
          <w:p w14:paraId="1614B387"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vMerge/>
          </w:tcPr>
          <w:p w14:paraId="333802B5"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4C260D5D" w14:textId="77777777" w:rsidTr="001A06B9">
        <w:trPr>
          <w:trHeight w:val="327"/>
        </w:trPr>
        <w:tc>
          <w:tcPr>
            <w:tcW w:w="0" w:type="auto"/>
            <w:vMerge/>
          </w:tcPr>
          <w:p w14:paraId="74AB500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0" w:type="auto"/>
          </w:tcPr>
          <w:p w14:paraId="6B2B12E2"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BD0028">
              <w:rPr>
                <w:rFonts w:ascii="Times New Roman" w:eastAsia="Times New Roman" w:hAnsi="Times New Roman" w:cs="Times New Roman"/>
                <w:bCs/>
                <w:sz w:val="24"/>
                <w:szCs w:val="24"/>
                <w:lang w:eastAsia="ru-RU"/>
              </w:rPr>
              <w:t>Подготовка к съемкам, кодирование видео в формат пригодный для монтажа.</w:t>
            </w:r>
          </w:p>
        </w:tc>
        <w:tc>
          <w:tcPr>
            <w:tcW w:w="0" w:type="auto"/>
            <w:vMerge/>
          </w:tcPr>
          <w:p w14:paraId="6E805438"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0" w:type="auto"/>
            <w:vMerge/>
          </w:tcPr>
          <w:p w14:paraId="4C2BECB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BD0028" w:rsidRPr="00BD0028" w14:paraId="18F3689F" w14:textId="77777777" w:rsidTr="001A06B9">
        <w:trPr>
          <w:trHeight w:val="20"/>
        </w:trPr>
        <w:tc>
          <w:tcPr>
            <w:tcW w:w="0" w:type="auto"/>
            <w:gridSpan w:val="2"/>
          </w:tcPr>
          <w:p w14:paraId="6ADB888B"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
                <w:iCs/>
                <w:sz w:val="24"/>
                <w:szCs w:val="24"/>
              </w:rPr>
              <w:t xml:space="preserve">Промежуточная аттестация </w:t>
            </w:r>
            <w:r w:rsidRPr="00BD0028">
              <w:rPr>
                <w:rFonts w:ascii="Times New Roman" w:hAnsi="Times New Roman" w:cs="Times New Roman"/>
                <w:iCs/>
                <w:sz w:val="24"/>
                <w:szCs w:val="24"/>
              </w:rPr>
              <w:t>(</w:t>
            </w:r>
            <w:r w:rsidRPr="00BD0028">
              <w:rPr>
                <w:rFonts w:ascii="Times New Roman" w:hAnsi="Times New Roman" w:cs="Times New Roman"/>
                <w:sz w:val="24"/>
                <w:szCs w:val="24"/>
              </w:rPr>
              <w:t xml:space="preserve">дифференцированный </w:t>
            </w:r>
            <w:r w:rsidRPr="00BD0028">
              <w:rPr>
                <w:rFonts w:ascii="Times New Roman" w:hAnsi="Times New Roman" w:cs="Times New Roman"/>
                <w:iCs/>
                <w:sz w:val="24"/>
                <w:szCs w:val="24"/>
              </w:rPr>
              <w:t>зачет)</w:t>
            </w:r>
          </w:p>
        </w:tc>
        <w:tc>
          <w:tcPr>
            <w:tcW w:w="0" w:type="auto"/>
          </w:tcPr>
          <w:p w14:paraId="03121B96"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2</w:t>
            </w:r>
          </w:p>
        </w:tc>
        <w:tc>
          <w:tcPr>
            <w:tcW w:w="0" w:type="auto"/>
          </w:tcPr>
          <w:p w14:paraId="68B8E9EF"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BD0028" w:rsidRPr="00BD0028" w14:paraId="3202129D" w14:textId="77777777" w:rsidTr="001A06B9">
        <w:trPr>
          <w:trHeight w:val="20"/>
        </w:trPr>
        <w:tc>
          <w:tcPr>
            <w:tcW w:w="0" w:type="auto"/>
            <w:gridSpan w:val="2"/>
          </w:tcPr>
          <w:p w14:paraId="4D014A5E"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BD0028">
              <w:rPr>
                <w:rFonts w:ascii="Times New Roman" w:hAnsi="Times New Roman" w:cs="Times New Roman"/>
                <w:b/>
                <w:iCs/>
                <w:sz w:val="24"/>
                <w:szCs w:val="24"/>
              </w:rPr>
              <w:t>Всего</w:t>
            </w:r>
          </w:p>
        </w:tc>
        <w:tc>
          <w:tcPr>
            <w:tcW w:w="0" w:type="auto"/>
          </w:tcPr>
          <w:p w14:paraId="458ED13D"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r w:rsidRPr="00BD0028">
              <w:rPr>
                <w:rFonts w:ascii="Times New Roman" w:hAnsi="Times New Roman" w:cs="Times New Roman"/>
                <w:bCs/>
                <w:sz w:val="24"/>
                <w:szCs w:val="24"/>
              </w:rPr>
              <w:t>32</w:t>
            </w:r>
          </w:p>
        </w:tc>
        <w:tc>
          <w:tcPr>
            <w:tcW w:w="0" w:type="auto"/>
          </w:tcPr>
          <w:p w14:paraId="12FDE9E1" w14:textId="77777777" w:rsidR="00BD0028" w:rsidRPr="00BD0028" w:rsidRDefault="00BD0028" w:rsidP="00BD00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263046D8" w14:textId="77777777" w:rsidR="00BD0028" w:rsidRPr="0035744B" w:rsidRDefault="00BD0028" w:rsidP="00632702">
      <w:pPr>
        <w:spacing w:after="0" w:line="240" w:lineRule="auto"/>
        <w:ind w:firstLine="709"/>
        <w:rPr>
          <w:rFonts w:ascii="Times New Roman" w:hAnsi="Times New Roman" w:cs="Times New Roman"/>
          <w:b/>
          <w:sz w:val="28"/>
          <w:szCs w:val="28"/>
        </w:rPr>
      </w:pPr>
    </w:p>
    <w:p w14:paraId="55028559" w14:textId="77777777" w:rsidR="0081271D" w:rsidRPr="0035744B" w:rsidRDefault="0081271D" w:rsidP="0081271D">
      <w:pPr>
        <w:spacing w:after="0" w:line="240" w:lineRule="auto"/>
        <w:ind w:firstLine="709"/>
        <w:rPr>
          <w:rFonts w:ascii="Times New Roman" w:hAnsi="Times New Roman" w:cs="Times New Roman"/>
          <w:b/>
          <w:sz w:val="28"/>
          <w:szCs w:val="28"/>
        </w:rPr>
      </w:pPr>
    </w:p>
    <w:p w14:paraId="56F09D79" w14:textId="77777777" w:rsidR="003A7041" w:rsidRPr="0035744B" w:rsidRDefault="003A7041" w:rsidP="00A44B71">
      <w:pPr>
        <w:tabs>
          <w:tab w:val="left" w:pos="2409"/>
        </w:tabs>
        <w:suppressAutoHyphens/>
        <w:spacing w:after="0" w:line="276" w:lineRule="auto"/>
        <w:jc w:val="both"/>
        <w:rPr>
          <w:rFonts w:ascii="Times New Roman" w:hAnsi="Times New Roman" w:cs="Times New Roman"/>
          <w:b/>
          <w:caps/>
          <w:szCs w:val="28"/>
        </w:rPr>
      </w:pPr>
    </w:p>
    <w:p w14:paraId="720D5DDA" w14:textId="77777777"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pPr>
    </w:p>
    <w:p w14:paraId="3430C1D2" w14:textId="1B825541" w:rsidR="00650005" w:rsidRPr="0035744B" w:rsidRDefault="00650005" w:rsidP="00A44B71">
      <w:pPr>
        <w:tabs>
          <w:tab w:val="left" w:pos="2409"/>
        </w:tabs>
        <w:suppressAutoHyphens/>
        <w:spacing w:after="0" w:line="276" w:lineRule="auto"/>
        <w:jc w:val="both"/>
        <w:rPr>
          <w:rFonts w:ascii="Times New Roman" w:hAnsi="Times New Roman" w:cs="Times New Roman"/>
          <w:b/>
          <w:caps/>
          <w:szCs w:val="28"/>
        </w:rPr>
        <w:sectPr w:rsidR="00650005" w:rsidRPr="0035744B" w:rsidSect="001218F5">
          <w:pgSz w:w="16838" w:h="11906" w:orient="landscape"/>
          <w:pgMar w:top="1134" w:right="1134" w:bottom="567" w:left="1134" w:header="709" w:footer="709" w:gutter="0"/>
          <w:cols w:space="708"/>
          <w:docGrid w:linePitch="360"/>
        </w:sectPr>
      </w:pPr>
    </w:p>
    <w:p w14:paraId="52BFF1C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12" w:name="_Toc225248151"/>
      <w:bookmarkStart w:id="13" w:name="_Toc227243421"/>
      <w:bookmarkStart w:id="14" w:name="_Toc227250948"/>
      <w:r w:rsidRPr="0035744B">
        <w:rPr>
          <w:rFonts w:ascii="Times New Roman" w:eastAsia="Times New Roman" w:hAnsi="Times New Roman" w:cs="Times New Roman"/>
          <w:b/>
          <w:szCs w:val="28"/>
          <w:lang w:eastAsia="ru-RU"/>
        </w:rPr>
        <w:lastRenderedPageBreak/>
        <w:t>3 Условия реализации программы общеобразовательной дисциплины</w:t>
      </w:r>
      <w:bookmarkEnd w:id="12"/>
      <w:bookmarkEnd w:id="13"/>
      <w:bookmarkEnd w:id="14"/>
    </w:p>
    <w:p w14:paraId="28AB2D4C" w14:textId="77777777" w:rsidR="0050172D" w:rsidRPr="0035744B" w:rsidRDefault="0050172D" w:rsidP="0050172D">
      <w:pPr>
        <w:spacing w:after="0" w:line="240" w:lineRule="auto"/>
        <w:ind w:firstLine="709"/>
        <w:jc w:val="both"/>
        <w:rPr>
          <w:rFonts w:ascii="Times New Roman" w:hAnsi="Times New Roman" w:cs="Times New Roman"/>
          <w:sz w:val="28"/>
          <w:szCs w:val="28"/>
          <w:lang w:eastAsia="ru-RU"/>
        </w:rPr>
      </w:pPr>
    </w:p>
    <w:p w14:paraId="49F57375" w14:textId="77777777" w:rsidR="0050172D" w:rsidRPr="0035744B" w:rsidRDefault="0050172D" w:rsidP="0050172D">
      <w:pPr>
        <w:spacing w:after="0" w:line="240" w:lineRule="auto"/>
        <w:ind w:firstLine="709"/>
        <w:jc w:val="both"/>
        <w:rPr>
          <w:rFonts w:ascii="Times New Roman" w:eastAsia="Times New Roman" w:hAnsi="Times New Roman" w:cs="Times New Roman"/>
          <w:sz w:val="28"/>
          <w:szCs w:val="20"/>
          <w:lang w:val="x-none" w:eastAsia="x-none"/>
        </w:rPr>
      </w:pPr>
      <w:r w:rsidRPr="0035744B">
        <w:rPr>
          <w:rFonts w:ascii="Times New Roman" w:hAnsi="Times New Roman" w:cs="Times New Roman"/>
          <w:b/>
          <w:sz w:val="28"/>
          <w:szCs w:val="28"/>
        </w:rPr>
        <w:t xml:space="preserve">3.1 </w:t>
      </w:r>
      <w:bookmarkStart w:id="15" w:name="_Hlk224830968"/>
      <w:r w:rsidRPr="0035744B">
        <w:rPr>
          <w:rFonts w:ascii="Times New Roman" w:hAnsi="Times New Roman" w:cs="Times New Roman"/>
          <w:b/>
          <w:sz w:val="28"/>
          <w:szCs w:val="28"/>
        </w:rPr>
        <w:t>Требования к минимальному материально-техническому обеспечению</w:t>
      </w:r>
      <w:bookmarkEnd w:id="15"/>
      <w:r w:rsidRPr="0035744B">
        <w:rPr>
          <w:rFonts w:ascii="Times New Roman" w:eastAsia="Times New Roman" w:hAnsi="Times New Roman" w:cs="Times New Roman"/>
          <w:sz w:val="28"/>
          <w:szCs w:val="20"/>
          <w:lang w:val="x-none" w:eastAsia="x-none"/>
        </w:rPr>
        <w:t xml:space="preserve"> </w:t>
      </w:r>
    </w:p>
    <w:p w14:paraId="196B3847"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35744B">
        <w:rPr>
          <w:rFonts w:ascii="Times New Roman" w:eastAsia="Times New Roman" w:hAnsi="Times New Roman" w:cs="Times New Roman"/>
          <w:bCs/>
          <w:sz w:val="28"/>
          <w:szCs w:val="28"/>
          <w:lang w:eastAsia="ru-RU"/>
        </w:rPr>
        <w:t>Реализация дисциплины требует наличия кабинета информатики.</w:t>
      </w:r>
    </w:p>
    <w:p w14:paraId="415ACA18"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35744B">
        <w:rPr>
          <w:rFonts w:ascii="Times New Roman" w:eastAsia="Times New Roman" w:hAnsi="Times New Roman" w:cs="Times New Roman"/>
          <w:bCs/>
          <w:sz w:val="28"/>
          <w:szCs w:val="28"/>
          <w:lang w:eastAsia="ru-RU"/>
        </w:rPr>
        <w:t>Специализированная мебель и системы хранения:</w:t>
      </w:r>
    </w:p>
    <w:p w14:paraId="5307CD7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3-х элементная, комбинированная для письма мелом/маркером,</w:t>
      </w:r>
    </w:p>
    <w:p w14:paraId="6D612FE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с ящиками для хранения/тумбой,</w:t>
      </w:r>
    </w:p>
    <w:p w14:paraId="4477B88A"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офисное,</w:t>
      </w:r>
    </w:p>
    <w:p w14:paraId="3FEF5748"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шкаф для хранения учебных пособий,</w:t>
      </w:r>
    </w:p>
    <w:p w14:paraId="5BF43421"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доска пробковая/доска магнитно-маркерная,</w:t>
      </w:r>
    </w:p>
    <w:p w14:paraId="4280C110" w14:textId="38C2EDCA"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ученический,</w:t>
      </w:r>
    </w:p>
    <w:p w14:paraId="607B4BF1" w14:textId="338FFC29"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стул ученический, </w:t>
      </w:r>
    </w:p>
    <w:p w14:paraId="751D412D"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тумба для таблиц под доску/шкаф для хранения таблиц и плакатов/система хранения таблиц и плакатов,</w:t>
      </w:r>
    </w:p>
    <w:p w14:paraId="7E5A5960"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кресло компьютерное,</w:t>
      </w:r>
    </w:p>
    <w:p w14:paraId="6B23A5CB" w14:textId="77777777" w:rsidR="00D524B2" w:rsidRPr="0035744B" w:rsidRDefault="00D524B2" w:rsidP="0050172D">
      <w:pPr>
        <w:pStyle w:val="a3"/>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стол компьютерный.</w:t>
      </w:r>
    </w:p>
    <w:p w14:paraId="519C4891"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Технические средства:</w:t>
      </w:r>
    </w:p>
    <w:p w14:paraId="7398CB33" w14:textId="3CBF8E6F"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47B84C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сетевой фильтр,</w:t>
      </w:r>
    </w:p>
    <w:p w14:paraId="0453173D" w14:textId="65062B95"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многофункциональное устройство/принтер,</w:t>
      </w:r>
    </w:p>
    <w:p w14:paraId="02AF31AA"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 xml:space="preserve">персональный компьютер с периферией/ноутбук (лицензионное программное обеспечение и система защиты от вредоносной информации), </w:t>
      </w:r>
    </w:p>
    <w:p w14:paraId="16110A92"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источник бесперебойного питания,</w:t>
      </w:r>
    </w:p>
    <w:p w14:paraId="26CF4548"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персональный компьютер с периферией для обучающихся (лицензионное программное обеспечение и система защиты от вредоносной информации),</w:t>
      </w:r>
    </w:p>
    <w:p w14:paraId="78A19526"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пакет программного обеспечения для обучения языкам программирования и основ алгоритмизации,</w:t>
      </w:r>
    </w:p>
    <w:p w14:paraId="69E3C345"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точка беспроводного доступа,</w:t>
      </w:r>
    </w:p>
    <w:p w14:paraId="61C720A1"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обжимной инструмент,</w:t>
      </w:r>
    </w:p>
    <w:p w14:paraId="2F3BB647"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коммутатор,</w:t>
      </w:r>
    </w:p>
    <w:p w14:paraId="20CC89F3"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кабелей и переходников,</w:t>
      </w:r>
    </w:p>
    <w:p w14:paraId="61D5060B"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коннекторы,</w:t>
      </w:r>
    </w:p>
    <w:p w14:paraId="4455BADF" w14:textId="77777777" w:rsidR="00D524B2" w:rsidRPr="0035744B" w:rsidRDefault="00D524B2" w:rsidP="0050172D">
      <w:pPr>
        <w:pStyle w:val="a3"/>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кабель связи витая пара.</w:t>
      </w:r>
    </w:p>
    <w:p w14:paraId="27EEE5EA"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Электронные средства обучения:</w:t>
      </w:r>
    </w:p>
    <w:p w14:paraId="12F700E0"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электронные образовательные ресурсы/интерактивные средства обучения.</w:t>
      </w:r>
    </w:p>
    <w:p w14:paraId="28E95410" w14:textId="77777777" w:rsidR="00D524B2" w:rsidRPr="0035744B" w:rsidRDefault="00D524B2"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35744B">
        <w:rPr>
          <w:rFonts w:ascii="Times New Roman" w:hAnsi="Times New Roman" w:cs="Times New Roman"/>
          <w:sz w:val="28"/>
          <w:szCs w:val="28"/>
        </w:rPr>
        <w:t>Демонстрационные учебно-наглядные пособия;</w:t>
      </w:r>
    </w:p>
    <w:p w14:paraId="1A4AB69E" w14:textId="77777777" w:rsidR="00D524B2"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словари, справочники, энциклопедии,</w:t>
      </w:r>
    </w:p>
    <w:p w14:paraId="53FE5F29" w14:textId="77777777" w:rsidR="0050172D" w:rsidRPr="0035744B" w:rsidRDefault="00D524B2" w:rsidP="0050172D">
      <w:pPr>
        <w:pStyle w:val="a3"/>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val="0"/>
        <w:jc w:val="both"/>
        <w:rPr>
          <w:sz w:val="28"/>
          <w:szCs w:val="28"/>
        </w:rPr>
      </w:pPr>
      <w:r w:rsidRPr="0035744B">
        <w:rPr>
          <w:sz w:val="28"/>
          <w:szCs w:val="28"/>
        </w:rPr>
        <w:t>комплект демонстрационных учебных таблиц.</w:t>
      </w:r>
    </w:p>
    <w:p w14:paraId="64AEA2EF"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2D2A42A" w14:textId="77777777" w:rsidR="0050172D" w:rsidRPr="0035744B" w:rsidRDefault="0050172D" w:rsidP="005017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p>
    <w:p w14:paraId="1AADA389" w14:textId="10FB9E13" w:rsidR="0050172D" w:rsidRPr="0035744B" w:rsidRDefault="00107055" w:rsidP="0050172D">
      <w:pPr>
        <w:pStyle w:val="a3"/>
        <w:ind w:left="0" w:firstLine="709"/>
        <w:jc w:val="both"/>
        <w:rPr>
          <w:rFonts w:eastAsia="Calibri"/>
          <w:b/>
          <w:sz w:val="28"/>
          <w:szCs w:val="28"/>
          <w:lang w:eastAsia="en-GB"/>
        </w:rPr>
      </w:pPr>
      <w:r w:rsidRPr="0035744B">
        <w:rPr>
          <w:rFonts w:eastAsia="Calibri"/>
          <w:b/>
          <w:sz w:val="28"/>
          <w:szCs w:val="28"/>
          <w:lang w:eastAsia="en-GB"/>
        </w:rPr>
        <w:lastRenderedPageBreak/>
        <w:t>3.2</w:t>
      </w:r>
      <w:r w:rsidR="0050172D" w:rsidRPr="0035744B">
        <w:rPr>
          <w:rFonts w:eastAsia="Calibri"/>
          <w:b/>
          <w:sz w:val="28"/>
          <w:szCs w:val="28"/>
          <w:lang w:eastAsia="en-GB"/>
        </w:rPr>
        <w:t xml:space="preserve"> Информационное обеспечение реализации программы</w:t>
      </w:r>
    </w:p>
    <w:p w14:paraId="12678A27" w14:textId="07B6780C" w:rsidR="0050172D" w:rsidRPr="0035744B"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Pr="0035744B">
        <w:rPr>
          <w:rFonts w:eastAsia="OfficinaSansBookC"/>
          <w:sz w:val="28"/>
          <w:szCs w:val="28"/>
        </w:rPr>
        <w:b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w:t>
      </w:r>
      <w:r w:rsidRPr="0035744B">
        <w:rPr>
          <w:rStyle w:val="a8"/>
          <w:rFonts w:eastAsia="OfficinaSansBookC"/>
          <w:sz w:val="28"/>
          <w:szCs w:val="28"/>
        </w:rPr>
        <w:footnoteReference w:id="5"/>
      </w:r>
      <w:r w:rsidRPr="0035744B">
        <w:rPr>
          <w:rFonts w:eastAsia="OfficinaSansBookC"/>
          <w:sz w:val="28"/>
          <w:szCs w:val="28"/>
        </w:rPr>
        <w:t>. Норма обеспеченности образовательной деятельности учебными изданиями определяется ФГОС СОО.</w:t>
      </w:r>
    </w:p>
    <w:p w14:paraId="1C0E2A98" w14:textId="77777777" w:rsidR="00C84E0E" w:rsidRDefault="0050172D" w:rsidP="0050172D">
      <w:pPr>
        <w:pStyle w:val="a9"/>
        <w:spacing w:before="0" w:beforeAutospacing="0" w:after="0" w:afterAutospacing="0"/>
        <w:ind w:firstLine="709"/>
        <w:jc w:val="both"/>
        <w:rPr>
          <w:rFonts w:eastAsia="OfficinaSansBookC"/>
          <w:sz w:val="28"/>
          <w:szCs w:val="28"/>
        </w:rPr>
      </w:pPr>
      <w:r w:rsidRPr="0035744B">
        <w:rPr>
          <w:rFonts w:eastAsia="OfficinaSansBookC"/>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Pr="0035744B">
        <w:rPr>
          <w:rFonts w:eastAsia="OfficinaSansBookC"/>
          <w:sz w:val="28"/>
          <w:szCs w:val="28"/>
        </w:rPr>
        <w:br/>
        <w:t>при реализации образовательных программ СПО, реализуемых на базе основного общего образования.</w:t>
      </w:r>
    </w:p>
    <w:p w14:paraId="45B61284"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Рекомендуемая литература: </w:t>
      </w:r>
    </w:p>
    <w:p w14:paraId="64B96A71"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Бурлаков, М.В. Adobe Flash CS3: самоучитель / М.В. Бурлаков. – Москва: ООО «И.Д. Вильямс», 2008.</w:t>
      </w:r>
    </w:p>
    <w:p w14:paraId="6FDD1A9E"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 Волкова, Т. 101 спецэффект Photoshop CS3: полное руководство /Т. Волкова. – Москва: Наука и техника, 2008. </w:t>
      </w:r>
    </w:p>
    <w:p w14:paraId="5E973836" w14:textId="77777777" w:rsidR="00C84E0E" w:rsidRDefault="00C84E0E" w:rsidP="0050172D">
      <w:pPr>
        <w:pStyle w:val="a9"/>
        <w:spacing w:before="0" w:beforeAutospacing="0" w:after="0" w:afterAutospacing="0"/>
        <w:ind w:firstLine="709"/>
        <w:jc w:val="both"/>
        <w:rPr>
          <w:sz w:val="28"/>
          <w:szCs w:val="28"/>
        </w:rPr>
      </w:pPr>
      <w:r w:rsidRPr="00C84E0E">
        <w:rPr>
          <w:sz w:val="28"/>
          <w:szCs w:val="28"/>
          <w:lang w:val="en-US"/>
        </w:rPr>
        <w:t xml:space="preserve">• </w:t>
      </w:r>
      <w:r w:rsidRPr="00C84E0E">
        <w:rPr>
          <w:sz w:val="28"/>
          <w:szCs w:val="28"/>
        </w:rPr>
        <w:t>Гурский</w:t>
      </w:r>
      <w:r w:rsidRPr="00C84E0E">
        <w:rPr>
          <w:sz w:val="28"/>
          <w:szCs w:val="28"/>
          <w:lang w:val="en-US"/>
        </w:rPr>
        <w:t xml:space="preserve">, </w:t>
      </w:r>
      <w:r w:rsidRPr="00C84E0E">
        <w:rPr>
          <w:sz w:val="28"/>
          <w:szCs w:val="28"/>
        </w:rPr>
        <w:t>Ю</w:t>
      </w:r>
      <w:r w:rsidRPr="00C84E0E">
        <w:rPr>
          <w:sz w:val="28"/>
          <w:szCs w:val="28"/>
          <w:lang w:val="en-US"/>
        </w:rPr>
        <w:t>.</w:t>
      </w:r>
      <w:r w:rsidRPr="00C84E0E">
        <w:rPr>
          <w:sz w:val="28"/>
          <w:szCs w:val="28"/>
        </w:rPr>
        <w:t>А</w:t>
      </w:r>
      <w:r w:rsidRPr="00C84E0E">
        <w:rPr>
          <w:sz w:val="28"/>
          <w:szCs w:val="28"/>
          <w:lang w:val="en-US"/>
        </w:rPr>
        <w:t xml:space="preserve">. Corel DRAW X3. </w:t>
      </w:r>
      <w:r w:rsidRPr="00C84E0E">
        <w:rPr>
          <w:sz w:val="28"/>
          <w:szCs w:val="28"/>
        </w:rPr>
        <w:t xml:space="preserve">Трюки и эффекты (+CD) / Ю.А. Гурский, И.В. Гурская, А.В. Жвалевский. – С.-Петербург: Питер, 2006. – 480 с. </w:t>
      </w:r>
    </w:p>
    <w:p w14:paraId="3EEBFB2B"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Лебедев, Э.И. Web-дизайн с нуля! (+CD) / Э.И. Лебедев. – Москва: Лучшие книги, 2008. – 336 с.</w:t>
      </w:r>
    </w:p>
    <w:p w14:paraId="30E2C92C"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 Левчук, Е.А. Технологии организации хранения и обработки данных. </w:t>
      </w:r>
    </w:p>
    <w:p w14:paraId="1A40DC4B"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Учебное пособие / Е.А. Левчук. – Москва: Высшая школа, 2005. </w:t>
      </w:r>
    </w:p>
    <w:p w14:paraId="27378FD3"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Миронов, Д.Ф. Компьютерная графика в дизайне: учебник для вузов /Д.Ф. Миронов. – С.-Петербург, 2004. </w:t>
      </w:r>
    </w:p>
    <w:p w14:paraId="11AEB074"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Пономаренко, С. Adobe Photoshop CS2 в подлиннике / С. Пономаренко. – С.-Петербург: БХВ-Петербург, 2005. </w:t>
      </w:r>
    </w:p>
    <w:p w14:paraId="15C41606" w14:textId="77777777" w:rsidR="00C84E0E" w:rsidRDefault="00C84E0E" w:rsidP="0050172D">
      <w:pPr>
        <w:pStyle w:val="a9"/>
        <w:spacing w:before="0" w:beforeAutospacing="0" w:after="0" w:afterAutospacing="0"/>
        <w:ind w:firstLine="709"/>
        <w:jc w:val="both"/>
        <w:rPr>
          <w:sz w:val="28"/>
          <w:szCs w:val="28"/>
        </w:rPr>
      </w:pPr>
      <w:r w:rsidRPr="00C84E0E">
        <w:rPr>
          <w:sz w:val="28"/>
          <w:szCs w:val="28"/>
        </w:rPr>
        <w:t xml:space="preserve">• Хатсон, Ш. Photoshop для Web-дизайна/ Ш. Хатсон. – Москва: Кудиц- Образ, 2005. </w:t>
      </w:r>
    </w:p>
    <w:p w14:paraId="0A8960DA" w14:textId="75B4022B" w:rsidR="0069746B" w:rsidRPr="00C84E0E" w:rsidRDefault="00C84E0E" w:rsidP="0050172D">
      <w:pPr>
        <w:pStyle w:val="a9"/>
        <w:spacing w:before="0" w:beforeAutospacing="0" w:after="0" w:afterAutospacing="0"/>
        <w:ind w:firstLine="709"/>
        <w:jc w:val="both"/>
        <w:rPr>
          <w:rFonts w:eastAsia="OfficinaSansBookC"/>
          <w:sz w:val="28"/>
          <w:szCs w:val="28"/>
        </w:rPr>
      </w:pPr>
      <w:r w:rsidRPr="00C84E0E">
        <w:rPr>
          <w:sz w:val="28"/>
          <w:szCs w:val="28"/>
        </w:rPr>
        <w:t xml:space="preserve">• Чебыкин, Р. Разработка и оформление текстового содержания сайта /Р. Чебыкин. – С.-Петербург: БХВ-Петербург, 2004. </w:t>
      </w:r>
      <w:r w:rsidR="0069746B" w:rsidRPr="00C84E0E">
        <w:rPr>
          <w:rFonts w:eastAsia="OfficinaSansBookC"/>
          <w:b/>
          <w:bCs/>
          <w:color w:val="000000" w:themeColor="text1"/>
          <w:sz w:val="28"/>
          <w:szCs w:val="28"/>
        </w:rPr>
        <w:br w:type="page"/>
      </w:r>
    </w:p>
    <w:p w14:paraId="2B9C9E16" w14:textId="77777777" w:rsidR="0050172D" w:rsidRPr="0035744B" w:rsidRDefault="0050172D" w:rsidP="0050172D">
      <w:pPr>
        <w:pStyle w:val="1"/>
        <w:tabs>
          <w:tab w:val="left" w:pos="284"/>
        </w:tabs>
        <w:jc w:val="center"/>
        <w:rPr>
          <w:rFonts w:ascii="Times New Roman" w:eastAsia="Times New Roman" w:hAnsi="Times New Roman" w:cs="Times New Roman"/>
          <w:b/>
          <w:szCs w:val="28"/>
          <w:lang w:eastAsia="ru-RU"/>
        </w:rPr>
      </w:pPr>
      <w:bookmarkStart w:id="16" w:name="_Toc225248152"/>
      <w:bookmarkStart w:id="17" w:name="_Toc227243422"/>
      <w:bookmarkStart w:id="18" w:name="_Toc227250949"/>
      <w:bookmarkStart w:id="19" w:name="_Hlk227160449"/>
      <w:r w:rsidRPr="0035744B">
        <w:rPr>
          <w:rFonts w:ascii="Times New Roman" w:eastAsia="Times New Roman" w:hAnsi="Times New Roman" w:cs="Times New Roman"/>
          <w:b/>
          <w:szCs w:val="28"/>
          <w:lang w:eastAsia="ru-RU"/>
        </w:rPr>
        <w:lastRenderedPageBreak/>
        <w:t>4 Контроль и оценка результатов освоения дисциплины</w:t>
      </w:r>
      <w:bookmarkEnd w:id="16"/>
      <w:bookmarkEnd w:id="17"/>
      <w:bookmarkEnd w:id="18"/>
    </w:p>
    <w:bookmarkEnd w:id="19"/>
    <w:p w14:paraId="32697A4D" w14:textId="77777777" w:rsidR="0050172D" w:rsidRPr="0035744B" w:rsidRDefault="0050172D" w:rsidP="0050172D">
      <w:pPr>
        <w:spacing w:after="0" w:line="240" w:lineRule="auto"/>
        <w:ind w:firstLine="709"/>
        <w:jc w:val="both"/>
        <w:rPr>
          <w:rFonts w:ascii="Times New Roman" w:hAnsi="Times New Roman" w:cs="Times New Roman"/>
          <w:lang w:eastAsia="ru-RU"/>
        </w:rPr>
      </w:pPr>
    </w:p>
    <w:p w14:paraId="13859A51" w14:textId="77777777" w:rsidR="0050172D" w:rsidRPr="0035744B" w:rsidRDefault="0050172D" w:rsidP="0050172D">
      <w:pPr>
        <w:pStyle w:val="a3"/>
        <w:tabs>
          <w:tab w:val="left" w:pos="284"/>
        </w:tabs>
        <w:ind w:left="0" w:firstLine="709"/>
        <w:jc w:val="both"/>
      </w:pPr>
      <w:bookmarkStart w:id="20" w:name="_Hlk227160460"/>
      <w:r w:rsidRPr="0035744B">
        <w:rPr>
          <w:bCs/>
          <w:sz w:val="28"/>
          <w:szCs w:val="28"/>
        </w:rPr>
        <w:t>Контроль и оценка</w:t>
      </w:r>
      <w:r w:rsidRPr="0035744B">
        <w:rPr>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35744B">
        <w:t xml:space="preserve"> </w:t>
      </w:r>
    </w:p>
    <w:bookmarkEnd w:id="20"/>
    <w:p w14:paraId="077DCDB3" w14:textId="77777777" w:rsidR="0050172D" w:rsidRPr="0035744B" w:rsidRDefault="0050172D" w:rsidP="0050172D">
      <w:pPr>
        <w:pStyle w:val="a3"/>
        <w:tabs>
          <w:tab w:val="left" w:pos="284"/>
        </w:tabs>
        <w:ind w:left="0" w:firstLine="709"/>
        <w:jc w:val="both"/>
        <w:rPr>
          <w:b/>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0"/>
        <w:gridCol w:w="3010"/>
        <w:gridCol w:w="4431"/>
      </w:tblGrid>
      <w:tr w:rsidR="0050172D" w:rsidRPr="0035744B" w14:paraId="510EB686" w14:textId="77777777" w:rsidTr="00107055">
        <w:tc>
          <w:tcPr>
            <w:tcW w:w="2760" w:type="dxa"/>
            <w:vAlign w:val="center"/>
          </w:tcPr>
          <w:p w14:paraId="1001EBC4" w14:textId="4CDAB618"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ОК/ПК</w:t>
            </w:r>
          </w:p>
        </w:tc>
        <w:tc>
          <w:tcPr>
            <w:tcW w:w="3010" w:type="dxa"/>
            <w:vAlign w:val="center"/>
          </w:tcPr>
          <w:p w14:paraId="34BE7307" w14:textId="7CB0FD83"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Раздел/Тема</w:t>
            </w:r>
          </w:p>
        </w:tc>
        <w:tc>
          <w:tcPr>
            <w:tcW w:w="4431" w:type="dxa"/>
            <w:vAlign w:val="center"/>
          </w:tcPr>
          <w:p w14:paraId="094FAF8F" w14:textId="22666299" w:rsidR="0050172D" w:rsidRPr="0035744B" w:rsidRDefault="0050172D" w:rsidP="001F0174">
            <w:pPr>
              <w:spacing w:after="0" w:line="240" w:lineRule="auto"/>
              <w:jc w:val="center"/>
              <w:rPr>
                <w:rFonts w:ascii="Times New Roman" w:hAnsi="Times New Roman" w:cs="Times New Roman"/>
                <w:sz w:val="28"/>
                <w:szCs w:val="28"/>
              </w:rPr>
            </w:pPr>
            <w:r w:rsidRPr="0035744B">
              <w:rPr>
                <w:rFonts w:ascii="Times New Roman" w:hAnsi="Times New Roman" w:cs="Times New Roman"/>
                <w:b/>
                <w:iCs/>
                <w:sz w:val="24"/>
                <w:szCs w:val="24"/>
              </w:rPr>
              <w:t>Тип оценочных мероприятий</w:t>
            </w:r>
          </w:p>
        </w:tc>
      </w:tr>
      <w:tr w:rsidR="00632702" w:rsidRPr="0035744B" w14:paraId="6DA50504" w14:textId="77777777" w:rsidTr="0050172D">
        <w:trPr>
          <w:trHeight w:val="641"/>
        </w:trPr>
        <w:tc>
          <w:tcPr>
            <w:tcW w:w="2760" w:type="dxa"/>
          </w:tcPr>
          <w:p w14:paraId="3C7D07A6" w14:textId="7BF06E96"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iCs/>
                <w:sz w:val="24"/>
                <w:szCs w:val="24"/>
              </w:rPr>
              <w:t xml:space="preserve">ОК 01 Выбирать способы решения задач профессиональной деятельности применительно </w:t>
            </w:r>
            <w:r w:rsidRPr="0035744B">
              <w:rPr>
                <w:rFonts w:ascii="Times New Roman" w:hAnsi="Times New Roman" w:cs="Times New Roman"/>
                <w:iCs/>
                <w:sz w:val="24"/>
                <w:szCs w:val="24"/>
              </w:rPr>
              <w:br/>
              <w:t>к различным контекстам</w:t>
            </w:r>
          </w:p>
        </w:tc>
        <w:tc>
          <w:tcPr>
            <w:tcW w:w="3010" w:type="dxa"/>
          </w:tcPr>
          <w:p w14:paraId="356EBF0F"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28929DEC" w14:textId="1E8D94F6"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1.6, 1.8, 1.9 ПОС,</w:t>
            </w:r>
          </w:p>
          <w:p w14:paraId="239B4466" w14:textId="35C37B4D"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Тема 3.4</w:t>
            </w:r>
          </w:p>
        </w:tc>
        <w:tc>
          <w:tcPr>
            <w:tcW w:w="4431" w:type="dxa"/>
            <w:vMerge w:val="restart"/>
          </w:tcPr>
          <w:p w14:paraId="671D1A6C"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Тестирование</w:t>
            </w:r>
          </w:p>
          <w:p w14:paraId="628B8DBB"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Устный опрос</w:t>
            </w:r>
          </w:p>
          <w:p w14:paraId="23DF3492" w14:textId="50F5F38D"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Представление результатов практических работ</w:t>
            </w:r>
          </w:p>
          <w:p w14:paraId="44F07D76" w14:textId="40265F95"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Защита проектов</w:t>
            </w:r>
          </w:p>
          <w:p w14:paraId="5909E917" w14:textId="77777777" w:rsidR="00632702" w:rsidRPr="0035744B" w:rsidRDefault="00632702" w:rsidP="001F0174">
            <w:pPr>
              <w:spacing w:after="0" w:line="240" w:lineRule="auto"/>
              <w:ind w:right="57"/>
              <w:rPr>
                <w:rFonts w:ascii="Times New Roman" w:hAnsi="Times New Roman" w:cs="Times New Roman"/>
                <w:sz w:val="24"/>
                <w:szCs w:val="24"/>
              </w:rPr>
            </w:pPr>
            <w:r w:rsidRPr="0035744B">
              <w:rPr>
                <w:rFonts w:ascii="Times New Roman" w:hAnsi="Times New Roman" w:cs="Times New Roman"/>
                <w:sz w:val="24"/>
                <w:szCs w:val="24"/>
              </w:rPr>
              <w:t>Контрольная работа</w:t>
            </w:r>
          </w:p>
          <w:p w14:paraId="169BAF69" w14:textId="6C3FED4C" w:rsidR="00632702" w:rsidRPr="0035744B" w:rsidRDefault="00632702" w:rsidP="001F0174">
            <w:pPr>
              <w:spacing w:after="0" w:line="240" w:lineRule="auto"/>
              <w:rPr>
                <w:rFonts w:ascii="Times New Roman" w:hAnsi="Times New Roman" w:cs="Times New Roman"/>
                <w:sz w:val="28"/>
                <w:szCs w:val="28"/>
              </w:rPr>
            </w:pPr>
            <w:r w:rsidRPr="0035744B">
              <w:rPr>
                <w:rFonts w:ascii="Times New Roman" w:hAnsi="Times New Roman" w:cs="Times New Roman"/>
                <w:sz w:val="24"/>
                <w:szCs w:val="24"/>
              </w:rPr>
              <w:t>Выполнение заданий промежуточной аттестации</w:t>
            </w:r>
          </w:p>
        </w:tc>
      </w:tr>
      <w:tr w:rsidR="00632702" w:rsidRPr="0035744B" w14:paraId="44240AF7" w14:textId="77777777" w:rsidTr="0050172D">
        <w:trPr>
          <w:trHeight w:val="937"/>
        </w:trPr>
        <w:tc>
          <w:tcPr>
            <w:tcW w:w="2760" w:type="dxa"/>
          </w:tcPr>
          <w:p w14:paraId="6EBE5B4B" w14:textId="7544267F" w:rsidR="00632702" w:rsidRPr="0035744B" w:rsidRDefault="00632702" w:rsidP="001F0174">
            <w:pPr>
              <w:spacing w:after="0" w:line="240" w:lineRule="auto"/>
              <w:rPr>
                <w:rFonts w:ascii="Times New Roman" w:eastAsia="Calibri" w:hAnsi="Times New Roman" w:cs="Times New Roman"/>
                <w:sz w:val="28"/>
                <w:szCs w:val="28"/>
              </w:rPr>
            </w:pPr>
            <w:r w:rsidRPr="0035744B">
              <w:rPr>
                <w:rFonts w:ascii="Times New Roman" w:hAnsi="Times New Roman" w:cs="Times New Roman"/>
                <w:iCs/>
                <w:sz w:val="24"/>
                <w:szCs w:val="24"/>
              </w:rPr>
              <w:t xml:space="preserve">ОК 02 </w:t>
            </w:r>
            <w:r w:rsidRPr="0035744B">
              <w:rPr>
                <w:rFonts w:ascii="Times New Roman" w:hAnsi="Times New Roman" w:cs="Times New Roman"/>
                <w:sz w:val="24"/>
                <w:szCs w:val="24"/>
              </w:rPr>
              <w:t xml:space="preserve">Использовать современные средства поиска, анализа </w:t>
            </w:r>
            <w:r w:rsidRPr="0035744B">
              <w:rPr>
                <w:rFonts w:ascii="Times New Roman" w:hAnsi="Times New Roman" w:cs="Times New Roman"/>
                <w:sz w:val="24"/>
                <w:szCs w:val="24"/>
              </w:rPr>
              <w:br/>
              <w:t xml:space="preserve">и интерпретации информации, </w:t>
            </w:r>
            <w:r w:rsidRPr="0035744B">
              <w:rPr>
                <w:rFonts w:ascii="Times New Roman" w:hAnsi="Times New Roman" w:cs="Times New Roman"/>
                <w:sz w:val="24"/>
                <w:szCs w:val="24"/>
              </w:rPr>
              <w:br/>
              <w:t xml:space="preserve">и информационные технологии </w:t>
            </w:r>
            <w:r w:rsidRPr="0035744B">
              <w:rPr>
                <w:rFonts w:ascii="Times New Roman" w:hAnsi="Times New Roman" w:cs="Times New Roman"/>
                <w:sz w:val="24"/>
                <w:szCs w:val="24"/>
              </w:rPr>
              <w:br/>
              <w:t>для выполнения задач профессиональной деятельности</w:t>
            </w:r>
          </w:p>
        </w:tc>
        <w:tc>
          <w:tcPr>
            <w:tcW w:w="3010" w:type="dxa"/>
          </w:tcPr>
          <w:p w14:paraId="275E19C8"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 xml:space="preserve">Вводное занятие, </w:t>
            </w:r>
          </w:p>
          <w:p w14:paraId="59CF26A7" w14:textId="7B69C5E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1.1-1.4, 1.5 ПОС, 1.6-1.7 ПОС, 1.8, 1.9 ПОС,</w:t>
            </w:r>
          </w:p>
          <w:p w14:paraId="7B0AAA75" w14:textId="2C820E5C"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Темы 2.1, 2.2 ПОС, 2.3, 2.4, 2.5-2.6 ПОС,</w:t>
            </w:r>
          </w:p>
          <w:p w14:paraId="633A49E1" w14:textId="4ADF27F8"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Темы 3.1-3.2, 3.3 ПОС, 3.4, 3.5 ПОС, 3.6, 3.7, 3.8 ПОС, 3.9, 3.10 ПОС</w:t>
            </w:r>
          </w:p>
          <w:p w14:paraId="17C13B5E" w14:textId="4E3134D9" w:rsidR="00632702" w:rsidRPr="0035744B" w:rsidRDefault="00632702" w:rsidP="001F0174">
            <w:pPr>
              <w:spacing w:after="0" w:line="240" w:lineRule="auto"/>
              <w:rPr>
                <w:rFonts w:ascii="Times New Roman" w:hAnsi="Times New Roman" w:cs="Times New Roman"/>
                <w:bCs/>
                <w:sz w:val="24"/>
                <w:szCs w:val="24"/>
              </w:rPr>
            </w:pPr>
          </w:p>
        </w:tc>
        <w:tc>
          <w:tcPr>
            <w:tcW w:w="4431" w:type="dxa"/>
            <w:vMerge/>
            <w:vAlign w:val="center"/>
          </w:tcPr>
          <w:p w14:paraId="6B0F4702" w14:textId="77777777" w:rsidR="00632702" w:rsidRPr="0035744B" w:rsidRDefault="00632702" w:rsidP="001F0174">
            <w:pPr>
              <w:spacing w:after="0" w:line="240" w:lineRule="auto"/>
              <w:rPr>
                <w:rFonts w:ascii="Times New Roman" w:hAnsi="Times New Roman" w:cs="Times New Roman"/>
                <w:sz w:val="28"/>
                <w:szCs w:val="28"/>
              </w:rPr>
            </w:pPr>
          </w:p>
        </w:tc>
      </w:tr>
      <w:tr w:rsidR="00632702" w:rsidRPr="0035744B" w14:paraId="658C3F48" w14:textId="77777777" w:rsidTr="0050172D">
        <w:trPr>
          <w:trHeight w:val="840"/>
        </w:trPr>
        <w:tc>
          <w:tcPr>
            <w:tcW w:w="2760" w:type="dxa"/>
          </w:tcPr>
          <w:p w14:paraId="1C9B7B0D" w14:textId="03FE092D" w:rsidR="00632702" w:rsidRPr="00FC19F8" w:rsidRDefault="00FC19F8" w:rsidP="00FC19F8">
            <w:pPr>
              <w:spacing w:after="0" w:line="240" w:lineRule="auto"/>
              <w:rPr>
                <w:rFonts w:ascii="Times New Roman" w:eastAsia="Segoe UI" w:hAnsi="Times New Roman" w:cs="Times New Roman"/>
                <w:sz w:val="24"/>
                <w:szCs w:val="24"/>
              </w:rPr>
            </w:pPr>
            <w:r w:rsidRPr="00FC19F8">
              <w:rPr>
                <w:rFonts w:ascii="Times New Roman" w:hAnsi="Times New Roman" w:cs="Times New Roman"/>
                <w:sz w:val="24"/>
                <w:szCs w:val="24"/>
              </w:rPr>
              <w:t>ПК 2.4. Применять классические и современные методы преподавания, анализировать особенности отечественных и мировых художественных школ.</w:t>
            </w:r>
          </w:p>
        </w:tc>
        <w:tc>
          <w:tcPr>
            <w:tcW w:w="3010" w:type="dxa"/>
          </w:tcPr>
          <w:p w14:paraId="09F3E254"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Вводное занятие,</w:t>
            </w:r>
          </w:p>
          <w:p w14:paraId="6006544E" w14:textId="77777777"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1, Темы 1.5 ПОС, 1.7 ПОС, 1.9 ПОС,</w:t>
            </w:r>
          </w:p>
          <w:p w14:paraId="1445BECA" w14:textId="628A4B25"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2, 2.2 ПОС, 2.5-2.6 ПОС,</w:t>
            </w:r>
          </w:p>
          <w:p w14:paraId="13CC5FEB" w14:textId="1E2D30FA" w:rsidR="00632702" w:rsidRPr="0035744B" w:rsidRDefault="00632702" w:rsidP="001F0174">
            <w:pPr>
              <w:spacing w:after="0" w:line="240" w:lineRule="auto"/>
              <w:rPr>
                <w:rFonts w:ascii="Times New Roman" w:hAnsi="Times New Roman" w:cs="Times New Roman"/>
                <w:bCs/>
                <w:sz w:val="24"/>
                <w:szCs w:val="24"/>
              </w:rPr>
            </w:pPr>
            <w:r w:rsidRPr="0035744B">
              <w:rPr>
                <w:rFonts w:ascii="Times New Roman" w:hAnsi="Times New Roman" w:cs="Times New Roman"/>
                <w:bCs/>
                <w:sz w:val="24"/>
                <w:szCs w:val="24"/>
              </w:rPr>
              <w:t>Р 3, 3.3 ПОС, 3.5 ПОС, 3.8 ПОС, 3.10 ПОС</w:t>
            </w:r>
          </w:p>
        </w:tc>
        <w:tc>
          <w:tcPr>
            <w:tcW w:w="4431" w:type="dxa"/>
            <w:vMerge/>
          </w:tcPr>
          <w:p w14:paraId="228864B5" w14:textId="77777777" w:rsidR="00632702" w:rsidRPr="0035744B" w:rsidRDefault="00632702" w:rsidP="001F0174">
            <w:pPr>
              <w:spacing w:after="0" w:line="240" w:lineRule="auto"/>
              <w:rPr>
                <w:rFonts w:ascii="Times New Roman" w:eastAsia="Calibri" w:hAnsi="Times New Roman" w:cs="Times New Roman"/>
                <w:sz w:val="28"/>
                <w:szCs w:val="28"/>
              </w:rPr>
            </w:pPr>
          </w:p>
        </w:tc>
      </w:tr>
    </w:tbl>
    <w:p w14:paraId="6FE6CA2A" w14:textId="52B506A6" w:rsidR="009B70D9" w:rsidRPr="0035744B" w:rsidRDefault="009B70D9" w:rsidP="00A44B71">
      <w:pPr>
        <w:spacing w:after="0" w:line="276" w:lineRule="auto"/>
        <w:rPr>
          <w:rFonts w:ascii="Times New Roman" w:hAnsi="Times New Roman" w:cs="Times New Roman"/>
        </w:rPr>
      </w:pPr>
    </w:p>
    <w:p w14:paraId="3E0B8C03" w14:textId="77777777" w:rsidR="003C3F4B" w:rsidRPr="0035744B" w:rsidRDefault="003C3F4B">
      <w:pPr>
        <w:spacing w:after="0" w:line="276" w:lineRule="auto"/>
        <w:rPr>
          <w:rFonts w:ascii="Times New Roman" w:hAnsi="Times New Roman" w:cs="Times New Roman"/>
        </w:rPr>
      </w:pPr>
    </w:p>
    <w:p w14:paraId="62FB0DC9" w14:textId="77777777" w:rsidR="00632702" w:rsidRPr="0035744B" w:rsidRDefault="00632702">
      <w:pPr>
        <w:spacing w:after="0" w:line="276" w:lineRule="auto"/>
        <w:rPr>
          <w:rFonts w:ascii="Times New Roman" w:hAnsi="Times New Roman" w:cs="Times New Roman"/>
        </w:rPr>
      </w:pPr>
    </w:p>
    <w:sectPr w:rsidR="00632702" w:rsidRPr="0035744B" w:rsidSect="0050172D">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F8ECE" w14:textId="77777777" w:rsidR="00A24683" w:rsidRDefault="00A24683" w:rsidP="00A07FC9">
      <w:pPr>
        <w:spacing w:after="0" w:line="240" w:lineRule="auto"/>
      </w:pPr>
      <w:r>
        <w:separator/>
      </w:r>
    </w:p>
  </w:endnote>
  <w:endnote w:type="continuationSeparator" w:id="0">
    <w:p w14:paraId="6517483F" w14:textId="77777777" w:rsidR="00A24683" w:rsidRDefault="00A24683" w:rsidP="00A07FC9">
      <w:pPr>
        <w:spacing w:after="0" w:line="240" w:lineRule="auto"/>
      </w:pPr>
      <w:r>
        <w:continuationSeparator/>
      </w:r>
    </w:p>
  </w:endnote>
  <w:endnote w:type="continuationNotice" w:id="1">
    <w:p w14:paraId="0E2D9BE0" w14:textId="77777777" w:rsidR="00A24683" w:rsidRDefault="00A246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CC"/>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Yu Mincho">
    <w:charset w:val="80"/>
    <w:family w:val="roman"/>
    <w:pitch w:val="variable"/>
    <w:sig w:usb0="800002E7" w:usb1="2AC7FCFF" w:usb2="00000012" w:usb3="00000000" w:csb0="0002009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D067" w14:textId="6696C81E" w:rsidR="00632702" w:rsidRDefault="00632702">
    <w:pPr>
      <w:pStyle w:val="ad"/>
      <w:jc w:val="right"/>
    </w:pPr>
  </w:p>
  <w:p w14:paraId="30B115C3" w14:textId="77777777" w:rsidR="00632702" w:rsidRDefault="0063270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7A4D6" w14:textId="77777777" w:rsidR="00A24683" w:rsidRDefault="00A24683" w:rsidP="00A07FC9">
      <w:pPr>
        <w:spacing w:after="0" w:line="240" w:lineRule="auto"/>
      </w:pPr>
      <w:r>
        <w:separator/>
      </w:r>
    </w:p>
  </w:footnote>
  <w:footnote w:type="continuationSeparator" w:id="0">
    <w:p w14:paraId="4D33EB93" w14:textId="77777777" w:rsidR="00A24683" w:rsidRDefault="00A24683" w:rsidP="00A07FC9">
      <w:pPr>
        <w:spacing w:after="0" w:line="240" w:lineRule="auto"/>
      </w:pPr>
      <w:r>
        <w:continuationSeparator/>
      </w:r>
    </w:p>
  </w:footnote>
  <w:footnote w:type="continuationNotice" w:id="1">
    <w:p w14:paraId="69C0EF55" w14:textId="77777777" w:rsidR="00A24683" w:rsidRDefault="00A24683">
      <w:pPr>
        <w:spacing w:after="0" w:line="240" w:lineRule="auto"/>
      </w:pPr>
    </w:p>
  </w:footnote>
  <w:footnote w:id="2">
    <w:p w14:paraId="720FA9BF" w14:textId="0964AF89" w:rsidR="00632702" w:rsidRPr="009A2657" w:rsidRDefault="00632702" w:rsidP="00BD0028">
      <w:pPr>
        <w:pStyle w:val="a6"/>
        <w:jc w:val="both"/>
        <w:rPr>
          <w:rFonts w:ascii="Times New Roman" w:hAnsi="Times New Roman"/>
        </w:rPr>
      </w:pPr>
    </w:p>
  </w:footnote>
  <w:footnote w:id="3">
    <w:p w14:paraId="285938A1" w14:textId="11E79A8E" w:rsidR="00632702" w:rsidRPr="009A2657" w:rsidRDefault="00632702" w:rsidP="00BD0028">
      <w:pPr>
        <w:pStyle w:val="a6"/>
        <w:jc w:val="both"/>
        <w:rPr>
          <w:rFonts w:ascii="Times New Roman" w:hAnsi="Times New Roman"/>
        </w:rPr>
      </w:pPr>
    </w:p>
  </w:footnote>
  <w:footnote w:id="4">
    <w:p w14:paraId="1490DB84" w14:textId="12B4A55F" w:rsidR="00BD0028" w:rsidRPr="0081271D" w:rsidRDefault="00BD0028" w:rsidP="00BD0028">
      <w:pPr>
        <w:pStyle w:val="a6"/>
        <w:jc w:val="both"/>
        <w:rPr>
          <w:rFonts w:ascii="Times New Roman" w:hAnsi="Times New Roman" w:cs="Times New Roman"/>
        </w:rPr>
      </w:pPr>
      <w:r w:rsidRPr="0081271D">
        <w:rPr>
          <w:rFonts w:ascii="Times New Roman" w:hAnsi="Times New Roman" w:cs="Times New Roman"/>
        </w:rPr>
        <w:t>.</w:t>
      </w:r>
    </w:p>
  </w:footnote>
  <w:footnote w:id="5">
    <w:p w14:paraId="0A24B677" w14:textId="6C1BA118" w:rsidR="00632702" w:rsidRPr="00D93CDA" w:rsidRDefault="00632702" w:rsidP="0050172D">
      <w:pPr>
        <w:pStyle w:val="a6"/>
        <w:ind w:firstLine="709"/>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078057"/>
      <w:docPartObj>
        <w:docPartGallery w:val="Page Numbers (Top of Page)"/>
        <w:docPartUnique/>
      </w:docPartObj>
    </w:sdtPr>
    <w:sdtEndPr>
      <w:rPr>
        <w:rFonts w:ascii="Times New Roman" w:hAnsi="Times New Roman" w:cs="Times New Roman"/>
        <w:sz w:val="24"/>
        <w:szCs w:val="24"/>
      </w:rPr>
    </w:sdtEndPr>
    <w:sdtContent>
      <w:p w14:paraId="02D8F262" w14:textId="78225C0B" w:rsidR="00632702" w:rsidRPr="004F5D9C" w:rsidRDefault="00632702">
        <w:pPr>
          <w:pStyle w:val="ab"/>
          <w:jc w:val="center"/>
          <w:rPr>
            <w:rFonts w:ascii="Times New Roman" w:hAnsi="Times New Roman" w:cs="Times New Roman"/>
            <w:sz w:val="24"/>
            <w:szCs w:val="24"/>
          </w:rPr>
        </w:pPr>
        <w:r w:rsidRPr="004F5D9C">
          <w:rPr>
            <w:rFonts w:ascii="Times New Roman" w:hAnsi="Times New Roman" w:cs="Times New Roman"/>
            <w:sz w:val="24"/>
            <w:szCs w:val="24"/>
          </w:rPr>
          <w:fldChar w:fldCharType="begin"/>
        </w:r>
        <w:r w:rsidRPr="004F5D9C">
          <w:rPr>
            <w:rFonts w:ascii="Times New Roman" w:hAnsi="Times New Roman" w:cs="Times New Roman"/>
            <w:sz w:val="24"/>
            <w:szCs w:val="24"/>
          </w:rPr>
          <w:instrText>PAGE   \* MERGEFORMAT</w:instrText>
        </w:r>
        <w:r w:rsidRPr="004F5D9C">
          <w:rPr>
            <w:rFonts w:ascii="Times New Roman" w:hAnsi="Times New Roman" w:cs="Times New Roman"/>
            <w:sz w:val="24"/>
            <w:szCs w:val="24"/>
          </w:rPr>
          <w:fldChar w:fldCharType="separate"/>
        </w:r>
        <w:r w:rsidR="00B41E46">
          <w:rPr>
            <w:rFonts w:ascii="Times New Roman" w:hAnsi="Times New Roman" w:cs="Times New Roman"/>
            <w:noProof/>
            <w:sz w:val="24"/>
            <w:szCs w:val="24"/>
          </w:rPr>
          <w:t>22</w:t>
        </w:r>
        <w:r w:rsidRPr="004F5D9C">
          <w:rPr>
            <w:rFonts w:ascii="Times New Roman" w:hAnsi="Times New Roman" w:cs="Times New Roman"/>
            <w:sz w:val="24"/>
            <w:szCs w:val="24"/>
          </w:rPr>
          <w:fldChar w:fldCharType="end"/>
        </w:r>
      </w:p>
    </w:sdtContent>
  </w:sdt>
  <w:p w14:paraId="5B9AABB6" w14:textId="77777777" w:rsidR="00632702" w:rsidRDefault="0063270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F988"/>
    <w:multiLevelType w:val="hybridMultilevel"/>
    <w:tmpl w:val="5B706420"/>
    <w:lvl w:ilvl="0" w:tplc="9986186E">
      <w:start w:val="1"/>
      <w:numFmt w:val="decimal"/>
      <w:lvlText w:val="%1."/>
      <w:lvlJc w:val="left"/>
      <w:pPr>
        <w:ind w:left="720" w:hanging="360"/>
      </w:pPr>
    </w:lvl>
    <w:lvl w:ilvl="1" w:tplc="AF3059BA">
      <w:start w:val="1"/>
      <w:numFmt w:val="lowerLetter"/>
      <w:lvlText w:val="%2."/>
      <w:lvlJc w:val="left"/>
      <w:pPr>
        <w:ind w:left="1440" w:hanging="360"/>
      </w:pPr>
    </w:lvl>
    <w:lvl w:ilvl="2" w:tplc="86ACD728">
      <w:start w:val="1"/>
      <w:numFmt w:val="lowerRoman"/>
      <w:lvlText w:val="%3."/>
      <w:lvlJc w:val="right"/>
      <w:pPr>
        <w:ind w:left="2160" w:hanging="180"/>
      </w:pPr>
    </w:lvl>
    <w:lvl w:ilvl="3" w:tplc="94226A2E">
      <w:start w:val="1"/>
      <w:numFmt w:val="decimal"/>
      <w:lvlText w:val="%4."/>
      <w:lvlJc w:val="left"/>
      <w:pPr>
        <w:ind w:left="2880" w:hanging="360"/>
      </w:pPr>
    </w:lvl>
    <w:lvl w:ilvl="4" w:tplc="F22C0420">
      <w:start w:val="1"/>
      <w:numFmt w:val="lowerLetter"/>
      <w:lvlText w:val="%5."/>
      <w:lvlJc w:val="left"/>
      <w:pPr>
        <w:ind w:left="3600" w:hanging="360"/>
      </w:pPr>
    </w:lvl>
    <w:lvl w:ilvl="5" w:tplc="B348700C">
      <w:start w:val="1"/>
      <w:numFmt w:val="lowerRoman"/>
      <w:lvlText w:val="%6."/>
      <w:lvlJc w:val="right"/>
      <w:pPr>
        <w:ind w:left="4320" w:hanging="180"/>
      </w:pPr>
    </w:lvl>
    <w:lvl w:ilvl="6" w:tplc="F69C7C84">
      <w:start w:val="1"/>
      <w:numFmt w:val="decimal"/>
      <w:lvlText w:val="%7."/>
      <w:lvlJc w:val="left"/>
      <w:pPr>
        <w:ind w:left="5040" w:hanging="360"/>
      </w:pPr>
    </w:lvl>
    <w:lvl w:ilvl="7" w:tplc="49804AD2">
      <w:start w:val="1"/>
      <w:numFmt w:val="lowerLetter"/>
      <w:lvlText w:val="%8."/>
      <w:lvlJc w:val="left"/>
      <w:pPr>
        <w:ind w:left="5760" w:hanging="360"/>
      </w:pPr>
    </w:lvl>
    <w:lvl w:ilvl="8" w:tplc="AC9C64A6">
      <w:start w:val="1"/>
      <w:numFmt w:val="lowerRoman"/>
      <w:lvlText w:val="%9."/>
      <w:lvlJc w:val="right"/>
      <w:pPr>
        <w:ind w:left="6480" w:hanging="180"/>
      </w:pPr>
    </w:lvl>
  </w:abstractNum>
  <w:abstractNum w:abstractNumId="1" w15:restartNumberingAfterBreak="0">
    <w:nsid w:val="08402F26"/>
    <w:multiLevelType w:val="hybridMultilevel"/>
    <w:tmpl w:val="EFFACDCA"/>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F811CF"/>
    <w:multiLevelType w:val="multilevel"/>
    <w:tmpl w:val="3A5EB43C"/>
    <w:lvl w:ilvl="0">
      <w:start w:val="1"/>
      <w:numFmt w:val="decimal"/>
      <w:lvlText w:val="%1."/>
      <w:lvlJc w:val="left"/>
      <w:pPr>
        <w:tabs>
          <w:tab w:val="num" w:pos="785"/>
        </w:tabs>
        <w:ind w:left="785" w:hanging="360"/>
      </w:pPr>
      <w:rPr>
        <w:rFonts w:hint="default"/>
        <w:b/>
      </w:rPr>
    </w:lvl>
    <w:lvl w:ilvl="1">
      <w:start w:val="1"/>
      <w:numFmt w:val="decimal"/>
      <w:isLgl/>
      <w:lvlText w:val="%1.%2."/>
      <w:lvlJc w:val="left"/>
      <w:pPr>
        <w:ind w:left="1761" w:hanging="360"/>
      </w:pPr>
      <w:rPr>
        <w:rFonts w:hint="default"/>
        <w:i w:val="0"/>
      </w:rPr>
    </w:lvl>
    <w:lvl w:ilvl="2">
      <w:start w:val="1"/>
      <w:numFmt w:val="decimal"/>
      <w:isLgl/>
      <w:lvlText w:val="%1.%2.%3."/>
      <w:lvlJc w:val="left"/>
      <w:pPr>
        <w:ind w:left="3097" w:hanging="720"/>
      </w:pPr>
      <w:rPr>
        <w:rFonts w:hint="default"/>
        <w:i w:val="0"/>
      </w:rPr>
    </w:lvl>
    <w:lvl w:ilvl="3">
      <w:start w:val="1"/>
      <w:numFmt w:val="decimal"/>
      <w:isLgl/>
      <w:lvlText w:val="%1.%2.%3.%4."/>
      <w:lvlJc w:val="left"/>
      <w:pPr>
        <w:ind w:left="4073" w:hanging="720"/>
      </w:pPr>
      <w:rPr>
        <w:rFonts w:hint="default"/>
        <w:i w:val="0"/>
      </w:rPr>
    </w:lvl>
    <w:lvl w:ilvl="4">
      <w:start w:val="1"/>
      <w:numFmt w:val="decimal"/>
      <w:isLgl/>
      <w:lvlText w:val="%1.%2.%3.%4.%5."/>
      <w:lvlJc w:val="left"/>
      <w:pPr>
        <w:ind w:left="5409" w:hanging="1080"/>
      </w:pPr>
      <w:rPr>
        <w:rFonts w:hint="default"/>
        <w:i w:val="0"/>
      </w:rPr>
    </w:lvl>
    <w:lvl w:ilvl="5">
      <w:start w:val="1"/>
      <w:numFmt w:val="decimal"/>
      <w:isLgl/>
      <w:lvlText w:val="%1.%2.%3.%4.%5.%6."/>
      <w:lvlJc w:val="left"/>
      <w:pPr>
        <w:ind w:left="6385" w:hanging="1080"/>
      </w:pPr>
      <w:rPr>
        <w:rFonts w:hint="default"/>
        <w:i w:val="0"/>
      </w:rPr>
    </w:lvl>
    <w:lvl w:ilvl="6">
      <w:start w:val="1"/>
      <w:numFmt w:val="decimal"/>
      <w:isLgl/>
      <w:lvlText w:val="%1.%2.%3.%4.%5.%6.%7."/>
      <w:lvlJc w:val="left"/>
      <w:pPr>
        <w:ind w:left="7721" w:hanging="1440"/>
      </w:pPr>
      <w:rPr>
        <w:rFonts w:hint="default"/>
        <w:i w:val="0"/>
      </w:rPr>
    </w:lvl>
    <w:lvl w:ilvl="7">
      <w:start w:val="1"/>
      <w:numFmt w:val="decimal"/>
      <w:isLgl/>
      <w:lvlText w:val="%1.%2.%3.%4.%5.%6.%7.%8."/>
      <w:lvlJc w:val="left"/>
      <w:pPr>
        <w:ind w:left="8697" w:hanging="1440"/>
      </w:pPr>
      <w:rPr>
        <w:rFonts w:hint="default"/>
        <w:i w:val="0"/>
      </w:rPr>
    </w:lvl>
    <w:lvl w:ilvl="8">
      <w:start w:val="1"/>
      <w:numFmt w:val="decimal"/>
      <w:isLgl/>
      <w:lvlText w:val="%1.%2.%3.%4.%5.%6.%7.%8.%9."/>
      <w:lvlJc w:val="left"/>
      <w:pPr>
        <w:ind w:left="10033" w:hanging="1800"/>
      </w:pPr>
      <w:rPr>
        <w:rFonts w:hint="default"/>
        <w:i w:val="0"/>
      </w:rPr>
    </w:lvl>
  </w:abstractNum>
  <w:abstractNum w:abstractNumId="3"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B32356"/>
    <w:multiLevelType w:val="hybridMultilevel"/>
    <w:tmpl w:val="55946BF8"/>
    <w:lvl w:ilvl="0" w:tplc="69F8B884">
      <w:start w:val="1"/>
      <w:numFmt w:val="decimal"/>
      <w:lvlText w:val="%1."/>
      <w:lvlJc w:val="left"/>
      <w:pPr>
        <w:ind w:left="720" w:hanging="360"/>
      </w:pPr>
    </w:lvl>
    <w:lvl w:ilvl="1" w:tplc="403A504E">
      <w:start w:val="1"/>
      <w:numFmt w:val="lowerLetter"/>
      <w:lvlText w:val="%2."/>
      <w:lvlJc w:val="left"/>
      <w:pPr>
        <w:ind w:left="1440" w:hanging="360"/>
      </w:pPr>
    </w:lvl>
    <w:lvl w:ilvl="2" w:tplc="3C5622B8">
      <w:start w:val="1"/>
      <w:numFmt w:val="lowerRoman"/>
      <w:lvlText w:val="%3."/>
      <w:lvlJc w:val="right"/>
      <w:pPr>
        <w:ind w:left="2160" w:hanging="180"/>
      </w:pPr>
    </w:lvl>
    <w:lvl w:ilvl="3" w:tplc="6FD01B6C">
      <w:start w:val="1"/>
      <w:numFmt w:val="decimal"/>
      <w:lvlText w:val="%4."/>
      <w:lvlJc w:val="left"/>
      <w:pPr>
        <w:ind w:left="2880" w:hanging="360"/>
      </w:pPr>
    </w:lvl>
    <w:lvl w:ilvl="4" w:tplc="463CE0B4">
      <w:start w:val="1"/>
      <w:numFmt w:val="lowerLetter"/>
      <w:lvlText w:val="%5."/>
      <w:lvlJc w:val="left"/>
      <w:pPr>
        <w:ind w:left="3600" w:hanging="360"/>
      </w:pPr>
    </w:lvl>
    <w:lvl w:ilvl="5" w:tplc="1180CDF6">
      <w:start w:val="1"/>
      <w:numFmt w:val="lowerRoman"/>
      <w:lvlText w:val="%6."/>
      <w:lvlJc w:val="right"/>
      <w:pPr>
        <w:ind w:left="4320" w:hanging="180"/>
      </w:pPr>
    </w:lvl>
    <w:lvl w:ilvl="6" w:tplc="FD065524">
      <w:start w:val="1"/>
      <w:numFmt w:val="decimal"/>
      <w:lvlText w:val="%7."/>
      <w:lvlJc w:val="left"/>
      <w:pPr>
        <w:ind w:left="5040" w:hanging="360"/>
      </w:pPr>
    </w:lvl>
    <w:lvl w:ilvl="7" w:tplc="CAF24C90">
      <w:start w:val="1"/>
      <w:numFmt w:val="lowerLetter"/>
      <w:lvlText w:val="%8."/>
      <w:lvlJc w:val="left"/>
      <w:pPr>
        <w:ind w:left="5760" w:hanging="360"/>
      </w:pPr>
    </w:lvl>
    <w:lvl w:ilvl="8" w:tplc="A754DE56">
      <w:start w:val="1"/>
      <w:numFmt w:val="lowerRoman"/>
      <w:lvlText w:val="%9."/>
      <w:lvlJc w:val="right"/>
      <w:pPr>
        <w:ind w:left="6480" w:hanging="180"/>
      </w:pPr>
    </w:lvl>
  </w:abstractNum>
  <w:abstractNum w:abstractNumId="5" w15:restartNumberingAfterBreak="0">
    <w:nsid w:val="10705E54"/>
    <w:multiLevelType w:val="multilevel"/>
    <w:tmpl w:val="EB78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7C10B7"/>
    <w:multiLevelType w:val="hybridMultilevel"/>
    <w:tmpl w:val="621A012A"/>
    <w:lvl w:ilvl="0" w:tplc="27FAE406">
      <w:start w:val="1"/>
      <w:numFmt w:val="decimal"/>
      <w:lvlText w:val="%1."/>
      <w:lvlJc w:val="left"/>
      <w:pPr>
        <w:ind w:left="1080" w:hanging="360"/>
      </w:pPr>
      <w:rPr>
        <w:rFonts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27B70BA"/>
    <w:multiLevelType w:val="hybridMultilevel"/>
    <w:tmpl w:val="45C65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173339"/>
    <w:multiLevelType w:val="hybridMultilevel"/>
    <w:tmpl w:val="ADA28A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3C7B3D"/>
    <w:multiLevelType w:val="hybridMultilevel"/>
    <w:tmpl w:val="3AB8206E"/>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6D4F0F"/>
    <w:multiLevelType w:val="hybridMultilevel"/>
    <w:tmpl w:val="6F323ED0"/>
    <w:lvl w:ilvl="0" w:tplc="1F22BAC0">
      <w:start w:val="1"/>
      <w:numFmt w:val="decimal"/>
      <w:lvlText w:val="%1."/>
      <w:lvlJc w:val="left"/>
      <w:pPr>
        <w:ind w:left="720" w:hanging="360"/>
      </w:pPr>
    </w:lvl>
    <w:lvl w:ilvl="1" w:tplc="C6C640E2">
      <w:start w:val="1"/>
      <w:numFmt w:val="lowerLetter"/>
      <w:lvlText w:val="%2."/>
      <w:lvlJc w:val="left"/>
      <w:pPr>
        <w:ind w:left="1440" w:hanging="360"/>
      </w:pPr>
    </w:lvl>
    <w:lvl w:ilvl="2" w:tplc="953453BA">
      <w:start w:val="1"/>
      <w:numFmt w:val="lowerRoman"/>
      <w:lvlText w:val="%3."/>
      <w:lvlJc w:val="right"/>
      <w:pPr>
        <w:ind w:left="2160" w:hanging="180"/>
      </w:pPr>
    </w:lvl>
    <w:lvl w:ilvl="3" w:tplc="569AB590">
      <w:start w:val="1"/>
      <w:numFmt w:val="decimal"/>
      <w:lvlText w:val="%4."/>
      <w:lvlJc w:val="left"/>
      <w:pPr>
        <w:ind w:left="2880" w:hanging="360"/>
      </w:pPr>
    </w:lvl>
    <w:lvl w:ilvl="4" w:tplc="CF56BA84">
      <w:start w:val="1"/>
      <w:numFmt w:val="lowerLetter"/>
      <w:lvlText w:val="%5."/>
      <w:lvlJc w:val="left"/>
      <w:pPr>
        <w:ind w:left="3600" w:hanging="360"/>
      </w:pPr>
    </w:lvl>
    <w:lvl w:ilvl="5" w:tplc="D966D8A2">
      <w:start w:val="1"/>
      <w:numFmt w:val="lowerRoman"/>
      <w:lvlText w:val="%6."/>
      <w:lvlJc w:val="right"/>
      <w:pPr>
        <w:ind w:left="4320" w:hanging="180"/>
      </w:pPr>
    </w:lvl>
    <w:lvl w:ilvl="6" w:tplc="5D90E484">
      <w:start w:val="1"/>
      <w:numFmt w:val="decimal"/>
      <w:lvlText w:val="%7."/>
      <w:lvlJc w:val="left"/>
      <w:pPr>
        <w:ind w:left="5040" w:hanging="360"/>
      </w:pPr>
    </w:lvl>
    <w:lvl w:ilvl="7" w:tplc="55587540">
      <w:start w:val="1"/>
      <w:numFmt w:val="lowerLetter"/>
      <w:lvlText w:val="%8."/>
      <w:lvlJc w:val="left"/>
      <w:pPr>
        <w:ind w:left="5760" w:hanging="360"/>
      </w:pPr>
    </w:lvl>
    <w:lvl w:ilvl="8" w:tplc="B5C836EE">
      <w:start w:val="1"/>
      <w:numFmt w:val="lowerRoman"/>
      <w:lvlText w:val="%9."/>
      <w:lvlJc w:val="right"/>
      <w:pPr>
        <w:ind w:left="6480" w:hanging="180"/>
      </w:pPr>
    </w:lvl>
  </w:abstractNum>
  <w:abstractNum w:abstractNumId="11" w15:restartNumberingAfterBreak="0">
    <w:nsid w:val="2EE53545"/>
    <w:multiLevelType w:val="hybridMultilevel"/>
    <w:tmpl w:val="941EA984"/>
    <w:lvl w:ilvl="0" w:tplc="C304FEA2">
      <w:start w:val="1"/>
      <w:numFmt w:val="bullet"/>
      <w:lvlText w:val="-"/>
      <w:lvlJc w:val="left"/>
      <w:pPr>
        <w:tabs>
          <w:tab w:val="num" w:pos="720"/>
        </w:tabs>
        <w:ind w:left="720" w:hanging="360"/>
      </w:pPr>
      <w:rPr>
        <w:rFonts w:ascii="Times New Roman" w:hAnsi="Times New Roman" w:hint="default"/>
      </w:rPr>
    </w:lvl>
    <w:lvl w:ilvl="1" w:tplc="3490FFCC" w:tentative="1">
      <w:start w:val="1"/>
      <w:numFmt w:val="bullet"/>
      <w:lvlText w:val="-"/>
      <w:lvlJc w:val="left"/>
      <w:pPr>
        <w:tabs>
          <w:tab w:val="num" w:pos="1440"/>
        </w:tabs>
        <w:ind w:left="1440" w:hanging="360"/>
      </w:pPr>
      <w:rPr>
        <w:rFonts w:ascii="Times New Roman" w:hAnsi="Times New Roman" w:hint="default"/>
      </w:rPr>
    </w:lvl>
    <w:lvl w:ilvl="2" w:tplc="D36C5ED4" w:tentative="1">
      <w:start w:val="1"/>
      <w:numFmt w:val="bullet"/>
      <w:lvlText w:val="-"/>
      <w:lvlJc w:val="left"/>
      <w:pPr>
        <w:tabs>
          <w:tab w:val="num" w:pos="2160"/>
        </w:tabs>
        <w:ind w:left="2160" w:hanging="360"/>
      </w:pPr>
      <w:rPr>
        <w:rFonts w:ascii="Times New Roman" w:hAnsi="Times New Roman" w:hint="default"/>
      </w:rPr>
    </w:lvl>
    <w:lvl w:ilvl="3" w:tplc="60E2126A" w:tentative="1">
      <w:start w:val="1"/>
      <w:numFmt w:val="bullet"/>
      <w:lvlText w:val="-"/>
      <w:lvlJc w:val="left"/>
      <w:pPr>
        <w:tabs>
          <w:tab w:val="num" w:pos="2880"/>
        </w:tabs>
        <w:ind w:left="2880" w:hanging="360"/>
      </w:pPr>
      <w:rPr>
        <w:rFonts w:ascii="Times New Roman" w:hAnsi="Times New Roman" w:hint="default"/>
      </w:rPr>
    </w:lvl>
    <w:lvl w:ilvl="4" w:tplc="EE20D6DC" w:tentative="1">
      <w:start w:val="1"/>
      <w:numFmt w:val="bullet"/>
      <w:lvlText w:val="-"/>
      <w:lvlJc w:val="left"/>
      <w:pPr>
        <w:tabs>
          <w:tab w:val="num" w:pos="3600"/>
        </w:tabs>
        <w:ind w:left="3600" w:hanging="360"/>
      </w:pPr>
      <w:rPr>
        <w:rFonts w:ascii="Times New Roman" w:hAnsi="Times New Roman" w:hint="default"/>
      </w:rPr>
    </w:lvl>
    <w:lvl w:ilvl="5" w:tplc="55A8A73C" w:tentative="1">
      <w:start w:val="1"/>
      <w:numFmt w:val="bullet"/>
      <w:lvlText w:val="-"/>
      <w:lvlJc w:val="left"/>
      <w:pPr>
        <w:tabs>
          <w:tab w:val="num" w:pos="4320"/>
        </w:tabs>
        <w:ind w:left="4320" w:hanging="360"/>
      </w:pPr>
      <w:rPr>
        <w:rFonts w:ascii="Times New Roman" w:hAnsi="Times New Roman" w:hint="default"/>
      </w:rPr>
    </w:lvl>
    <w:lvl w:ilvl="6" w:tplc="3B0A614C" w:tentative="1">
      <w:start w:val="1"/>
      <w:numFmt w:val="bullet"/>
      <w:lvlText w:val="-"/>
      <w:lvlJc w:val="left"/>
      <w:pPr>
        <w:tabs>
          <w:tab w:val="num" w:pos="5040"/>
        </w:tabs>
        <w:ind w:left="5040" w:hanging="360"/>
      </w:pPr>
      <w:rPr>
        <w:rFonts w:ascii="Times New Roman" w:hAnsi="Times New Roman" w:hint="default"/>
      </w:rPr>
    </w:lvl>
    <w:lvl w:ilvl="7" w:tplc="226838A0" w:tentative="1">
      <w:start w:val="1"/>
      <w:numFmt w:val="bullet"/>
      <w:lvlText w:val="-"/>
      <w:lvlJc w:val="left"/>
      <w:pPr>
        <w:tabs>
          <w:tab w:val="num" w:pos="5760"/>
        </w:tabs>
        <w:ind w:left="5760" w:hanging="360"/>
      </w:pPr>
      <w:rPr>
        <w:rFonts w:ascii="Times New Roman" w:hAnsi="Times New Roman" w:hint="default"/>
      </w:rPr>
    </w:lvl>
    <w:lvl w:ilvl="8" w:tplc="CD1419D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05F70C8"/>
    <w:multiLevelType w:val="hybridMultilevel"/>
    <w:tmpl w:val="39D4060A"/>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61F82"/>
    <w:multiLevelType w:val="hybridMultilevel"/>
    <w:tmpl w:val="C91AA04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7742A1"/>
    <w:multiLevelType w:val="hybridMultilevel"/>
    <w:tmpl w:val="4BC8B5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034C34"/>
    <w:multiLevelType w:val="hybridMultilevel"/>
    <w:tmpl w:val="A8D0AE70"/>
    <w:lvl w:ilvl="0" w:tplc="7F24ED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3AA4184"/>
    <w:multiLevelType w:val="hybridMultilevel"/>
    <w:tmpl w:val="A68CCE4C"/>
    <w:lvl w:ilvl="0" w:tplc="B192C5DC">
      <w:start w:val="1"/>
      <w:numFmt w:val="decimal"/>
      <w:lvlText w:val="%1."/>
      <w:lvlJc w:val="left"/>
      <w:pPr>
        <w:ind w:left="720" w:hanging="360"/>
      </w:pPr>
    </w:lvl>
    <w:lvl w:ilvl="1" w:tplc="0D968DBC">
      <w:start w:val="1"/>
      <w:numFmt w:val="lowerLetter"/>
      <w:lvlText w:val="%2."/>
      <w:lvlJc w:val="left"/>
      <w:pPr>
        <w:ind w:left="1440" w:hanging="360"/>
      </w:pPr>
    </w:lvl>
    <w:lvl w:ilvl="2" w:tplc="D06662DE">
      <w:start w:val="1"/>
      <w:numFmt w:val="lowerRoman"/>
      <w:lvlText w:val="%3."/>
      <w:lvlJc w:val="right"/>
      <w:pPr>
        <w:ind w:left="2160" w:hanging="180"/>
      </w:pPr>
    </w:lvl>
    <w:lvl w:ilvl="3" w:tplc="543AB96C">
      <w:start w:val="1"/>
      <w:numFmt w:val="decimal"/>
      <w:lvlText w:val="%4."/>
      <w:lvlJc w:val="left"/>
      <w:pPr>
        <w:ind w:left="2880" w:hanging="360"/>
      </w:pPr>
    </w:lvl>
    <w:lvl w:ilvl="4" w:tplc="F1D40A92">
      <w:start w:val="1"/>
      <w:numFmt w:val="lowerLetter"/>
      <w:lvlText w:val="%5."/>
      <w:lvlJc w:val="left"/>
      <w:pPr>
        <w:ind w:left="3600" w:hanging="360"/>
      </w:pPr>
    </w:lvl>
    <w:lvl w:ilvl="5" w:tplc="065EA6CC">
      <w:start w:val="1"/>
      <w:numFmt w:val="lowerRoman"/>
      <w:lvlText w:val="%6."/>
      <w:lvlJc w:val="right"/>
      <w:pPr>
        <w:ind w:left="4320" w:hanging="180"/>
      </w:pPr>
    </w:lvl>
    <w:lvl w:ilvl="6" w:tplc="948EA324">
      <w:start w:val="1"/>
      <w:numFmt w:val="decimal"/>
      <w:lvlText w:val="%7."/>
      <w:lvlJc w:val="left"/>
      <w:pPr>
        <w:ind w:left="5040" w:hanging="360"/>
      </w:pPr>
    </w:lvl>
    <w:lvl w:ilvl="7" w:tplc="1C263150">
      <w:start w:val="1"/>
      <w:numFmt w:val="lowerLetter"/>
      <w:lvlText w:val="%8."/>
      <w:lvlJc w:val="left"/>
      <w:pPr>
        <w:ind w:left="5760" w:hanging="360"/>
      </w:pPr>
    </w:lvl>
    <w:lvl w:ilvl="8" w:tplc="1B389812">
      <w:start w:val="1"/>
      <w:numFmt w:val="lowerRoman"/>
      <w:lvlText w:val="%9."/>
      <w:lvlJc w:val="right"/>
      <w:pPr>
        <w:ind w:left="6480" w:hanging="180"/>
      </w:pPr>
    </w:lvl>
  </w:abstractNum>
  <w:abstractNum w:abstractNumId="17" w15:restartNumberingAfterBreak="0">
    <w:nsid w:val="4B6E017E"/>
    <w:multiLevelType w:val="hybridMultilevel"/>
    <w:tmpl w:val="5ED804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046772"/>
    <w:multiLevelType w:val="hybridMultilevel"/>
    <w:tmpl w:val="94B8EB7E"/>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2A6E84"/>
    <w:multiLevelType w:val="hybridMultilevel"/>
    <w:tmpl w:val="30161C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1D638F6"/>
    <w:multiLevelType w:val="hybridMultilevel"/>
    <w:tmpl w:val="FA8E9CA0"/>
    <w:lvl w:ilvl="0" w:tplc="19BEEAA4">
      <w:start w:val="1"/>
      <w:numFmt w:val="bullet"/>
      <w:lvlText w:val="-"/>
      <w:lvlJc w:val="left"/>
      <w:pPr>
        <w:tabs>
          <w:tab w:val="num" w:pos="720"/>
        </w:tabs>
        <w:ind w:left="720" w:hanging="360"/>
      </w:pPr>
      <w:rPr>
        <w:rFonts w:ascii="Times New Roman" w:hAnsi="Times New Roman" w:hint="default"/>
      </w:rPr>
    </w:lvl>
    <w:lvl w:ilvl="1" w:tplc="2C4841E6" w:tentative="1">
      <w:start w:val="1"/>
      <w:numFmt w:val="bullet"/>
      <w:lvlText w:val="-"/>
      <w:lvlJc w:val="left"/>
      <w:pPr>
        <w:tabs>
          <w:tab w:val="num" w:pos="1440"/>
        </w:tabs>
        <w:ind w:left="1440" w:hanging="360"/>
      </w:pPr>
      <w:rPr>
        <w:rFonts w:ascii="Times New Roman" w:hAnsi="Times New Roman" w:hint="default"/>
      </w:rPr>
    </w:lvl>
    <w:lvl w:ilvl="2" w:tplc="8CF87D50" w:tentative="1">
      <w:start w:val="1"/>
      <w:numFmt w:val="bullet"/>
      <w:lvlText w:val="-"/>
      <w:lvlJc w:val="left"/>
      <w:pPr>
        <w:tabs>
          <w:tab w:val="num" w:pos="2160"/>
        </w:tabs>
        <w:ind w:left="2160" w:hanging="360"/>
      </w:pPr>
      <w:rPr>
        <w:rFonts w:ascii="Times New Roman" w:hAnsi="Times New Roman" w:hint="default"/>
      </w:rPr>
    </w:lvl>
    <w:lvl w:ilvl="3" w:tplc="D7986D16" w:tentative="1">
      <w:start w:val="1"/>
      <w:numFmt w:val="bullet"/>
      <w:lvlText w:val="-"/>
      <w:lvlJc w:val="left"/>
      <w:pPr>
        <w:tabs>
          <w:tab w:val="num" w:pos="2880"/>
        </w:tabs>
        <w:ind w:left="2880" w:hanging="360"/>
      </w:pPr>
      <w:rPr>
        <w:rFonts w:ascii="Times New Roman" w:hAnsi="Times New Roman" w:hint="default"/>
      </w:rPr>
    </w:lvl>
    <w:lvl w:ilvl="4" w:tplc="4F9CA0A8" w:tentative="1">
      <w:start w:val="1"/>
      <w:numFmt w:val="bullet"/>
      <w:lvlText w:val="-"/>
      <w:lvlJc w:val="left"/>
      <w:pPr>
        <w:tabs>
          <w:tab w:val="num" w:pos="3600"/>
        </w:tabs>
        <w:ind w:left="3600" w:hanging="360"/>
      </w:pPr>
      <w:rPr>
        <w:rFonts w:ascii="Times New Roman" w:hAnsi="Times New Roman" w:hint="default"/>
      </w:rPr>
    </w:lvl>
    <w:lvl w:ilvl="5" w:tplc="BE08D806" w:tentative="1">
      <w:start w:val="1"/>
      <w:numFmt w:val="bullet"/>
      <w:lvlText w:val="-"/>
      <w:lvlJc w:val="left"/>
      <w:pPr>
        <w:tabs>
          <w:tab w:val="num" w:pos="4320"/>
        </w:tabs>
        <w:ind w:left="4320" w:hanging="360"/>
      </w:pPr>
      <w:rPr>
        <w:rFonts w:ascii="Times New Roman" w:hAnsi="Times New Roman" w:hint="default"/>
      </w:rPr>
    </w:lvl>
    <w:lvl w:ilvl="6" w:tplc="DED2D940" w:tentative="1">
      <w:start w:val="1"/>
      <w:numFmt w:val="bullet"/>
      <w:lvlText w:val="-"/>
      <w:lvlJc w:val="left"/>
      <w:pPr>
        <w:tabs>
          <w:tab w:val="num" w:pos="5040"/>
        </w:tabs>
        <w:ind w:left="5040" w:hanging="360"/>
      </w:pPr>
      <w:rPr>
        <w:rFonts w:ascii="Times New Roman" w:hAnsi="Times New Roman" w:hint="default"/>
      </w:rPr>
    </w:lvl>
    <w:lvl w:ilvl="7" w:tplc="212AB6AC" w:tentative="1">
      <w:start w:val="1"/>
      <w:numFmt w:val="bullet"/>
      <w:lvlText w:val="-"/>
      <w:lvlJc w:val="left"/>
      <w:pPr>
        <w:tabs>
          <w:tab w:val="num" w:pos="5760"/>
        </w:tabs>
        <w:ind w:left="5760" w:hanging="360"/>
      </w:pPr>
      <w:rPr>
        <w:rFonts w:ascii="Times New Roman" w:hAnsi="Times New Roman" w:hint="default"/>
      </w:rPr>
    </w:lvl>
    <w:lvl w:ilvl="8" w:tplc="53623B92"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63617F9"/>
    <w:multiLevelType w:val="hybridMultilevel"/>
    <w:tmpl w:val="BA5E4B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56844B55"/>
    <w:multiLevelType w:val="hybridMultilevel"/>
    <w:tmpl w:val="FF82E7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9484A86"/>
    <w:multiLevelType w:val="multilevel"/>
    <w:tmpl w:val="FFFFFFFF"/>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E19F5F"/>
    <w:multiLevelType w:val="hybridMultilevel"/>
    <w:tmpl w:val="EA007E7A"/>
    <w:lvl w:ilvl="0" w:tplc="88B28EF0">
      <w:start w:val="1"/>
      <w:numFmt w:val="decimal"/>
      <w:lvlText w:val="%1."/>
      <w:lvlJc w:val="left"/>
      <w:pPr>
        <w:ind w:left="720" w:hanging="360"/>
      </w:pPr>
    </w:lvl>
    <w:lvl w:ilvl="1" w:tplc="F45897EC">
      <w:start w:val="1"/>
      <w:numFmt w:val="lowerLetter"/>
      <w:lvlText w:val="%2."/>
      <w:lvlJc w:val="left"/>
      <w:pPr>
        <w:ind w:left="1440" w:hanging="360"/>
      </w:pPr>
    </w:lvl>
    <w:lvl w:ilvl="2" w:tplc="DA046F48">
      <w:start w:val="1"/>
      <w:numFmt w:val="lowerRoman"/>
      <w:lvlText w:val="%3."/>
      <w:lvlJc w:val="right"/>
      <w:pPr>
        <w:ind w:left="2160" w:hanging="180"/>
      </w:pPr>
    </w:lvl>
    <w:lvl w:ilvl="3" w:tplc="B07064C8">
      <w:start w:val="1"/>
      <w:numFmt w:val="decimal"/>
      <w:lvlText w:val="%4."/>
      <w:lvlJc w:val="left"/>
      <w:pPr>
        <w:ind w:left="2880" w:hanging="360"/>
      </w:pPr>
    </w:lvl>
    <w:lvl w:ilvl="4" w:tplc="AA10B5DA">
      <w:start w:val="1"/>
      <w:numFmt w:val="lowerLetter"/>
      <w:lvlText w:val="%5."/>
      <w:lvlJc w:val="left"/>
      <w:pPr>
        <w:ind w:left="3600" w:hanging="360"/>
      </w:pPr>
    </w:lvl>
    <w:lvl w:ilvl="5" w:tplc="0DDE480E">
      <w:start w:val="1"/>
      <w:numFmt w:val="lowerRoman"/>
      <w:lvlText w:val="%6."/>
      <w:lvlJc w:val="right"/>
      <w:pPr>
        <w:ind w:left="4320" w:hanging="180"/>
      </w:pPr>
    </w:lvl>
    <w:lvl w:ilvl="6" w:tplc="BE44A86A">
      <w:start w:val="1"/>
      <w:numFmt w:val="decimal"/>
      <w:lvlText w:val="%7."/>
      <w:lvlJc w:val="left"/>
      <w:pPr>
        <w:ind w:left="5040" w:hanging="360"/>
      </w:pPr>
    </w:lvl>
    <w:lvl w:ilvl="7" w:tplc="66EAA694">
      <w:start w:val="1"/>
      <w:numFmt w:val="lowerLetter"/>
      <w:lvlText w:val="%8."/>
      <w:lvlJc w:val="left"/>
      <w:pPr>
        <w:ind w:left="5760" w:hanging="360"/>
      </w:pPr>
    </w:lvl>
    <w:lvl w:ilvl="8" w:tplc="024A1A20">
      <w:start w:val="1"/>
      <w:numFmt w:val="lowerRoman"/>
      <w:lvlText w:val="%9."/>
      <w:lvlJc w:val="right"/>
      <w:pPr>
        <w:ind w:left="6480" w:hanging="180"/>
      </w:pPr>
    </w:lvl>
  </w:abstractNum>
  <w:abstractNum w:abstractNumId="25" w15:restartNumberingAfterBreak="0">
    <w:nsid w:val="5BBA3A30"/>
    <w:multiLevelType w:val="hybridMultilevel"/>
    <w:tmpl w:val="57804F50"/>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3D532F"/>
    <w:multiLevelType w:val="hybridMultilevel"/>
    <w:tmpl w:val="12827882"/>
    <w:lvl w:ilvl="0" w:tplc="788E64CA">
      <w:start w:val="1"/>
      <w:numFmt w:val="bullet"/>
      <w:lvlText w:val="-"/>
      <w:lvlJc w:val="left"/>
      <w:pPr>
        <w:tabs>
          <w:tab w:val="num" w:pos="720"/>
        </w:tabs>
        <w:ind w:left="720" w:hanging="360"/>
      </w:pPr>
      <w:rPr>
        <w:rFonts w:ascii="Times New Roman" w:hAnsi="Times New Roman" w:hint="default"/>
      </w:rPr>
    </w:lvl>
    <w:lvl w:ilvl="1" w:tplc="FAF406A0" w:tentative="1">
      <w:start w:val="1"/>
      <w:numFmt w:val="bullet"/>
      <w:lvlText w:val="-"/>
      <w:lvlJc w:val="left"/>
      <w:pPr>
        <w:tabs>
          <w:tab w:val="num" w:pos="1440"/>
        </w:tabs>
        <w:ind w:left="1440" w:hanging="360"/>
      </w:pPr>
      <w:rPr>
        <w:rFonts w:ascii="Times New Roman" w:hAnsi="Times New Roman" w:hint="default"/>
      </w:rPr>
    </w:lvl>
    <w:lvl w:ilvl="2" w:tplc="9DBE1CA2" w:tentative="1">
      <w:start w:val="1"/>
      <w:numFmt w:val="bullet"/>
      <w:lvlText w:val="-"/>
      <w:lvlJc w:val="left"/>
      <w:pPr>
        <w:tabs>
          <w:tab w:val="num" w:pos="2160"/>
        </w:tabs>
        <w:ind w:left="2160" w:hanging="360"/>
      </w:pPr>
      <w:rPr>
        <w:rFonts w:ascii="Times New Roman" w:hAnsi="Times New Roman" w:hint="default"/>
      </w:rPr>
    </w:lvl>
    <w:lvl w:ilvl="3" w:tplc="E33E8486" w:tentative="1">
      <w:start w:val="1"/>
      <w:numFmt w:val="bullet"/>
      <w:lvlText w:val="-"/>
      <w:lvlJc w:val="left"/>
      <w:pPr>
        <w:tabs>
          <w:tab w:val="num" w:pos="2880"/>
        </w:tabs>
        <w:ind w:left="2880" w:hanging="360"/>
      </w:pPr>
      <w:rPr>
        <w:rFonts w:ascii="Times New Roman" w:hAnsi="Times New Roman" w:hint="default"/>
      </w:rPr>
    </w:lvl>
    <w:lvl w:ilvl="4" w:tplc="8524356E" w:tentative="1">
      <w:start w:val="1"/>
      <w:numFmt w:val="bullet"/>
      <w:lvlText w:val="-"/>
      <w:lvlJc w:val="left"/>
      <w:pPr>
        <w:tabs>
          <w:tab w:val="num" w:pos="3600"/>
        </w:tabs>
        <w:ind w:left="3600" w:hanging="360"/>
      </w:pPr>
      <w:rPr>
        <w:rFonts w:ascii="Times New Roman" w:hAnsi="Times New Roman" w:hint="default"/>
      </w:rPr>
    </w:lvl>
    <w:lvl w:ilvl="5" w:tplc="11D8DD70" w:tentative="1">
      <w:start w:val="1"/>
      <w:numFmt w:val="bullet"/>
      <w:lvlText w:val="-"/>
      <w:lvlJc w:val="left"/>
      <w:pPr>
        <w:tabs>
          <w:tab w:val="num" w:pos="4320"/>
        </w:tabs>
        <w:ind w:left="4320" w:hanging="360"/>
      </w:pPr>
      <w:rPr>
        <w:rFonts w:ascii="Times New Roman" w:hAnsi="Times New Roman" w:hint="default"/>
      </w:rPr>
    </w:lvl>
    <w:lvl w:ilvl="6" w:tplc="9970F5A8" w:tentative="1">
      <w:start w:val="1"/>
      <w:numFmt w:val="bullet"/>
      <w:lvlText w:val="-"/>
      <w:lvlJc w:val="left"/>
      <w:pPr>
        <w:tabs>
          <w:tab w:val="num" w:pos="5040"/>
        </w:tabs>
        <w:ind w:left="5040" w:hanging="360"/>
      </w:pPr>
      <w:rPr>
        <w:rFonts w:ascii="Times New Roman" w:hAnsi="Times New Roman" w:hint="default"/>
      </w:rPr>
    </w:lvl>
    <w:lvl w:ilvl="7" w:tplc="C6AA18D4" w:tentative="1">
      <w:start w:val="1"/>
      <w:numFmt w:val="bullet"/>
      <w:lvlText w:val="-"/>
      <w:lvlJc w:val="left"/>
      <w:pPr>
        <w:tabs>
          <w:tab w:val="num" w:pos="5760"/>
        </w:tabs>
        <w:ind w:left="5760" w:hanging="360"/>
      </w:pPr>
      <w:rPr>
        <w:rFonts w:ascii="Times New Roman" w:hAnsi="Times New Roman" w:hint="default"/>
      </w:rPr>
    </w:lvl>
    <w:lvl w:ilvl="8" w:tplc="FD6CB024"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7377F9E"/>
    <w:multiLevelType w:val="hybridMultilevel"/>
    <w:tmpl w:val="6F60239C"/>
    <w:lvl w:ilvl="0" w:tplc="A300D730">
      <w:start w:val="1"/>
      <w:numFmt w:val="bullet"/>
      <w:lvlText w:val="-"/>
      <w:lvlJc w:val="left"/>
      <w:pPr>
        <w:tabs>
          <w:tab w:val="num" w:pos="720"/>
        </w:tabs>
        <w:ind w:left="720" w:hanging="360"/>
      </w:pPr>
      <w:rPr>
        <w:rFonts w:ascii="Times New Roman" w:hAnsi="Times New Roman" w:hint="default"/>
      </w:rPr>
    </w:lvl>
    <w:lvl w:ilvl="1" w:tplc="F330FE30" w:tentative="1">
      <w:start w:val="1"/>
      <w:numFmt w:val="bullet"/>
      <w:lvlText w:val="-"/>
      <w:lvlJc w:val="left"/>
      <w:pPr>
        <w:tabs>
          <w:tab w:val="num" w:pos="1440"/>
        </w:tabs>
        <w:ind w:left="1440" w:hanging="360"/>
      </w:pPr>
      <w:rPr>
        <w:rFonts w:ascii="Times New Roman" w:hAnsi="Times New Roman" w:hint="default"/>
      </w:rPr>
    </w:lvl>
    <w:lvl w:ilvl="2" w:tplc="25F4550E" w:tentative="1">
      <w:start w:val="1"/>
      <w:numFmt w:val="bullet"/>
      <w:lvlText w:val="-"/>
      <w:lvlJc w:val="left"/>
      <w:pPr>
        <w:tabs>
          <w:tab w:val="num" w:pos="2160"/>
        </w:tabs>
        <w:ind w:left="2160" w:hanging="360"/>
      </w:pPr>
      <w:rPr>
        <w:rFonts w:ascii="Times New Roman" w:hAnsi="Times New Roman" w:hint="default"/>
      </w:rPr>
    </w:lvl>
    <w:lvl w:ilvl="3" w:tplc="64F68D26" w:tentative="1">
      <w:start w:val="1"/>
      <w:numFmt w:val="bullet"/>
      <w:lvlText w:val="-"/>
      <w:lvlJc w:val="left"/>
      <w:pPr>
        <w:tabs>
          <w:tab w:val="num" w:pos="2880"/>
        </w:tabs>
        <w:ind w:left="2880" w:hanging="360"/>
      </w:pPr>
      <w:rPr>
        <w:rFonts w:ascii="Times New Roman" w:hAnsi="Times New Roman" w:hint="default"/>
      </w:rPr>
    </w:lvl>
    <w:lvl w:ilvl="4" w:tplc="8402A94E" w:tentative="1">
      <w:start w:val="1"/>
      <w:numFmt w:val="bullet"/>
      <w:lvlText w:val="-"/>
      <w:lvlJc w:val="left"/>
      <w:pPr>
        <w:tabs>
          <w:tab w:val="num" w:pos="3600"/>
        </w:tabs>
        <w:ind w:left="3600" w:hanging="360"/>
      </w:pPr>
      <w:rPr>
        <w:rFonts w:ascii="Times New Roman" w:hAnsi="Times New Roman" w:hint="default"/>
      </w:rPr>
    </w:lvl>
    <w:lvl w:ilvl="5" w:tplc="C64E5652" w:tentative="1">
      <w:start w:val="1"/>
      <w:numFmt w:val="bullet"/>
      <w:lvlText w:val="-"/>
      <w:lvlJc w:val="left"/>
      <w:pPr>
        <w:tabs>
          <w:tab w:val="num" w:pos="4320"/>
        </w:tabs>
        <w:ind w:left="4320" w:hanging="360"/>
      </w:pPr>
      <w:rPr>
        <w:rFonts w:ascii="Times New Roman" w:hAnsi="Times New Roman" w:hint="default"/>
      </w:rPr>
    </w:lvl>
    <w:lvl w:ilvl="6" w:tplc="11565E66" w:tentative="1">
      <w:start w:val="1"/>
      <w:numFmt w:val="bullet"/>
      <w:lvlText w:val="-"/>
      <w:lvlJc w:val="left"/>
      <w:pPr>
        <w:tabs>
          <w:tab w:val="num" w:pos="5040"/>
        </w:tabs>
        <w:ind w:left="5040" w:hanging="360"/>
      </w:pPr>
      <w:rPr>
        <w:rFonts w:ascii="Times New Roman" w:hAnsi="Times New Roman" w:hint="default"/>
      </w:rPr>
    </w:lvl>
    <w:lvl w:ilvl="7" w:tplc="D278DBE2" w:tentative="1">
      <w:start w:val="1"/>
      <w:numFmt w:val="bullet"/>
      <w:lvlText w:val="-"/>
      <w:lvlJc w:val="left"/>
      <w:pPr>
        <w:tabs>
          <w:tab w:val="num" w:pos="5760"/>
        </w:tabs>
        <w:ind w:left="5760" w:hanging="360"/>
      </w:pPr>
      <w:rPr>
        <w:rFonts w:ascii="Times New Roman" w:hAnsi="Times New Roman" w:hint="default"/>
      </w:rPr>
    </w:lvl>
    <w:lvl w:ilvl="8" w:tplc="0706DA2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67F329B0"/>
    <w:multiLevelType w:val="hybridMultilevel"/>
    <w:tmpl w:val="E4C26140"/>
    <w:lvl w:ilvl="0" w:tplc="4A2E4D9A">
      <w:start w:val="1"/>
      <w:numFmt w:val="upperRoman"/>
      <w:lvlText w:val="%1."/>
      <w:lvlJc w:val="right"/>
      <w:pPr>
        <w:tabs>
          <w:tab w:val="num" w:pos="720"/>
        </w:tabs>
        <w:ind w:left="720" w:hanging="360"/>
      </w:pPr>
    </w:lvl>
    <w:lvl w:ilvl="1" w:tplc="8924918A" w:tentative="1">
      <w:start w:val="1"/>
      <w:numFmt w:val="upperRoman"/>
      <w:lvlText w:val="%2."/>
      <w:lvlJc w:val="right"/>
      <w:pPr>
        <w:tabs>
          <w:tab w:val="num" w:pos="1440"/>
        </w:tabs>
        <w:ind w:left="1440" w:hanging="360"/>
      </w:pPr>
    </w:lvl>
    <w:lvl w:ilvl="2" w:tplc="E75687B6" w:tentative="1">
      <w:start w:val="1"/>
      <w:numFmt w:val="upperRoman"/>
      <w:lvlText w:val="%3."/>
      <w:lvlJc w:val="right"/>
      <w:pPr>
        <w:tabs>
          <w:tab w:val="num" w:pos="2160"/>
        </w:tabs>
        <w:ind w:left="2160" w:hanging="360"/>
      </w:pPr>
    </w:lvl>
    <w:lvl w:ilvl="3" w:tplc="F778413C" w:tentative="1">
      <w:start w:val="1"/>
      <w:numFmt w:val="upperRoman"/>
      <w:lvlText w:val="%4."/>
      <w:lvlJc w:val="right"/>
      <w:pPr>
        <w:tabs>
          <w:tab w:val="num" w:pos="2880"/>
        </w:tabs>
        <w:ind w:left="2880" w:hanging="360"/>
      </w:pPr>
    </w:lvl>
    <w:lvl w:ilvl="4" w:tplc="261442CE" w:tentative="1">
      <w:start w:val="1"/>
      <w:numFmt w:val="upperRoman"/>
      <w:lvlText w:val="%5."/>
      <w:lvlJc w:val="right"/>
      <w:pPr>
        <w:tabs>
          <w:tab w:val="num" w:pos="3600"/>
        </w:tabs>
        <w:ind w:left="3600" w:hanging="360"/>
      </w:pPr>
    </w:lvl>
    <w:lvl w:ilvl="5" w:tplc="417A6996" w:tentative="1">
      <w:start w:val="1"/>
      <w:numFmt w:val="upperRoman"/>
      <w:lvlText w:val="%6."/>
      <w:lvlJc w:val="right"/>
      <w:pPr>
        <w:tabs>
          <w:tab w:val="num" w:pos="4320"/>
        </w:tabs>
        <w:ind w:left="4320" w:hanging="360"/>
      </w:pPr>
    </w:lvl>
    <w:lvl w:ilvl="6" w:tplc="2D1CE2B6" w:tentative="1">
      <w:start w:val="1"/>
      <w:numFmt w:val="upperRoman"/>
      <w:lvlText w:val="%7."/>
      <w:lvlJc w:val="right"/>
      <w:pPr>
        <w:tabs>
          <w:tab w:val="num" w:pos="5040"/>
        </w:tabs>
        <w:ind w:left="5040" w:hanging="360"/>
      </w:pPr>
    </w:lvl>
    <w:lvl w:ilvl="7" w:tplc="1D522A8C" w:tentative="1">
      <w:start w:val="1"/>
      <w:numFmt w:val="upperRoman"/>
      <w:lvlText w:val="%8."/>
      <w:lvlJc w:val="right"/>
      <w:pPr>
        <w:tabs>
          <w:tab w:val="num" w:pos="5760"/>
        </w:tabs>
        <w:ind w:left="5760" w:hanging="360"/>
      </w:pPr>
    </w:lvl>
    <w:lvl w:ilvl="8" w:tplc="96F0F55E" w:tentative="1">
      <w:start w:val="1"/>
      <w:numFmt w:val="upperRoman"/>
      <w:lvlText w:val="%9."/>
      <w:lvlJc w:val="right"/>
      <w:pPr>
        <w:tabs>
          <w:tab w:val="num" w:pos="6480"/>
        </w:tabs>
        <w:ind w:left="6480" w:hanging="360"/>
      </w:pPr>
    </w:lvl>
  </w:abstractNum>
  <w:abstractNum w:abstractNumId="29" w15:restartNumberingAfterBreak="0">
    <w:nsid w:val="7ABF4A06"/>
    <w:multiLevelType w:val="hybridMultilevel"/>
    <w:tmpl w:val="1EA8895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62086316">
    <w:abstractNumId w:val="28"/>
  </w:num>
  <w:num w:numId="2" w16cid:durableId="447480110">
    <w:abstractNumId w:val="27"/>
  </w:num>
  <w:num w:numId="3" w16cid:durableId="1816530555">
    <w:abstractNumId w:val="20"/>
  </w:num>
  <w:num w:numId="4" w16cid:durableId="1573350372">
    <w:abstractNumId w:val="11"/>
  </w:num>
  <w:num w:numId="5" w16cid:durableId="953901176">
    <w:abstractNumId w:val="26"/>
  </w:num>
  <w:num w:numId="6" w16cid:durableId="1652633577">
    <w:abstractNumId w:val="6"/>
  </w:num>
  <w:num w:numId="7" w16cid:durableId="1746878563">
    <w:abstractNumId w:val="5"/>
  </w:num>
  <w:num w:numId="8" w16cid:durableId="154345373">
    <w:abstractNumId w:val="8"/>
  </w:num>
  <w:num w:numId="9" w16cid:durableId="889536263">
    <w:abstractNumId w:val="13"/>
  </w:num>
  <w:num w:numId="10" w16cid:durableId="879975982">
    <w:abstractNumId w:val="2"/>
  </w:num>
  <w:num w:numId="11" w16cid:durableId="472020787">
    <w:abstractNumId w:val="19"/>
  </w:num>
  <w:num w:numId="12" w16cid:durableId="1761293217">
    <w:abstractNumId w:val="21"/>
  </w:num>
  <w:num w:numId="13" w16cid:durableId="1395935212">
    <w:abstractNumId w:val="4"/>
  </w:num>
  <w:num w:numId="14" w16cid:durableId="1487357156">
    <w:abstractNumId w:val="10"/>
  </w:num>
  <w:num w:numId="15" w16cid:durableId="1668630286">
    <w:abstractNumId w:val="0"/>
  </w:num>
  <w:num w:numId="16" w16cid:durableId="243994283">
    <w:abstractNumId w:val="16"/>
  </w:num>
  <w:num w:numId="17" w16cid:durableId="1009987909">
    <w:abstractNumId w:val="24"/>
  </w:num>
  <w:num w:numId="18" w16cid:durableId="176508157">
    <w:abstractNumId w:val="23"/>
  </w:num>
  <w:num w:numId="19" w16cid:durableId="2062434541">
    <w:abstractNumId w:val="22"/>
  </w:num>
  <w:num w:numId="20" w16cid:durableId="549463744">
    <w:abstractNumId w:val="14"/>
  </w:num>
  <w:num w:numId="21" w16cid:durableId="204997903">
    <w:abstractNumId w:val="7"/>
  </w:num>
  <w:num w:numId="22" w16cid:durableId="1987732816">
    <w:abstractNumId w:val="17"/>
  </w:num>
  <w:num w:numId="23" w16cid:durableId="1047872667">
    <w:abstractNumId w:val="18"/>
  </w:num>
  <w:num w:numId="24" w16cid:durableId="79565544">
    <w:abstractNumId w:val="29"/>
  </w:num>
  <w:num w:numId="25" w16cid:durableId="1165785789">
    <w:abstractNumId w:val="25"/>
  </w:num>
  <w:num w:numId="26" w16cid:durableId="310643768">
    <w:abstractNumId w:val="3"/>
  </w:num>
  <w:num w:numId="27" w16cid:durableId="196046893">
    <w:abstractNumId w:val="9"/>
  </w:num>
  <w:num w:numId="28" w16cid:durableId="1883906869">
    <w:abstractNumId w:val="12"/>
  </w:num>
  <w:num w:numId="29" w16cid:durableId="572089408">
    <w:abstractNumId w:val="15"/>
  </w:num>
  <w:num w:numId="30" w16cid:durableId="5931749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C86"/>
    <w:rsid w:val="00005501"/>
    <w:rsid w:val="00005705"/>
    <w:rsid w:val="00006582"/>
    <w:rsid w:val="0001126C"/>
    <w:rsid w:val="000112AD"/>
    <w:rsid w:val="0001136A"/>
    <w:rsid w:val="000129E4"/>
    <w:rsid w:val="00013BA3"/>
    <w:rsid w:val="00013C62"/>
    <w:rsid w:val="0001516A"/>
    <w:rsid w:val="000152B1"/>
    <w:rsid w:val="000162FA"/>
    <w:rsid w:val="000208F6"/>
    <w:rsid w:val="00020F11"/>
    <w:rsid w:val="000224F9"/>
    <w:rsid w:val="00022A55"/>
    <w:rsid w:val="00023323"/>
    <w:rsid w:val="000236B4"/>
    <w:rsid w:val="00023EC1"/>
    <w:rsid w:val="000260B1"/>
    <w:rsid w:val="00031035"/>
    <w:rsid w:val="00031D6F"/>
    <w:rsid w:val="00032331"/>
    <w:rsid w:val="00035571"/>
    <w:rsid w:val="00035F91"/>
    <w:rsid w:val="00040F56"/>
    <w:rsid w:val="00044497"/>
    <w:rsid w:val="00044EEA"/>
    <w:rsid w:val="00047175"/>
    <w:rsid w:val="000526F9"/>
    <w:rsid w:val="00053D44"/>
    <w:rsid w:val="00055A23"/>
    <w:rsid w:val="00055C8B"/>
    <w:rsid w:val="00057103"/>
    <w:rsid w:val="0006181B"/>
    <w:rsid w:val="00062FC4"/>
    <w:rsid w:val="0006364D"/>
    <w:rsid w:val="00066803"/>
    <w:rsid w:val="00066C68"/>
    <w:rsid w:val="00071471"/>
    <w:rsid w:val="00071D68"/>
    <w:rsid w:val="00071F04"/>
    <w:rsid w:val="00073B98"/>
    <w:rsid w:val="000741DD"/>
    <w:rsid w:val="00074EF2"/>
    <w:rsid w:val="000750E2"/>
    <w:rsid w:val="00075BAF"/>
    <w:rsid w:val="00076C0A"/>
    <w:rsid w:val="00077B14"/>
    <w:rsid w:val="00077D86"/>
    <w:rsid w:val="00080FB5"/>
    <w:rsid w:val="00082F36"/>
    <w:rsid w:val="00085568"/>
    <w:rsid w:val="0008576F"/>
    <w:rsid w:val="00086162"/>
    <w:rsid w:val="000862F6"/>
    <w:rsid w:val="00086DE9"/>
    <w:rsid w:val="000911BE"/>
    <w:rsid w:val="00091A1E"/>
    <w:rsid w:val="000932AF"/>
    <w:rsid w:val="00094425"/>
    <w:rsid w:val="00094BF0"/>
    <w:rsid w:val="00096A8D"/>
    <w:rsid w:val="00096DC0"/>
    <w:rsid w:val="00096FD2"/>
    <w:rsid w:val="000A1104"/>
    <w:rsid w:val="000A113C"/>
    <w:rsid w:val="000A15E3"/>
    <w:rsid w:val="000A24B7"/>
    <w:rsid w:val="000A31D5"/>
    <w:rsid w:val="000A3E78"/>
    <w:rsid w:val="000A647D"/>
    <w:rsid w:val="000B3E74"/>
    <w:rsid w:val="000B540D"/>
    <w:rsid w:val="000B5958"/>
    <w:rsid w:val="000B5C53"/>
    <w:rsid w:val="000C0222"/>
    <w:rsid w:val="000C0627"/>
    <w:rsid w:val="000C0B01"/>
    <w:rsid w:val="000C432C"/>
    <w:rsid w:val="000C48B1"/>
    <w:rsid w:val="000C5D33"/>
    <w:rsid w:val="000C69F4"/>
    <w:rsid w:val="000C73B9"/>
    <w:rsid w:val="000C745F"/>
    <w:rsid w:val="000C7C7F"/>
    <w:rsid w:val="000D037E"/>
    <w:rsid w:val="000D0BA9"/>
    <w:rsid w:val="000D13CA"/>
    <w:rsid w:val="000D1B66"/>
    <w:rsid w:val="000D215E"/>
    <w:rsid w:val="000D33E4"/>
    <w:rsid w:val="000D3E5D"/>
    <w:rsid w:val="000D519E"/>
    <w:rsid w:val="000D53DB"/>
    <w:rsid w:val="000D7963"/>
    <w:rsid w:val="000E2FED"/>
    <w:rsid w:val="000E38E0"/>
    <w:rsid w:val="000E4859"/>
    <w:rsid w:val="000E5D42"/>
    <w:rsid w:val="000E7AB5"/>
    <w:rsid w:val="000E7FD2"/>
    <w:rsid w:val="000F04D0"/>
    <w:rsid w:val="000F1202"/>
    <w:rsid w:val="000F74C1"/>
    <w:rsid w:val="0010278B"/>
    <w:rsid w:val="00102C60"/>
    <w:rsid w:val="00103024"/>
    <w:rsid w:val="001038AE"/>
    <w:rsid w:val="00103908"/>
    <w:rsid w:val="0010546B"/>
    <w:rsid w:val="00105550"/>
    <w:rsid w:val="00106F37"/>
    <w:rsid w:val="00107055"/>
    <w:rsid w:val="001072E1"/>
    <w:rsid w:val="00113A4D"/>
    <w:rsid w:val="00114981"/>
    <w:rsid w:val="00115C23"/>
    <w:rsid w:val="00117D2D"/>
    <w:rsid w:val="001212A8"/>
    <w:rsid w:val="001218F5"/>
    <w:rsid w:val="0013114C"/>
    <w:rsid w:val="001464EB"/>
    <w:rsid w:val="00146AEB"/>
    <w:rsid w:val="00146F32"/>
    <w:rsid w:val="00147243"/>
    <w:rsid w:val="00150709"/>
    <w:rsid w:val="00152A47"/>
    <w:rsid w:val="00154358"/>
    <w:rsid w:val="00155F01"/>
    <w:rsid w:val="001611C9"/>
    <w:rsid w:val="001646E6"/>
    <w:rsid w:val="00165B87"/>
    <w:rsid w:val="0016621B"/>
    <w:rsid w:val="00167CF5"/>
    <w:rsid w:val="00170CB4"/>
    <w:rsid w:val="00173D30"/>
    <w:rsid w:val="00176013"/>
    <w:rsid w:val="001770E3"/>
    <w:rsid w:val="00180703"/>
    <w:rsid w:val="00180839"/>
    <w:rsid w:val="001828CC"/>
    <w:rsid w:val="001831EE"/>
    <w:rsid w:val="00183D98"/>
    <w:rsid w:val="0018431B"/>
    <w:rsid w:val="001848B6"/>
    <w:rsid w:val="00184BBB"/>
    <w:rsid w:val="00184F0C"/>
    <w:rsid w:val="00185AF6"/>
    <w:rsid w:val="00186C06"/>
    <w:rsid w:val="00187F3D"/>
    <w:rsid w:val="00190073"/>
    <w:rsid w:val="00191C66"/>
    <w:rsid w:val="00191E73"/>
    <w:rsid w:val="00193979"/>
    <w:rsid w:val="00194E7B"/>
    <w:rsid w:val="00196BEF"/>
    <w:rsid w:val="001A0B29"/>
    <w:rsid w:val="001A5C75"/>
    <w:rsid w:val="001A71F0"/>
    <w:rsid w:val="001A767B"/>
    <w:rsid w:val="001A7A8F"/>
    <w:rsid w:val="001B180A"/>
    <w:rsid w:val="001B4637"/>
    <w:rsid w:val="001B7A07"/>
    <w:rsid w:val="001B7F5C"/>
    <w:rsid w:val="001C0991"/>
    <w:rsid w:val="001C4CD1"/>
    <w:rsid w:val="001C4E47"/>
    <w:rsid w:val="001C6018"/>
    <w:rsid w:val="001D0F09"/>
    <w:rsid w:val="001D2C51"/>
    <w:rsid w:val="001D2C7F"/>
    <w:rsid w:val="001D31B6"/>
    <w:rsid w:val="001D417E"/>
    <w:rsid w:val="001D48F5"/>
    <w:rsid w:val="001D4B59"/>
    <w:rsid w:val="001D615B"/>
    <w:rsid w:val="001E0814"/>
    <w:rsid w:val="001E181C"/>
    <w:rsid w:val="001E2A8A"/>
    <w:rsid w:val="001E7838"/>
    <w:rsid w:val="001F0174"/>
    <w:rsid w:val="001F2106"/>
    <w:rsid w:val="001F2EAA"/>
    <w:rsid w:val="001F4375"/>
    <w:rsid w:val="001F512C"/>
    <w:rsid w:val="001F6803"/>
    <w:rsid w:val="001F7716"/>
    <w:rsid w:val="00200514"/>
    <w:rsid w:val="00200566"/>
    <w:rsid w:val="002019BF"/>
    <w:rsid w:val="002023C4"/>
    <w:rsid w:val="00202ED3"/>
    <w:rsid w:val="00203C80"/>
    <w:rsid w:val="00204900"/>
    <w:rsid w:val="00205DAC"/>
    <w:rsid w:val="00205F37"/>
    <w:rsid w:val="0020623F"/>
    <w:rsid w:val="00207EF3"/>
    <w:rsid w:val="00212186"/>
    <w:rsid w:val="00212F59"/>
    <w:rsid w:val="00212FDC"/>
    <w:rsid w:val="00214509"/>
    <w:rsid w:val="00215FE5"/>
    <w:rsid w:val="002175B9"/>
    <w:rsid w:val="00220DEC"/>
    <w:rsid w:val="00222AA4"/>
    <w:rsid w:val="0022472A"/>
    <w:rsid w:val="0023059E"/>
    <w:rsid w:val="00230782"/>
    <w:rsid w:val="00232C53"/>
    <w:rsid w:val="00233EDD"/>
    <w:rsid w:val="002342D8"/>
    <w:rsid w:val="002350BB"/>
    <w:rsid w:val="002350E1"/>
    <w:rsid w:val="00235C8C"/>
    <w:rsid w:val="00235EE5"/>
    <w:rsid w:val="00236800"/>
    <w:rsid w:val="00245EE4"/>
    <w:rsid w:val="00246A1A"/>
    <w:rsid w:val="00250D0F"/>
    <w:rsid w:val="00252C7B"/>
    <w:rsid w:val="00253D15"/>
    <w:rsid w:val="002612E8"/>
    <w:rsid w:val="002673A2"/>
    <w:rsid w:val="002707DE"/>
    <w:rsid w:val="00271A72"/>
    <w:rsid w:val="00272257"/>
    <w:rsid w:val="00272AF2"/>
    <w:rsid w:val="00274884"/>
    <w:rsid w:val="00274DAC"/>
    <w:rsid w:val="00277195"/>
    <w:rsid w:val="00277222"/>
    <w:rsid w:val="00280F6E"/>
    <w:rsid w:val="00281282"/>
    <w:rsid w:val="00281384"/>
    <w:rsid w:val="002817A3"/>
    <w:rsid w:val="00281992"/>
    <w:rsid w:val="00283C9E"/>
    <w:rsid w:val="00284563"/>
    <w:rsid w:val="0028521E"/>
    <w:rsid w:val="00285C86"/>
    <w:rsid w:val="0028601F"/>
    <w:rsid w:val="00290A12"/>
    <w:rsid w:val="002943EA"/>
    <w:rsid w:val="00294471"/>
    <w:rsid w:val="00297B97"/>
    <w:rsid w:val="002A0BF3"/>
    <w:rsid w:val="002A1369"/>
    <w:rsid w:val="002A4DC7"/>
    <w:rsid w:val="002A58E2"/>
    <w:rsid w:val="002A5DD9"/>
    <w:rsid w:val="002A7135"/>
    <w:rsid w:val="002A7823"/>
    <w:rsid w:val="002B0348"/>
    <w:rsid w:val="002B5C94"/>
    <w:rsid w:val="002B69FF"/>
    <w:rsid w:val="002B7EB3"/>
    <w:rsid w:val="002C0294"/>
    <w:rsid w:val="002C061D"/>
    <w:rsid w:val="002C1C20"/>
    <w:rsid w:val="002C4C2B"/>
    <w:rsid w:val="002D006E"/>
    <w:rsid w:val="002D044A"/>
    <w:rsid w:val="002D20B0"/>
    <w:rsid w:val="002E169F"/>
    <w:rsid w:val="002E3AE4"/>
    <w:rsid w:val="002E5C15"/>
    <w:rsid w:val="002E6B19"/>
    <w:rsid w:val="002E6BA0"/>
    <w:rsid w:val="002E7A17"/>
    <w:rsid w:val="002E7CB0"/>
    <w:rsid w:val="002F26E5"/>
    <w:rsid w:val="002F3C13"/>
    <w:rsid w:val="002F6D9E"/>
    <w:rsid w:val="002F6F7A"/>
    <w:rsid w:val="002F72A0"/>
    <w:rsid w:val="002F78E3"/>
    <w:rsid w:val="002F7B0F"/>
    <w:rsid w:val="002F7F08"/>
    <w:rsid w:val="00300B6A"/>
    <w:rsid w:val="00300EF6"/>
    <w:rsid w:val="00300EF7"/>
    <w:rsid w:val="0030324B"/>
    <w:rsid w:val="003105C7"/>
    <w:rsid w:val="00310A32"/>
    <w:rsid w:val="003121ED"/>
    <w:rsid w:val="00313F9A"/>
    <w:rsid w:val="00313FA8"/>
    <w:rsid w:val="0031614A"/>
    <w:rsid w:val="003173A6"/>
    <w:rsid w:val="003174D4"/>
    <w:rsid w:val="00317ED0"/>
    <w:rsid w:val="00320317"/>
    <w:rsid w:val="00320FA5"/>
    <w:rsid w:val="003219D7"/>
    <w:rsid w:val="00323142"/>
    <w:rsid w:val="003246DB"/>
    <w:rsid w:val="00331DA7"/>
    <w:rsid w:val="00331EA5"/>
    <w:rsid w:val="00332841"/>
    <w:rsid w:val="0033295B"/>
    <w:rsid w:val="00334343"/>
    <w:rsid w:val="003344DC"/>
    <w:rsid w:val="0033573B"/>
    <w:rsid w:val="00335749"/>
    <w:rsid w:val="00335AFE"/>
    <w:rsid w:val="00341735"/>
    <w:rsid w:val="00341FCD"/>
    <w:rsid w:val="00342217"/>
    <w:rsid w:val="00343ED9"/>
    <w:rsid w:val="00350CB4"/>
    <w:rsid w:val="00353889"/>
    <w:rsid w:val="00354AD4"/>
    <w:rsid w:val="0035744B"/>
    <w:rsid w:val="00357727"/>
    <w:rsid w:val="00362730"/>
    <w:rsid w:val="00363D0F"/>
    <w:rsid w:val="00365599"/>
    <w:rsid w:val="00370AD4"/>
    <w:rsid w:val="00371525"/>
    <w:rsid w:val="00371578"/>
    <w:rsid w:val="00374A8E"/>
    <w:rsid w:val="00374C16"/>
    <w:rsid w:val="003758B8"/>
    <w:rsid w:val="00375D07"/>
    <w:rsid w:val="003767B0"/>
    <w:rsid w:val="00376DD1"/>
    <w:rsid w:val="00377C4B"/>
    <w:rsid w:val="00383DD1"/>
    <w:rsid w:val="00385028"/>
    <w:rsid w:val="00385185"/>
    <w:rsid w:val="00385CFB"/>
    <w:rsid w:val="00386318"/>
    <w:rsid w:val="00391163"/>
    <w:rsid w:val="00394830"/>
    <w:rsid w:val="00396C17"/>
    <w:rsid w:val="00397601"/>
    <w:rsid w:val="003A0564"/>
    <w:rsid w:val="003A08DE"/>
    <w:rsid w:val="003A1020"/>
    <w:rsid w:val="003A2862"/>
    <w:rsid w:val="003A5D17"/>
    <w:rsid w:val="003A611C"/>
    <w:rsid w:val="003A7041"/>
    <w:rsid w:val="003A7B46"/>
    <w:rsid w:val="003B05E3"/>
    <w:rsid w:val="003B0AA8"/>
    <w:rsid w:val="003B1BB8"/>
    <w:rsid w:val="003B1BED"/>
    <w:rsid w:val="003B2CBD"/>
    <w:rsid w:val="003B4D6C"/>
    <w:rsid w:val="003B4D84"/>
    <w:rsid w:val="003B5393"/>
    <w:rsid w:val="003B551E"/>
    <w:rsid w:val="003B792E"/>
    <w:rsid w:val="003C0DA3"/>
    <w:rsid w:val="003C39BE"/>
    <w:rsid w:val="003C3F4B"/>
    <w:rsid w:val="003C5A4D"/>
    <w:rsid w:val="003C6243"/>
    <w:rsid w:val="003C71AE"/>
    <w:rsid w:val="003D052A"/>
    <w:rsid w:val="003D0568"/>
    <w:rsid w:val="003D061D"/>
    <w:rsid w:val="003D230F"/>
    <w:rsid w:val="003D66B2"/>
    <w:rsid w:val="003E05C0"/>
    <w:rsid w:val="003E1A70"/>
    <w:rsid w:val="003E2EC7"/>
    <w:rsid w:val="003E2FA3"/>
    <w:rsid w:val="003E353C"/>
    <w:rsid w:val="003E39DA"/>
    <w:rsid w:val="003E59F1"/>
    <w:rsid w:val="003E5B53"/>
    <w:rsid w:val="003E6058"/>
    <w:rsid w:val="003E7BD9"/>
    <w:rsid w:val="003F139F"/>
    <w:rsid w:val="003F13F0"/>
    <w:rsid w:val="003F297C"/>
    <w:rsid w:val="003F472B"/>
    <w:rsid w:val="003F6638"/>
    <w:rsid w:val="003F6A37"/>
    <w:rsid w:val="00400B54"/>
    <w:rsid w:val="004019C8"/>
    <w:rsid w:val="00402582"/>
    <w:rsid w:val="0040293D"/>
    <w:rsid w:val="00406CC4"/>
    <w:rsid w:val="00411F0D"/>
    <w:rsid w:val="004127C0"/>
    <w:rsid w:val="00417084"/>
    <w:rsid w:val="004174CF"/>
    <w:rsid w:val="00421EC3"/>
    <w:rsid w:val="0042301B"/>
    <w:rsid w:val="00423C8F"/>
    <w:rsid w:val="004264C3"/>
    <w:rsid w:val="004320F1"/>
    <w:rsid w:val="00432498"/>
    <w:rsid w:val="004328CC"/>
    <w:rsid w:val="004345DD"/>
    <w:rsid w:val="0043633C"/>
    <w:rsid w:val="00437F98"/>
    <w:rsid w:val="004401BE"/>
    <w:rsid w:val="00440C86"/>
    <w:rsid w:val="004440C9"/>
    <w:rsid w:val="0044421E"/>
    <w:rsid w:val="0044422B"/>
    <w:rsid w:val="00444395"/>
    <w:rsid w:val="004444B7"/>
    <w:rsid w:val="004451A3"/>
    <w:rsid w:val="00445233"/>
    <w:rsid w:val="00446ACB"/>
    <w:rsid w:val="00446B0D"/>
    <w:rsid w:val="0044727B"/>
    <w:rsid w:val="00447BD4"/>
    <w:rsid w:val="00447D1B"/>
    <w:rsid w:val="0045229C"/>
    <w:rsid w:val="004551A6"/>
    <w:rsid w:val="004551F6"/>
    <w:rsid w:val="004563CB"/>
    <w:rsid w:val="00456536"/>
    <w:rsid w:val="00460B14"/>
    <w:rsid w:val="0046295A"/>
    <w:rsid w:val="0046411C"/>
    <w:rsid w:val="00466EEB"/>
    <w:rsid w:val="00467398"/>
    <w:rsid w:val="00467D26"/>
    <w:rsid w:val="00470FE6"/>
    <w:rsid w:val="00471471"/>
    <w:rsid w:val="0047387F"/>
    <w:rsid w:val="0047434F"/>
    <w:rsid w:val="0048103D"/>
    <w:rsid w:val="00485143"/>
    <w:rsid w:val="00485E2E"/>
    <w:rsid w:val="00486C30"/>
    <w:rsid w:val="00491944"/>
    <w:rsid w:val="00493F88"/>
    <w:rsid w:val="00494316"/>
    <w:rsid w:val="00494959"/>
    <w:rsid w:val="0049536A"/>
    <w:rsid w:val="00495F67"/>
    <w:rsid w:val="00496AC4"/>
    <w:rsid w:val="0049784E"/>
    <w:rsid w:val="00497C1A"/>
    <w:rsid w:val="00497D30"/>
    <w:rsid w:val="004A0044"/>
    <w:rsid w:val="004A0BA9"/>
    <w:rsid w:val="004A196C"/>
    <w:rsid w:val="004A21B9"/>
    <w:rsid w:val="004A2231"/>
    <w:rsid w:val="004A223B"/>
    <w:rsid w:val="004A4BCA"/>
    <w:rsid w:val="004B0E06"/>
    <w:rsid w:val="004B3E8B"/>
    <w:rsid w:val="004B5665"/>
    <w:rsid w:val="004B6FFF"/>
    <w:rsid w:val="004C1642"/>
    <w:rsid w:val="004C28A4"/>
    <w:rsid w:val="004C550C"/>
    <w:rsid w:val="004C7ABF"/>
    <w:rsid w:val="004D001E"/>
    <w:rsid w:val="004D0756"/>
    <w:rsid w:val="004D191E"/>
    <w:rsid w:val="004D1E72"/>
    <w:rsid w:val="004D48CF"/>
    <w:rsid w:val="004D4B21"/>
    <w:rsid w:val="004D6878"/>
    <w:rsid w:val="004D7417"/>
    <w:rsid w:val="004E4A64"/>
    <w:rsid w:val="004E4EF8"/>
    <w:rsid w:val="004F3580"/>
    <w:rsid w:val="004F42F3"/>
    <w:rsid w:val="004F44BA"/>
    <w:rsid w:val="004F5366"/>
    <w:rsid w:val="004F5D9C"/>
    <w:rsid w:val="004F62FA"/>
    <w:rsid w:val="004F6E81"/>
    <w:rsid w:val="004F6EA4"/>
    <w:rsid w:val="004F7283"/>
    <w:rsid w:val="00500E2A"/>
    <w:rsid w:val="0050172D"/>
    <w:rsid w:val="005063F8"/>
    <w:rsid w:val="005066E0"/>
    <w:rsid w:val="00506EA4"/>
    <w:rsid w:val="00513A47"/>
    <w:rsid w:val="00515E26"/>
    <w:rsid w:val="00516819"/>
    <w:rsid w:val="0052056C"/>
    <w:rsid w:val="005208E9"/>
    <w:rsid w:val="00521F32"/>
    <w:rsid w:val="005221A4"/>
    <w:rsid w:val="005228A8"/>
    <w:rsid w:val="00522CB3"/>
    <w:rsid w:val="005240DF"/>
    <w:rsid w:val="00526439"/>
    <w:rsid w:val="00534BBB"/>
    <w:rsid w:val="00540963"/>
    <w:rsid w:val="005425A1"/>
    <w:rsid w:val="005434B6"/>
    <w:rsid w:val="005442E6"/>
    <w:rsid w:val="005528F2"/>
    <w:rsid w:val="0055552E"/>
    <w:rsid w:val="00562A4D"/>
    <w:rsid w:val="0056482D"/>
    <w:rsid w:val="0056493F"/>
    <w:rsid w:val="00565DCF"/>
    <w:rsid w:val="005725B6"/>
    <w:rsid w:val="00573802"/>
    <w:rsid w:val="005827B5"/>
    <w:rsid w:val="005836EA"/>
    <w:rsid w:val="00584756"/>
    <w:rsid w:val="005848E9"/>
    <w:rsid w:val="00584A73"/>
    <w:rsid w:val="00585CA1"/>
    <w:rsid w:val="005868B2"/>
    <w:rsid w:val="005869DE"/>
    <w:rsid w:val="00586EE4"/>
    <w:rsid w:val="005877F8"/>
    <w:rsid w:val="00590160"/>
    <w:rsid w:val="005921FE"/>
    <w:rsid w:val="005924E5"/>
    <w:rsid w:val="0059254A"/>
    <w:rsid w:val="00592554"/>
    <w:rsid w:val="0059410B"/>
    <w:rsid w:val="00596257"/>
    <w:rsid w:val="00596654"/>
    <w:rsid w:val="005A10D5"/>
    <w:rsid w:val="005A32BE"/>
    <w:rsid w:val="005A3603"/>
    <w:rsid w:val="005A3B4C"/>
    <w:rsid w:val="005A3BE8"/>
    <w:rsid w:val="005A5827"/>
    <w:rsid w:val="005A628B"/>
    <w:rsid w:val="005A6444"/>
    <w:rsid w:val="005A7168"/>
    <w:rsid w:val="005B1ABE"/>
    <w:rsid w:val="005B1B84"/>
    <w:rsid w:val="005B2886"/>
    <w:rsid w:val="005B3C16"/>
    <w:rsid w:val="005B4464"/>
    <w:rsid w:val="005B5E58"/>
    <w:rsid w:val="005B5F9F"/>
    <w:rsid w:val="005B7890"/>
    <w:rsid w:val="005C0A78"/>
    <w:rsid w:val="005C168F"/>
    <w:rsid w:val="005C42B5"/>
    <w:rsid w:val="005C4AE5"/>
    <w:rsid w:val="005C4B15"/>
    <w:rsid w:val="005C5960"/>
    <w:rsid w:val="005C6B7E"/>
    <w:rsid w:val="005D0A7D"/>
    <w:rsid w:val="005D14FA"/>
    <w:rsid w:val="005D1948"/>
    <w:rsid w:val="005D1F5A"/>
    <w:rsid w:val="005D2DE1"/>
    <w:rsid w:val="005D47CF"/>
    <w:rsid w:val="005D4ED9"/>
    <w:rsid w:val="005D5B89"/>
    <w:rsid w:val="005E267F"/>
    <w:rsid w:val="005E4389"/>
    <w:rsid w:val="005E55EC"/>
    <w:rsid w:val="005E6328"/>
    <w:rsid w:val="005E7409"/>
    <w:rsid w:val="005F2F76"/>
    <w:rsid w:val="005F414B"/>
    <w:rsid w:val="005F5E75"/>
    <w:rsid w:val="00600CBE"/>
    <w:rsid w:val="00601372"/>
    <w:rsid w:val="00601CF6"/>
    <w:rsid w:val="0060290B"/>
    <w:rsid w:val="006035EF"/>
    <w:rsid w:val="00603CC5"/>
    <w:rsid w:val="006055F7"/>
    <w:rsid w:val="0060581C"/>
    <w:rsid w:val="00614A85"/>
    <w:rsid w:val="006155ED"/>
    <w:rsid w:val="00615E09"/>
    <w:rsid w:val="006171E1"/>
    <w:rsid w:val="006177F4"/>
    <w:rsid w:val="00620AA8"/>
    <w:rsid w:val="00621510"/>
    <w:rsid w:val="00622646"/>
    <w:rsid w:val="00622962"/>
    <w:rsid w:val="00622AD4"/>
    <w:rsid w:val="006243B9"/>
    <w:rsid w:val="006246BF"/>
    <w:rsid w:val="006254F9"/>
    <w:rsid w:val="00625661"/>
    <w:rsid w:val="00625FA7"/>
    <w:rsid w:val="00626BF2"/>
    <w:rsid w:val="006307F8"/>
    <w:rsid w:val="00630AEF"/>
    <w:rsid w:val="00631797"/>
    <w:rsid w:val="00632173"/>
    <w:rsid w:val="0063225F"/>
    <w:rsid w:val="00632702"/>
    <w:rsid w:val="00632FAA"/>
    <w:rsid w:val="00634C8D"/>
    <w:rsid w:val="00635A09"/>
    <w:rsid w:val="00636B1D"/>
    <w:rsid w:val="00637430"/>
    <w:rsid w:val="006377E9"/>
    <w:rsid w:val="00640E22"/>
    <w:rsid w:val="00641685"/>
    <w:rsid w:val="006421AE"/>
    <w:rsid w:val="00642697"/>
    <w:rsid w:val="006427C5"/>
    <w:rsid w:val="00642F9C"/>
    <w:rsid w:val="006460B7"/>
    <w:rsid w:val="00650005"/>
    <w:rsid w:val="006519F0"/>
    <w:rsid w:val="0065331E"/>
    <w:rsid w:val="0065391A"/>
    <w:rsid w:val="00653D67"/>
    <w:rsid w:val="006549EA"/>
    <w:rsid w:val="00657861"/>
    <w:rsid w:val="00661A47"/>
    <w:rsid w:val="00662F59"/>
    <w:rsid w:val="0066335F"/>
    <w:rsid w:val="0066387C"/>
    <w:rsid w:val="00664971"/>
    <w:rsid w:val="00666C86"/>
    <w:rsid w:val="0067301D"/>
    <w:rsid w:val="00673ABD"/>
    <w:rsid w:val="00675B81"/>
    <w:rsid w:val="00680006"/>
    <w:rsid w:val="00681686"/>
    <w:rsid w:val="00681D67"/>
    <w:rsid w:val="00682626"/>
    <w:rsid w:val="00682D32"/>
    <w:rsid w:val="006840C5"/>
    <w:rsid w:val="006848E3"/>
    <w:rsid w:val="00686DCC"/>
    <w:rsid w:val="00686F59"/>
    <w:rsid w:val="00687DE3"/>
    <w:rsid w:val="00690BE3"/>
    <w:rsid w:val="00691CDE"/>
    <w:rsid w:val="0069232B"/>
    <w:rsid w:val="00693072"/>
    <w:rsid w:val="00693478"/>
    <w:rsid w:val="00693947"/>
    <w:rsid w:val="00695770"/>
    <w:rsid w:val="006962C2"/>
    <w:rsid w:val="0069746B"/>
    <w:rsid w:val="006A03B1"/>
    <w:rsid w:val="006A4B3A"/>
    <w:rsid w:val="006B0809"/>
    <w:rsid w:val="006B2B49"/>
    <w:rsid w:val="006B4CFE"/>
    <w:rsid w:val="006B53B9"/>
    <w:rsid w:val="006B53E5"/>
    <w:rsid w:val="006B6993"/>
    <w:rsid w:val="006C2674"/>
    <w:rsid w:val="006C3E88"/>
    <w:rsid w:val="006C5FD1"/>
    <w:rsid w:val="006C64F3"/>
    <w:rsid w:val="006C78D3"/>
    <w:rsid w:val="006D00C7"/>
    <w:rsid w:val="006D2E4F"/>
    <w:rsid w:val="006D2EF2"/>
    <w:rsid w:val="006D30CC"/>
    <w:rsid w:val="006D5266"/>
    <w:rsid w:val="006D572A"/>
    <w:rsid w:val="006D6B4D"/>
    <w:rsid w:val="006D6C1A"/>
    <w:rsid w:val="006E183B"/>
    <w:rsid w:val="006E20A9"/>
    <w:rsid w:val="006E20D4"/>
    <w:rsid w:val="006E2C71"/>
    <w:rsid w:val="006E41D4"/>
    <w:rsid w:val="006E4B16"/>
    <w:rsid w:val="006F3FB7"/>
    <w:rsid w:val="006F452F"/>
    <w:rsid w:val="006F53E4"/>
    <w:rsid w:val="006F5D26"/>
    <w:rsid w:val="006F661F"/>
    <w:rsid w:val="00702EF3"/>
    <w:rsid w:val="0070642F"/>
    <w:rsid w:val="007071DD"/>
    <w:rsid w:val="007074E1"/>
    <w:rsid w:val="007075C4"/>
    <w:rsid w:val="007105A9"/>
    <w:rsid w:val="0071063F"/>
    <w:rsid w:val="00711E28"/>
    <w:rsid w:val="007145FF"/>
    <w:rsid w:val="00715C13"/>
    <w:rsid w:val="00720AAC"/>
    <w:rsid w:val="00720F0D"/>
    <w:rsid w:val="00721A78"/>
    <w:rsid w:val="0072226E"/>
    <w:rsid w:val="00722705"/>
    <w:rsid w:val="00722FA3"/>
    <w:rsid w:val="0072350A"/>
    <w:rsid w:val="007241D4"/>
    <w:rsid w:val="0072494D"/>
    <w:rsid w:val="007249E9"/>
    <w:rsid w:val="00727D73"/>
    <w:rsid w:val="00730964"/>
    <w:rsid w:val="00734D82"/>
    <w:rsid w:val="00734D9C"/>
    <w:rsid w:val="007376EF"/>
    <w:rsid w:val="0074166D"/>
    <w:rsid w:val="00742E9F"/>
    <w:rsid w:val="007433B9"/>
    <w:rsid w:val="00745521"/>
    <w:rsid w:val="007463F6"/>
    <w:rsid w:val="00747061"/>
    <w:rsid w:val="00751C00"/>
    <w:rsid w:val="00754D6A"/>
    <w:rsid w:val="00755024"/>
    <w:rsid w:val="00756087"/>
    <w:rsid w:val="00756C61"/>
    <w:rsid w:val="0075744A"/>
    <w:rsid w:val="00757B66"/>
    <w:rsid w:val="00757BAF"/>
    <w:rsid w:val="00760413"/>
    <w:rsid w:val="0076050D"/>
    <w:rsid w:val="00764EC4"/>
    <w:rsid w:val="00764EFB"/>
    <w:rsid w:val="00766B7F"/>
    <w:rsid w:val="0077664B"/>
    <w:rsid w:val="00777534"/>
    <w:rsid w:val="007806A7"/>
    <w:rsid w:val="00780F62"/>
    <w:rsid w:val="00781981"/>
    <w:rsid w:val="00782C16"/>
    <w:rsid w:val="0078347F"/>
    <w:rsid w:val="00785758"/>
    <w:rsid w:val="00786051"/>
    <w:rsid w:val="007869FA"/>
    <w:rsid w:val="00787550"/>
    <w:rsid w:val="00790473"/>
    <w:rsid w:val="007906CB"/>
    <w:rsid w:val="007908B0"/>
    <w:rsid w:val="00791932"/>
    <w:rsid w:val="00793309"/>
    <w:rsid w:val="0079424E"/>
    <w:rsid w:val="00794472"/>
    <w:rsid w:val="0079529A"/>
    <w:rsid w:val="00795D75"/>
    <w:rsid w:val="00797352"/>
    <w:rsid w:val="00797875"/>
    <w:rsid w:val="007A2232"/>
    <w:rsid w:val="007A26D5"/>
    <w:rsid w:val="007A2C22"/>
    <w:rsid w:val="007A35C4"/>
    <w:rsid w:val="007A5430"/>
    <w:rsid w:val="007B123D"/>
    <w:rsid w:val="007B1D1D"/>
    <w:rsid w:val="007B2507"/>
    <w:rsid w:val="007B2881"/>
    <w:rsid w:val="007B53CD"/>
    <w:rsid w:val="007B544F"/>
    <w:rsid w:val="007B560E"/>
    <w:rsid w:val="007B59A9"/>
    <w:rsid w:val="007B707E"/>
    <w:rsid w:val="007B7547"/>
    <w:rsid w:val="007B7848"/>
    <w:rsid w:val="007B7CE9"/>
    <w:rsid w:val="007C10F8"/>
    <w:rsid w:val="007C15ED"/>
    <w:rsid w:val="007C24EC"/>
    <w:rsid w:val="007C2D47"/>
    <w:rsid w:val="007C3706"/>
    <w:rsid w:val="007C395A"/>
    <w:rsid w:val="007C44C0"/>
    <w:rsid w:val="007C5A0B"/>
    <w:rsid w:val="007C7313"/>
    <w:rsid w:val="007C7937"/>
    <w:rsid w:val="007D0CC3"/>
    <w:rsid w:val="007D1402"/>
    <w:rsid w:val="007D3FB5"/>
    <w:rsid w:val="007D49C7"/>
    <w:rsid w:val="007D587D"/>
    <w:rsid w:val="007D5D9F"/>
    <w:rsid w:val="007E00B9"/>
    <w:rsid w:val="007E3D03"/>
    <w:rsid w:val="007E3D66"/>
    <w:rsid w:val="007E4C48"/>
    <w:rsid w:val="007E4DE9"/>
    <w:rsid w:val="007E60AA"/>
    <w:rsid w:val="007E6C70"/>
    <w:rsid w:val="007E7B18"/>
    <w:rsid w:val="007F03B6"/>
    <w:rsid w:val="007F1F8E"/>
    <w:rsid w:val="007F32A1"/>
    <w:rsid w:val="007F493C"/>
    <w:rsid w:val="007F5F54"/>
    <w:rsid w:val="007F651E"/>
    <w:rsid w:val="007F69AB"/>
    <w:rsid w:val="008002C6"/>
    <w:rsid w:val="00801BDE"/>
    <w:rsid w:val="00802A2B"/>
    <w:rsid w:val="00803005"/>
    <w:rsid w:val="00806155"/>
    <w:rsid w:val="008105E4"/>
    <w:rsid w:val="0081271D"/>
    <w:rsid w:val="00812A3C"/>
    <w:rsid w:val="008130DD"/>
    <w:rsid w:val="00813925"/>
    <w:rsid w:val="00813C1E"/>
    <w:rsid w:val="00815863"/>
    <w:rsid w:val="00816C4B"/>
    <w:rsid w:val="008176E9"/>
    <w:rsid w:val="00821A6D"/>
    <w:rsid w:val="00826331"/>
    <w:rsid w:val="00827411"/>
    <w:rsid w:val="008305A2"/>
    <w:rsid w:val="00830C60"/>
    <w:rsid w:val="00830CCA"/>
    <w:rsid w:val="00832570"/>
    <w:rsid w:val="00833C5B"/>
    <w:rsid w:val="00833F1E"/>
    <w:rsid w:val="008346AD"/>
    <w:rsid w:val="0083512D"/>
    <w:rsid w:val="0083528B"/>
    <w:rsid w:val="00835A38"/>
    <w:rsid w:val="008366DA"/>
    <w:rsid w:val="00840F9C"/>
    <w:rsid w:val="00841144"/>
    <w:rsid w:val="00841FF7"/>
    <w:rsid w:val="008448C5"/>
    <w:rsid w:val="008453C2"/>
    <w:rsid w:val="00847166"/>
    <w:rsid w:val="008475F4"/>
    <w:rsid w:val="00850140"/>
    <w:rsid w:val="008508ED"/>
    <w:rsid w:val="008555E8"/>
    <w:rsid w:val="00857F4B"/>
    <w:rsid w:val="008665CA"/>
    <w:rsid w:val="008666FB"/>
    <w:rsid w:val="00866809"/>
    <w:rsid w:val="0086748D"/>
    <w:rsid w:val="00871E25"/>
    <w:rsid w:val="00875AB9"/>
    <w:rsid w:val="00875C27"/>
    <w:rsid w:val="008769AB"/>
    <w:rsid w:val="008804CC"/>
    <w:rsid w:val="00880C83"/>
    <w:rsid w:val="008832FD"/>
    <w:rsid w:val="00884F8B"/>
    <w:rsid w:val="00885071"/>
    <w:rsid w:val="00885487"/>
    <w:rsid w:val="00885544"/>
    <w:rsid w:val="00885D65"/>
    <w:rsid w:val="00885F94"/>
    <w:rsid w:val="008861FB"/>
    <w:rsid w:val="00886FEF"/>
    <w:rsid w:val="00887581"/>
    <w:rsid w:val="008902CA"/>
    <w:rsid w:val="00890FCE"/>
    <w:rsid w:val="00892BA0"/>
    <w:rsid w:val="008A1465"/>
    <w:rsid w:val="008A22D7"/>
    <w:rsid w:val="008A2F8B"/>
    <w:rsid w:val="008A45D7"/>
    <w:rsid w:val="008B037A"/>
    <w:rsid w:val="008B05F8"/>
    <w:rsid w:val="008B09CC"/>
    <w:rsid w:val="008B1F1C"/>
    <w:rsid w:val="008B39B9"/>
    <w:rsid w:val="008B4846"/>
    <w:rsid w:val="008B5DE2"/>
    <w:rsid w:val="008B6032"/>
    <w:rsid w:val="008B6A74"/>
    <w:rsid w:val="008B7033"/>
    <w:rsid w:val="008C102A"/>
    <w:rsid w:val="008C20E1"/>
    <w:rsid w:val="008C45F7"/>
    <w:rsid w:val="008C4842"/>
    <w:rsid w:val="008D1A09"/>
    <w:rsid w:val="008D2879"/>
    <w:rsid w:val="008D3154"/>
    <w:rsid w:val="008D35D1"/>
    <w:rsid w:val="008D369D"/>
    <w:rsid w:val="008D4D2D"/>
    <w:rsid w:val="008D5613"/>
    <w:rsid w:val="008D78C7"/>
    <w:rsid w:val="008E1AFA"/>
    <w:rsid w:val="008E200C"/>
    <w:rsid w:val="008E2EE6"/>
    <w:rsid w:val="008E447A"/>
    <w:rsid w:val="008E743B"/>
    <w:rsid w:val="008F2F0F"/>
    <w:rsid w:val="008F5B96"/>
    <w:rsid w:val="008F74E3"/>
    <w:rsid w:val="0090037E"/>
    <w:rsid w:val="00900585"/>
    <w:rsid w:val="00902025"/>
    <w:rsid w:val="0090432F"/>
    <w:rsid w:val="00904941"/>
    <w:rsid w:val="00904FC9"/>
    <w:rsid w:val="00907966"/>
    <w:rsid w:val="00910925"/>
    <w:rsid w:val="009109C2"/>
    <w:rsid w:val="0091249A"/>
    <w:rsid w:val="00912723"/>
    <w:rsid w:val="00912A2D"/>
    <w:rsid w:val="0091300E"/>
    <w:rsid w:val="00914695"/>
    <w:rsid w:val="00914F1A"/>
    <w:rsid w:val="009172DE"/>
    <w:rsid w:val="0092003F"/>
    <w:rsid w:val="00921AF6"/>
    <w:rsid w:val="00922B4F"/>
    <w:rsid w:val="00927997"/>
    <w:rsid w:val="00927E3F"/>
    <w:rsid w:val="00930AD2"/>
    <w:rsid w:val="00932F56"/>
    <w:rsid w:val="009333B3"/>
    <w:rsid w:val="0093545E"/>
    <w:rsid w:val="00935543"/>
    <w:rsid w:val="00937773"/>
    <w:rsid w:val="00937E09"/>
    <w:rsid w:val="00940083"/>
    <w:rsid w:val="00941C1B"/>
    <w:rsid w:val="00942589"/>
    <w:rsid w:val="00943951"/>
    <w:rsid w:val="00947E00"/>
    <w:rsid w:val="00950E73"/>
    <w:rsid w:val="009512E8"/>
    <w:rsid w:val="00951791"/>
    <w:rsid w:val="00954542"/>
    <w:rsid w:val="009548D2"/>
    <w:rsid w:val="0095517F"/>
    <w:rsid w:val="0095543A"/>
    <w:rsid w:val="00956641"/>
    <w:rsid w:val="00960291"/>
    <w:rsid w:val="00961DF7"/>
    <w:rsid w:val="00961FE7"/>
    <w:rsid w:val="00962D07"/>
    <w:rsid w:val="00964CEC"/>
    <w:rsid w:val="0096529D"/>
    <w:rsid w:val="00967149"/>
    <w:rsid w:val="009723BC"/>
    <w:rsid w:val="00974250"/>
    <w:rsid w:val="00975101"/>
    <w:rsid w:val="00981CC9"/>
    <w:rsid w:val="00982841"/>
    <w:rsid w:val="00982F28"/>
    <w:rsid w:val="00985329"/>
    <w:rsid w:val="00985511"/>
    <w:rsid w:val="00985801"/>
    <w:rsid w:val="00986633"/>
    <w:rsid w:val="009905D6"/>
    <w:rsid w:val="009911FB"/>
    <w:rsid w:val="0099148D"/>
    <w:rsid w:val="00992C3D"/>
    <w:rsid w:val="00993360"/>
    <w:rsid w:val="00996A6B"/>
    <w:rsid w:val="009A24B3"/>
    <w:rsid w:val="009A25E0"/>
    <w:rsid w:val="009A2CA0"/>
    <w:rsid w:val="009A5F11"/>
    <w:rsid w:val="009B1862"/>
    <w:rsid w:val="009B32C1"/>
    <w:rsid w:val="009B5394"/>
    <w:rsid w:val="009B6557"/>
    <w:rsid w:val="009B6E4F"/>
    <w:rsid w:val="009B70D9"/>
    <w:rsid w:val="009B7790"/>
    <w:rsid w:val="009C069E"/>
    <w:rsid w:val="009C12B1"/>
    <w:rsid w:val="009C270C"/>
    <w:rsid w:val="009C4569"/>
    <w:rsid w:val="009C4D87"/>
    <w:rsid w:val="009C58D3"/>
    <w:rsid w:val="009C6949"/>
    <w:rsid w:val="009D0D35"/>
    <w:rsid w:val="009D1654"/>
    <w:rsid w:val="009D2EA8"/>
    <w:rsid w:val="009D2F68"/>
    <w:rsid w:val="009D2FAC"/>
    <w:rsid w:val="009D7028"/>
    <w:rsid w:val="009E013D"/>
    <w:rsid w:val="009E0F9D"/>
    <w:rsid w:val="009E293C"/>
    <w:rsid w:val="009E2A3F"/>
    <w:rsid w:val="009E2D39"/>
    <w:rsid w:val="009E430C"/>
    <w:rsid w:val="009F19F5"/>
    <w:rsid w:val="009F1F1F"/>
    <w:rsid w:val="009F56B5"/>
    <w:rsid w:val="00A05240"/>
    <w:rsid w:val="00A055F2"/>
    <w:rsid w:val="00A0562D"/>
    <w:rsid w:val="00A05648"/>
    <w:rsid w:val="00A067F7"/>
    <w:rsid w:val="00A06CD8"/>
    <w:rsid w:val="00A0715F"/>
    <w:rsid w:val="00A07953"/>
    <w:rsid w:val="00A07FC9"/>
    <w:rsid w:val="00A12C56"/>
    <w:rsid w:val="00A12E2F"/>
    <w:rsid w:val="00A13897"/>
    <w:rsid w:val="00A1660A"/>
    <w:rsid w:val="00A16EA4"/>
    <w:rsid w:val="00A22F34"/>
    <w:rsid w:val="00A23E8A"/>
    <w:rsid w:val="00A24683"/>
    <w:rsid w:val="00A25F5F"/>
    <w:rsid w:val="00A274BA"/>
    <w:rsid w:val="00A317B3"/>
    <w:rsid w:val="00A3274E"/>
    <w:rsid w:val="00A32CC3"/>
    <w:rsid w:val="00A34B80"/>
    <w:rsid w:val="00A37D52"/>
    <w:rsid w:val="00A37FC0"/>
    <w:rsid w:val="00A43073"/>
    <w:rsid w:val="00A4307B"/>
    <w:rsid w:val="00A44B71"/>
    <w:rsid w:val="00A45557"/>
    <w:rsid w:val="00A46873"/>
    <w:rsid w:val="00A47E74"/>
    <w:rsid w:val="00A518C7"/>
    <w:rsid w:val="00A51C7C"/>
    <w:rsid w:val="00A52317"/>
    <w:rsid w:val="00A53CB1"/>
    <w:rsid w:val="00A53F04"/>
    <w:rsid w:val="00A53FFB"/>
    <w:rsid w:val="00A56A2D"/>
    <w:rsid w:val="00A600CB"/>
    <w:rsid w:val="00A6293C"/>
    <w:rsid w:val="00A62980"/>
    <w:rsid w:val="00A63206"/>
    <w:rsid w:val="00A6440C"/>
    <w:rsid w:val="00A66CAD"/>
    <w:rsid w:val="00A70176"/>
    <w:rsid w:val="00A70D1E"/>
    <w:rsid w:val="00A71A90"/>
    <w:rsid w:val="00A76210"/>
    <w:rsid w:val="00A770FE"/>
    <w:rsid w:val="00A817CE"/>
    <w:rsid w:val="00A82F4E"/>
    <w:rsid w:val="00A85B27"/>
    <w:rsid w:val="00A85D9C"/>
    <w:rsid w:val="00A85EEB"/>
    <w:rsid w:val="00A9181D"/>
    <w:rsid w:val="00A92A8C"/>
    <w:rsid w:val="00A92F5F"/>
    <w:rsid w:val="00A972A0"/>
    <w:rsid w:val="00A97694"/>
    <w:rsid w:val="00AA594B"/>
    <w:rsid w:val="00AA6319"/>
    <w:rsid w:val="00AB2C62"/>
    <w:rsid w:val="00AB4F1F"/>
    <w:rsid w:val="00AB57B1"/>
    <w:rsid w:val="00AB6459"/>
    <w:rsid w:val="00AB7595"/>
    <w:rsid w:val="00AC0284"/>
    <w:rsid w:val="00AC1364"/>
    <w:rsid w:val="00AC1761"/>
    <w:rsid w:val="00AC3C66"/>
    <w:rsid w:val="00AC6F92"/>
    <w:rsid w:val="00AC794F"/>
    <w:rsid w:val="00AC7F85"/>
    <w:rsid w:val="00AD1166"/>
    <w:rsid w:val="00AD2967"/>
    <w:rsid w:val="00AD5AC7"/>
    <w:rsid w:val="00AD6E2A"/>
    <w:rsid w:val="00AE011C"/>
    <w:rsid w:val="00AE3EB8"/>
    <w:rsid w:val="00AE5529"/>
    <w:rsid w:val="00AE61FB"/>
    <w:rsid w:val="00AF039B"/>
    <w:rsid w:val="00AF0500"/>
    <w:rsid w:val="00AF0E67"/>
    <w:rsid w:val="00AF1BDC"/>
    <w:rsid w:val="00AF2F47"/>
    <w:rsid w:val="00B0197B"/>
    <w:rsid w:val="00B04691"/>
    <w:rsid w:val="00B04B2D"/>
    <w:rsid w:val="00B0569E"/>
    <w:rsid w:val="00B070AE"/>
    <w:rsid w:val="00B10749"/>
    <w:rsid w:val="00B115B5"/>
    <w:rsid w:val="00B11A2D"/>
    <w:rsid w:val="00B124A9"/>
    <w:rsid w:val="00B166F1"/>
    <w:rsid w:val="00B17EE0"/>
    <w:rsid w:val="00B2024B"/>
    <w:rsid w:val="00B22694"/>
    <w:rsid w:val="00B22BCB"/>
    <w:rsid w:val="00B23119"/>
    <w:rsid w:val="00B231FE"/>
    <w:rsid w:val="00B247A7"/>
    <w:rsid w:val="00B2480A"/>
    <w:rsid w:val="00B24B66"/>
    <w:rsid w:val="00B2602D"/>
    <w:rsid w:val="00B26942"/>
    <w:rsid w:val="00B3099C"/>
    <w:rsid w:val="00B31345"/>
    <w:rsid w:val="00B314C5"/>
    <w:rsid w:val="00B33262"/>
    <w:rsid w:val="00B34320"/>
    <w:rsid w:val="00B35287"/>
    <w:rsid w:val="00B3742D"/>
    <w:rsid w:val="00B37D7C"/>
    <w:rsid w:val="00B400C6"/>
    <w:rsid w:val="00B4197A"/>
    <w:rsid w:val="00B41E46"/>
    <w:rsid w:val="00B43C28"/>
    <w:rsid w:val="00B440EB"/>
    <w:rsid w:val="00B446A9"/>
    <w:rsid w:val="00B44742"/>
    <w:rsid w:val="00B45852"/>
    <w:rsid w:val="00B46429"/>
    <w:rsid w:val="00B47F23"/>
    <w:rsid w:val="00B50CD8"/>
    <w:rsid w:val="00B55956"/>
    <w:rsid w:val="00B5597F"/>
    <w:rsid w:val="00B6064D"/>
    <w:rsid w:val="00B61F3F"/>
    <w:rsid w:val="00B657EB"/>
    <w:rsid w:val="00B66CB9"/>
    <w:rsid w:val="00B67519"/>
    <w:rsid w:val="00B67995"/>
    <w:rsid w:val="00B7047A"/>
    <w:rsid w:val="00B726F5"/>
    <w:rsid w:val="00B74B2F"/>
    <w:rsid w:val="00B74DE3"/>
    <w:rsid w:val="00B7609F"/>
    <w:rsid w:val="00B761D8"/>
    <w:rsid w:val="00B77846"/>
    <w:rsid w:val="00B80693"/>
    <w:rsid w:val="00B82518"/>
    <w:rsid w:val="00B82B3C"/>
    <w:rsid w:val="00B83EC7"/>
    <w:rsid w:val="00B84CD4"/>
    <w:rsid w:val="00B876B5"/>
    <w:rsid w:val="00B878E0"/>
    <w:rsid w:val="00B937CE"/>
    <w:rsid w:val="00B9543F"/>
    <w:rsid w:val="00B95573"/>
    <w:rsid w:val="00B96C24"/>
    <w:rsid w:val="00B96D3F"/>
    <w:rsid w:val="00BA0088"/>
    <w:rsid w:val="00BA03E6"/>
    <w:rsid w:val="00BA297F"/>
    <w:rsid w:val="00BA2E13"/>
    <w:rsid w:val="00BA3812"/>
    <w:rsid w:val="00BA4171"/>
    <w:rsid w:val="00BA6F45"/>
    <w:rsid w:val="00BA7BB6"/>
    <w:rsid w:val="00BA7D08"/>
    <w:rsid w:val="00BB15F3"/>
    <w:rsid w:val="00BB1D40"/>
    <w:rsid w:val="00BB2A22"/>
    <w:rsid w:val="00BB3D60"/>
    <w:rsid w:val="00BB487C"/>
    <w:rsid w:val="00BB4FDC"/>
    <w:rsid w:val="00BB512E"/>
    <w:rsid w:val="00BB5728"/>
    <w:rsid w:val="00BC15FE"/>
    <w:rsid w:val="00BC22EC"/>
    <w:rsid w:val="00BC3368"/>
    <w:rsid w:val="00BC7072"/>
    <w:rsid w:val="00BD0028"/>
    <w:rsid w:val="00BD16C2"/>
    <w:rsid w:val="00BD39C5"/>
    <w:rsid w:val="00BD3D6F"/>
    <w:rsid w:val="00BD5798"/>
    <w:rsid w:val="00BD5EA3"/>
    <w:rsid w:val="00BD6C6B"/>
    <w:rsid w:val="00BD716C"/>
    <w:rsid w:val="00BD7E45"/>
    <w:rsid w:val="00BE1976"/>
    <w:rsid w:val="00BE4998"/>
    <w:rsid w:val="00BE4EA5"/>
    <w:rsid w:val="00BE697B"/>
    <w:rsid w:val="00BE6A41"/>
    <w:rsid w:val="00BE6E7E"/>
    <w:rsid w:val="00BE7B07"/>
    <w:rsid w:val="00BF52D7"/>
    <w:rsid w:val="00BF6302"/>
    <w:rsid w:val="00C0042E"/>
    <w:rsid w:val="00C00BA7"/>
    <w:rsid w:val="00C01C8C"/>
    <w:rsid w:val="00C02B18"/>
    <w:rsid w:val="00C035F9"/>
    <w:rsid w:val="00C062F6"/>
    <w:rsid w:val="00C06783"/>
    <w:rsid w:val="00C149F9"/>
    <w:rsid w:val="00C152DE"/>
    <w:rsid w:val="00C1533F"/>
    <w:rsid w:val="00C17B8B"/>
    <w:rsid w:val="00C2170D"/>
    <w:rsid w:val="00C224A2"/>
    <w:rsid w:val="00C22E21"/>
    <w:rsid w:val="00C235BE"/>
    <w:rsid w:val="00C304E3"/>
    <w:rsid w:val="00C3263B"/>
    <w:rsid w:val="00C36949"/>
    <w:rsid w:val="00C37A7C"/>
    <w:rsid w:val="00C40167"/>
    <w:rsid w:val="00C4395C"/>
    <w:rsid w:val="00C45A37"/>
    <w:rsid w:val="00C45AF2"/>
    <w:rsid w:val="00C47646"/>
    <w:rsid w:val="00C478D5"/>
    <w:rsid w:val="00C47F32"/>
    <w:rsid w:val="00C5378C"/>
    <w:rsid w:val="00C55011"/>
    <w:rsid w:val="00C55498"/>
    <w:rsid w:val="00C5744F"/>
    <w:rsid w:val="00C6119F"/>
    <w:rsid w:val="00C62A43"/>
    <w:rsid w:val="00C62DC3"/>
    <w:rsid w:val="00C63222"/>
    <w:rsid w:val="00C6351B"/>
    <w:rsid w:val="00C64D94"/>
    <w:rsid w:val="00C64E0E"/>
    <w:rsid w:val="00C652A6"/>
    <w:rsid w:val="00C655B8"/>
    <w:rsid w:val="00C6594D"/>
    <w:rsid w:val="00C748F5"/>
    <w:rsid w:val="00C81558"/>
    <w:rsid w:val="00C815F0"/>
    <w:rsid w:val="00C829D5"/>
    <w:rsid w:val="00C82FC0"/>
    <w:rsid w:val="00C83AD0"/>
    <w:rsid w:val="00C83E30"/>
    <w:rsid w:val="00C8414F"/>
    <w:rsid w:val="00C84E0E"/>
    <w:rsid w:val="00C850DA"/>
    <w:rsid w:val="00C85F32"/>
    <w:rsid w:val="00C924FC"/>
    <w:rsid w:val="00C9442D"/>
    <w:rsid w:val="00C95A79"/>
    <w:rsid w:val="00C96B92"/>
    <w:rsid w:val="00C96E3C"/>
    <w:rsid w:val="00CA11E8"/>
    <w:rsid w:val="00CA1E89"/>
    <w:rsid w:val="00CA1F16"/>
    <w:rsid w:val="00CA2D77"/>
    <w:rsid w:val="00CA3721"/>
    <w:rsid w:val="00CA5551"/>
    <w:rsid w:val="00CA557E"/>
    <w:rsid w:val="00CA55DE"/>
    <w:rsid w:val="00CA6847"/>
    <w:rsid w:val="00CA6F24"/>
    <w:rsid w:val="00CA781C"/>
    <w:rsid w:val="00CA7DA6"/>
    <w:rsid w:val="00CB1823"/>
    <w:rsid w:val="00CB23BB"/>
    <w:rsid w:val="00CB4080"/>
    <w:rsid w:val="00CB6548"/>
    <w:rsid w:val="00CB6DF6"/>
    <w:rsid w:val="00CC04D0"/>
    <w:rsid w:val="00CC146F"/>
    <w:rsid w:val="00CC26CE"/>
    <w:rsid w:val="00CC2BAB"/>
    <w:rsid w:val="00CC344D"/>
    <w:rsid w:val="00CC4716"/>
    <w:rsid w:val="00CC5269"/>
    <w:rsid w:val="00CC6E4F"/>
    <w:rsid w:val="00CC6E97"/>
    <w:rsid w:val="00CD2A61"/>
    <w:rsid w:val="00CD2B85"/>
    <w:rsid w:val="00CD4086"/>
    <w:rsid w:val="00CD717A"/>
    <w:rsid w:val="00CE212F"/>
    <w:rsid w:val="00CE2A2A"/>
    <w:rsid w:val="00CE48D9"/>
    <w:rsid w:val="00CE66F6"/>
    <w:rsid w:val="00CE697C"/>
    <w:rsid w:val="00CF0E1B"/>
    <w:rsid w:val="00CF3069"/>
    <w:rsid w:val="00CF422F"/>
    <w:rsid w:val="00CF48F7"/>
    <w:rsid w:val="00CF7249"/>
    <w:rsid w:val="00CF793E"/>
    <w:rsid w:val="00D00554"/>
    <w:rsid w:val="00D00B55"/>
    <w:rsid w:val="00D03340"/>
    <w:rsid w:val="00D04C00"/>
    <w:rsid w:val="00D0508E"/>
    <w:rsid w:val="00D060DE"/>
    <w:rsid w:val="00D06377"/>
    <w:rsid w:val="00D100B0"/>
    <w:rsid w:val="00D108D7"/>
    <w:rsid w:val="00D118C4"/>
    <w:rsid w:val="00D11A97"/>
    <w:rsid w:val="00D12D9F"/>
    <w:rsid w:val="00D14DD9"/>
    <w:rsid w:val="00D21797"/>
    <w:rsid w:val="00D317E4"/>
    <w:rsid w:val="00D319DF"/>
    <w:rsid w:val="00D34226"/>
    <w:rsid w:val="00D35139"/>
    <w:rsid w:val="00D35B5C"/>
    <w:rsid w:val="00D36824"/>
    <w:rsid w:val="00D369D3"/>
    <w:rsid w:val="00D41243"/>
    <w:rsid w:val="00D43CF8"/>
    <w:rsid w:val="00D442DB"/>
    <w:rsid w:val="00D4466D"/>
    <w:rsid w:val="00D46656"/>
    <w:rsid w:val="00D5049A"/>
    <w:rsid w:val="00D51FF5"/>
    <w:rsid w:val="00D524B2"/>
    <w:rsid w:val="00D53093"/>
    <w:rsid w:val="00D53CDB"/>
    <w:rsid w:val="00D53CF9"/>
    <w:rsid w:val="00D5604E"/>
    <w:rsid w:val="00D616E7"/>
    <w:rsid w:val="00D619C3"/>
    <w:rsid w:val="00D64D0E"/>
    <w:rsid w:val="00D664AD"/>
    <w:rsid w:val="00D6661A"/>
    <w:rsid w:val="00D679E7"/>
    <w:rsid w:val="00D70607"/>
    <w:rsid w:val="00D72E9D"/>
    <w:rsid w:val="00D73E38"/>
    <w:rsid w:val="00D741DA"/>
    <w:rsid w:val="00D776ED"/>
    <w:rsid w:val="00D8044F"/>
    <w:rsid w:val="00D80971"/>
    <w:rsid w:val="00D82A6C"/>
    <w:rsid w:val="00D83052"/>
    <w:rsid w:val="00D8401A"/>
    <w:rsid w:val="00D8573F"/>
    <w:rsid w:val="00D8608C"/>
    <w:rsid w:val="00D913D6"/>
    <w:rsid w:val="00D91701"/>
    <w:rsid w:val="00D924A4"/>
    <w:rsid w:val="00D92638"/>
    <w:rsid w:val="00D9369F"/>
    <w:rsid w:val="00D93742"/>
    <w:rsid w:val="00D9432C"/>
    <w:rsid w:val="00D9522F"/>
    <w:rsid w:val="00D95CFB"/>
    <w:rsid w:val="00D969B7"/>
    <w:rsid w:val="00D96F1D"/>
    <w:rsid w:val="00D979DE"/>
    <w:rsid w:val="00DA040D"/>
    <w:rsid w:val="00DA1389"/>
    <w:rsid w:val="00DA1B5D"/>
    <w:rsid w:val="00DA6AC3"/>
    <w:rsid w:val="00DB4061"/>
    <w:rsid w:val="00DB496C"/>
    <w:rsid w:val="00DB56B7"/>
    <w:rsid w:val="00DB5F6C"/>
    <w:rsid w:val="00DC2F8D"/>
    <w:rsid w:val="00DC4C1E"/>
    <w:rsid w:val="00DC4EA5"/>
    <w:rsid w:val="00DC7F84"/>
    <w:rsid w:val="00DD00C1"/>
    <w:rsid w:val="00DD06AB"/>
    <w:rsid w:val="00DD18C5"/>
    <w:rsid w:val="00DD1A81"/>
    <w:rsid w:val="00DD2990"/>
    <w:rsid w:val="00DD2C45"/>
    <w:rsid w:val="00DD371B"/>
    <w:rsid w:val="00DD3F03"/>
    <w:rsid w:val="00DD4A8C"/>
    <w:rsid w:val="00DD7979"/>
    <w:rsid w:val="00DD7EF3"/>
    <w:rsid w:val="00DE1F62"/>
    <w:rsid w:val="00DE3CDF"/>
    <w:rsid w:val="00DE4A88"/>
    <w:rsid w:val="00DE56F5"/>
    <w:rsid w:val="00DE5AD1"/>
    <w:rsid w:val="00DF189D"/>
    <w:rsid w:val="00DF36B4"/>
    <w:rsid w:val="00DF768E"/>
    <w:rsid w:val="00DF7A19"/>
    <w:rsid w:val="00E00BA9"/>
    <w:rsid w:val="00E00DA5"/>
    <w:rsid w:val="00E01521"/>
    <w:rsid w:val="00E0171E"/>
    <w:rsid w:val="00E01B93"/>
    <w:rsid w:val="00E02012"/>
    <w:rsid w:val="00E02AD7"/>
    <w:rsid w:val="00E02DFC"/>
    <w:rsid w:val="00E034CF"/>
    <w:rsid w:val="00E03585"/>
    <w:rsid w:val="00E0574F"/>
    <w:rsid w:val="00E05B6C"/>
    <w:rsid w:val="00E06C89"/>
    <w:rsid w:val="00E11A56"/>
    <w:rsid w:val="00E12CC9"/>
    <w:rsid w:val="00E17303"/>
    <w:rsid w:val="00E204D7"/>
    <w:rsid w:val="00E229E6"/>
    <w:rsid w:val="00E244F7"/>
    <w:rsid w:val="00E2493B"/>
    <w:rsid w:val="00E25FCF"/>
    <w:rsid w:val="00E26E51"/>
    <w:rsid w:val="00E27AA5"/>
    <w:rsid w:val="00E301A4"/>
    <w:rsid w:val="00E31F70"/>
    <w:rsid w:val="00E32BF3"/>
    <w:rsid w:val="00E33172"/>
    <w:rsid w:val="00E3600B"/>
    <w:rsid w:val="00E3776E"/>
    <w:rsid w:val="00E41599"/>
    <w:rsid w:val="00E42CD4"/>
    <w:rsid w:val="00E43D15"/>
    <w:rsid w:val="00E44AC1"/>
    <w:rsid w:val="00E4530D"/>
    <w:rsid w:val="00E52169"/>
    <w:rsid w:val="00E52545"/>
    <w:rsid w:val="00E5561E"/>
    <w:rsid w:val="00E5743F"/>
    <w:rsid w:val="00E57C47"/>
    <w:rsid w:val="00E57D5B"/>
    <w:rsid w:val="00E57E0F"/>
    <w:rsid w:val="00E60C88"/>
    <w:rsid w:val="00E61163"/>
    <w:rsid w:val="00E63030"/>
    <w:rsid w:val="00E631C2"/>
    <w:rsid w:val="00E64D03"/>
    <w:rsid w:val="00E6565F"/>
    <w:rsid w:val="00E666AD"/>
    <w:rsid w:val="00E66A89"/>
    <w:rsid w:val="00E66F58"/>
    <w:rsid w:val="00E7098B"/>
    <w:rsid w:val="00E70C82"/>
    <w:rsid w:val="00E71A97"/>
    <w:rsid w:val="00E728BC"/>
    <w:rsid w:val="00E75E06"/>
    <w:rsid w:val="00E76663"/>
    <w:rsid w:val="00E7752D"/>
    <w:rsid w:val="00E805DF"/>
    <w:rsid w:val="00E81A1D"/>
    <w:rsid w:val="00E82880"/>
    <w:rsid w:val="00E83753"/>
    <w:rsid w:val="00E84816"/>
    <w:rsid w:val="00E8736E"/>
    <w:rsid w:val="00E908E0"/>
    <w:rsid w:val="00E93216"/>
    <w:rsid w:val="00E93B09"/>
    <w:rsid w:val="00EA1156"/>
    <w:rsid w:val="00EA59A4"/>
    <w:rsid w:val="00EB0741"/>
    <w:rsid w:val="00EB0953"/>
    <w:rsid w:val="00EB099E"/>
    <w:rsid w:val="00EB4C0D"/>
    <w:rsid w:val="00EB6F19"/>
    <w:rsid w:val="00EB7DD9"/>
    <w:rsid w:val="00EC143A"/>
    <w:rsid w:val="00EC3BA2"/>
    <w:rsid w:val="00EC3E09"/>
    <w:rsid w:val="00EC4CA0"/>
    <w:rsid w:val="00EC6427"/>
    <w:rsid w:val="00EC6847"/>
    <w:rsid w:val="00ED0A56"/>
    <w:rsid w:val="00ED1557"/>
    <w:rsid w:val="00ED1AE6"/>
    <w:rsid w:val="00ED3B15"/>
    <w:rsid w:val="00ED5AE7"/>
    <w:rsid w:val="00ED5B35"/>
    <w:rsid w:val="00ED6926"/>
    <w:rsid w:val="00ED7E71"/>
    <w:rsid w:val="00EE1160"/>
    <w:rsid w:val="00EE2441"/>
    <w:rsid w:val="00EE35C6"/>
    <w:rsid w:val="00EE468E"/>
    <w:rsid w:val="00EE5841"/>
    <w:rsid w:val="00EE6339"/>
    <w:rsid w:val="00EE7639"/>
    <w:rsid w:val="00EE7741"/>
    <w:rsid w:val="00EF697D"/>
    <w:rsid w:val="00EF7FC4"/>
    <w:rsid w:val="00F007B2"/>
    <w:rsid w:val="00F03034"/>
    <w:rsid w:val="00F05726"/>
    <w:rsid w:val="00F07D85"/>
    <w:rsid w:val="00F1584D"/>
    <w:rsid w:val="00F17792"/>
    <w:rsid w:val="00F17F99"/>
    <w:rsid w:val="00F2055D"/>
    <w:rsid w:val="00F23CA8"/>
    <w:rsid w:val="00F26A7C"/>
    <w:rsid w:val="00F315CF"/>
    <w:rsid w:val="00F32091"/>
    <w:rsid w:val="00F32779"/>
    <w:rsid w:val="00F36066"/>
    <w:rsid w:val="00F40F9C"/>
    <w:rsid w:val="00F41022"/>
    <w:rsid w:val="00F41803"/>
    <w:rsid w:val="00F426E9"/>
    <w:rsid w:val="00F429C8"/>
    <w:rsid w:val="00F439C0"/>
    <w:rsid w:val="00F4491A"/>
    <w:rsid w:val="00F473C2"/>
    <w:rsid w:val="00F50097"/>
    <w:rsid w:val="00F51B8A"/>
    <w:rsid w:val="00F5214F"/>
    <w:rsid w:val="00F523B7"/>
    <w:rsid w:val="00F53D3D"/>
    <w:rsid w:val="00F54623"/>
    <w:rsid w:val="00F546F3"/>
    <w:rsid w:val="00F55495"/>
    <w:rsid w:val="00F55B5F"/>
    <w:rsid w:val="00F6311E"/>
    <w:rsid w:val="00F63969"/>
    <w:rsid w:val="00F64695"/>
    <w:rsid w:val="00F64CFF"/>
    <w:rsid w:val="00F7037A"/>
    <w:rsid w:val="00F70D36"/>
    <w:rsid w:val="00F71C2B"/>
    <w:rsid w:val="00F7346F"/>
    <w:rsid w:val="00F7363E"/>
    <w:rsid w:val="00F745F0"/>
    <w:rsid w:val="00F74C26"/>
    <w:rsid w:val="00F74F31"/>
    <w:rsid w:val="00F7565E"/>
    <w:rsid w:val="00F75940"/>
    <w:rsid w:val="00F75CD2"/>
    <w:rsid w:val="00F762AE"/>
    <w:rsid w:val="00F7673E"/>
    <w:rsid w:val="00F76E1C"/>
    <w:rsid w:val="00F80482"/>
    <w:rsid w:val="00F828CB"/>
    <w:rsid w:val="00F83264"/>
    <w:rsid w:val="00F84072"/>
    <w:rsid w:val="00F84DC7"/>
    <w:rsid w:val="00F85341"/>
    <w:rsid w:val="00F857E8"/>
    <w:rsid w:val="00F905E1"/>
    <w:rsid w:val="00F90EC6"/>
    <w:rsid w:val="00F9338A"/>
    <w:rsid w:val="00F95014"/>
    <w:rsid w:val="00F971A2"/>
    <w:rsid w:val="00FA2006"/>
    <w:rsid w:val="00FA2772"/>
    <w:rsid w:val="00FA2949"/>
    <w:rsid w:val="00FA3D15"/>
    <w:rsid w:val="00FA4216"/>
    <w:rsid w:val="00FA61F1"/>
    <w:rsid w:val="00FA6D17"/>
    <w:rsid w:val="00FB0645"/>
    <w:rsid w:val="00FB43DC"/>
    <w:rsid w:val="00FB74B2"/>
    <w:rsid w:val="00FB7ADB"/>
    <w:rsid w:val="00FC07D6"/>
    <w:rsid w:val="00FC0898"/>
    <w:rsid w:val="00FC0979"/>
    <w:rsid w:val="00FC19F8"/>
    <w:rsid w:val="00FC6E54"/>
    <w:rsid w:val="00FD035F"/>
    <w:rsid w:val="00FD3C79"/>
    <w:rsid w:val="00FD6A86"/>
    <w:rsid w:val="00FE3D41"/>
    <w:rsid w:val="00FE4605"/>
    <w:rsid w:val="00FE51E8"/>
    <w:rsid w:val="00FE6E69"/>
    <w:rsid w:val="00FE7BEF"/>
    <w:rsid w:val="00FF04A3"/>
    <w:rsid w:val="00FF07C0"/>
    <w:rsid w:val="00FF138D"/>
    <w:rsid w:val="00FF1BE3"/>
    <w:rsid w:val="00FF4ED3"/>
    <w:rsid w:val="00FF55F4"/>
    <w:rsid w:val="00FF5E34"/>
    <w:rsid w:val="015554CE"/>
    <w:rsid w:val="015BF943"/>
    <w:rsid w:val="017FB802"/>
    <w:rsid w:val="01D3674E"/>
    <w:rsid w:val="01D46E0F"/>
    <w:rsid w:val="02A929C2"/>
    <w:rsid w:val="03B61E10"/>
    <w:rsid w:val="03DCBE2E"/>
    <w:rsid w:val="0409D108"/>
    <w:rsid w:val="046980E0"/>
    <w:rsid w:val="0471C5C0"/>
    <w:rsid w:val="0486D2CC"/>
    <w:rsid w:val="0494E316"/>
    <w:rsid w:val="04CED60A"/>
    <w:rsid w:val="04CF1BFC"/>
    <w:rsid w:val="04DB038A"/>
    <w:rsid w:val="052957CD"/>
    <w:rsid w:val="053E1010"/>
    <w:rsid w:val="05455880"/>
    <w:rsid w:val="069427DB"/>
    <w:rsid w:val="06A1286B"/>
    <w:rsid w:val="06B17774"/>
    <w:rsid w:val="06EE857F"/>
    <w:rsid w:val="0744D6D8"/>
    <w:rsid w:val="0758DB50"/>
    <w:rsid w:val="075DFF35"/>
    <w:rsid w:val="07B694FA"/>
    <w:rsid w:val="07DEDC35"/>
    <w:rsid w:val="08060CA3"/>
    <w:rsid w:val="081A22DA"/>
    <w:rsid w:val="086F5051"/>
    <w:rsid w:val="08982225"/>
    <w:rsid w:val="08A4C847"/>
    <w:rsid w:val="08A4FBF8"/>
    <w:rsid w:val="08C20B85"/>
    <w:rsid w:val="08D4F78F"/>
    <w:rsid w:val="08FE2B7A"/>
    <w:rsid w:val="09191229"/>
    <w:rsid w:val="0971FAE6"/>
    <w:rsid w:val="09BFCABE"/>
    <w:rsid w:val="09E937F2"/>
    <w:rsid w:val="09F0BDAC"/>
    <w:rsid w:val="0A0119DD"/>
    <w:rsid w:val="0A23D985"/>
    <w:rsid w:val="0A60468D"/>
    <w:rsid w:val="0A7C779A"/>
    <w:rsid w:val="0AA96DF0"/>
    <w:rsid w:val="0AFB3C3A"/>
    <w:rsid w:val="0B2411C9"/>
    <w:rsid w:val="0B2D74B6"/>
    <w:rsid w:val="0B6AA0D2"/>
    <w:rsid w:val="0B77C24C"/>
    <w:rsid w:val="0B86874C"/>
    <w:rsid w:val="0B89A0AF"/>
    <w:rsid w:val="0BAC3208"/>
    <w:rsid w:val="0BBFA9E6"/>
    <w:rsid w:val="0C8ADBB1"/>
    <w:rsid w:val="0CB12FD2"/>
    <w:rsid w:val="0CC9F4EB"/>
    <w:rsid w:val="0DB4185C"/>
    <w:rsid w:val="0E0BC6A5"/>
    <w:rsid w:val="0E359D8B"/>
    <w:rsid w:val="0E9D3B58"/>
    <w:rsid w:val="0EA98D4B"/>
    <w:rsid w:val="0F1409CB"/>
    <w:rsid w:val="0F3C6487"/>
    <w:rsid w:val="0F492638"/>
    <w:rsid w:val="0F59883F"/>
    <w:rsid w:val="0F7239DE"/>
    <w:rsid w:val="0FAACEED"/>
    <w:rsid w:val="0FD5A248"/>
    <w:rsid w:val="0FE8D094"/>
    <w:rsid w:val="10466EED"/>
    <w:rsid w:val="10B12269"/>
    <w:rsid w:val="10F74322"/>
    <w:rsid w:val="10FCF3F5"/>
    <w:rsid w:val="113C31CE"/>
    <w:rsid w:val="1147596B"/>
    <w:rsid w:val="11AD373C"/>
    <w:rsid w:val="11B130C0"/>
    <w:rsid w:val="11B9FB3C"/>
    <w:rsid w:val="11C7BACE"/>
    <w:rsid w:val="11E0832B"/>
    <w:rsid w:val="12E48D4A"/>
    <w:rsid w:val="12EE6B70"/>
    <w:rsid w:val="136B94D6"/>
    <w:rsid w:val="13A7CE6C"/>
    <w:rsid w:val="13CE545A"/>
    <w:rsid w:val="1436EEF5"/>
    <w:rsid w:val="146FA6DD"/>
    <w:rsid w:val="14D5A682"/>
    <w:rsid w:val="1547691D"/>
    <w:rsid w:val="155B3361"/>
    <w:rsid w:val="15A03E10"/>
    <w:rsid w:val="15A81724"/>
    <w:rsid w:val="15BF2A41"/>
    <w:rsid w:val="15D3309F"/>
    <w:rsid w:val="16581218"/>
    <w:rsid w:val="1685ED11"/>
    <w:rsid w:val="16BC8CB6"/>
    <w:rsid w:val="1724AB56"/>
    <w:rsid w:val="177422FF"/>
    <w:rsid w:val="17742828"/>
    <w:rsid w:val="17BA304B"/>
    <w:rsid w:val="17F3E279"/>
    <w:rsid w:val="18174A83"/>
    <w:rsid w:val="18A7535A"/>
    <w:rsid w:val="18A86B42"/>
    <w:rsid w:val="18BD4238"/>
    <w:rsid w:val="18C5EE74"/>
    <w:rsid w:val="19336732"/>
    <w:rsid w:val="19973D1C"/>
    <w:rsid w:val="19E160A9"/>
    <w:rsid w:val="1B4FD1DA"/>
    <w:rsid w:val="1BD0A22F"/>
    <w:rsid w:val="1C179432"/>
    <w:rsid w:val="1C6581DC"/>
    <w:rsid w:val="1CB47CA7"/>
    <w:rsid w:val="1CCA428E"/>
    <w:rsid w:val="1CFE59DF"/>
    <w:rsid w:val="1D117EB1"/>
    <w:rsid w:val="1D20CB6E"/>
    <w:rsid w:val="1D235E88"/>
    <w:rsid w:val="1D382EEC"/>
    <w:rsid w:val="1D56116F"/>
    <w:rsid w:val="1DAE8125"/>
    <w:rsid w:val="1DF1A88E"/>
    <w:rsid w:val="1E6C8928"/>
    <w:rsid w:val="1E8D8C74"/>
    <w:rsid w:val="1EA1EB05"/>
    <w:rsid w:val="1EA8017F"/>
    <w:rsid w:val="1F1E5794"/>
    <w:rsid w:val="1F2C83BC"/>
    <w:rsid w:val="1F3AF8AD"/>
    <w:rsid w:val="1F565038"/>
    <w:rsid w:val="1F6794E7"/>
    <w:rsid w:val="1F73DF49"/>
    <w:rsid w:val="1F9C162F"/>
    <w:rsid w:val="1FAD615D"/>
    <w:rsid w:val="1FE53C42"/>
    <w:rsid w:val="1FF62183"/>
    <w:rsid w:val="206C0B8E"/>
    <w:rsid w:val="20AEBAA6"/>
    <w:rsid w:val="2109CA6E"/>
    <w:rsid w:val="213E935C"/>
    <w:rsid w:val="21DC777E"/>
    <w:rsid w:val="22910180"/>
    <w:rsid w:val="22A96446"/>
    <w:rsid w:val="22B6D5A6"/>
    <w:rsid w:val="23369520"/>
    <w:rsid w:val="23C04056"/>
    <w:rsid w:val="23CB6C5F"/>
    <w:rsid w:val="23FCFD23"/>
    <w:rsid w:val="23FFF4DF"/>
    <w:rsid w:val="24112FB6"/>
    <w:rsid w:val="2447506C"/>
    <w:rsid w:val="2494714F"/>
    <w:rsid w:val="249D0B7D"/>
    <w:rsid w:val="24D6357D"/>
    <w:rsid w:val="253E7B74"/>
    <w:rsid w:val="2569DCCC"/>
    <w:rsid w:val="257E7A71"/>
    <w:rsid w:val="2596F3BE"/>
    <w:rsid w:val="259BC540"/>
    <w:rsid w:val="2653F0E6"/>
    <w:rsid w:val="268E55AC"/>
    <w:rsid w:val="26E4DE8C"/>
    <w:rsid w:val="273BAE56"/>
    <w:rsid w:val="27406969"/>
    <w:rsid w:val="27CE3C59"/>
    <w:rsid w:val="27EA95D0"/>
    <w:rsid w:val="27F63804"/>
    <w:rsid w:val="282CC2A0"/>
    <w:rsid w:val="2834B00E"/>
    <w:rsid w:val="28BD7724"/>
    <w:rsid w:val="290CEECD"/>
    <w:rsid w:val="290DC1AC"/>
    <w:rsid w:val="2972F62B"/>
    <w:rsid w:val="2983DB6C"/>
    <w:rsid w:val="2988804E"/>
    <w:rsid w:val="29F128E5"/>
    <w:rsid w:val="2A18A79B"/>
    <w:rsid w:val="2A6F3663"/>
    <w:rsid w:val="2B2A013C"/>
    <w:rsid w:val="2B32245D"/>
    <w:rsid w:val="2B3BA862"/>
    <w:rsid w:val="2B6D2B21"/>
    <w:rsid w:val="2B6EBA56"/>
    <w:rsid w:val="2B8CF946"/>
    <w:rsid w:val="2BC0F069"/>
    <w:rsid w:val="2BF075BF"/>
    <w:rsid w:val="2CEA0D47"/>
    <w:rsid w:val="2D481827"/>
    <w:rsid w:val="2D57010A"/>
    <w:rsid w:val="2D766784"/>
    <w:rsid w:val="2D9B1794"/>
    <w:rsid w:val="2D9FFE35"/>
    <w:rsid w:val="2E232B0B"/>
    <w:rsid w:val="2E6B82DD"/>
    <w:rsid w:val="2E7A0D3E"/>
    <w:rsid w:val="2E924C73"/>
    <w:rsid w:val="2EEE1F26"/>
    <w:rsid w:val="2F38EE36"/>
    <w:rsid w:val="2F42878B"/>
    <w:rsid w:val="2F4BA2CF"/>
    <w:rsid w:val="2F841DD7"/>
    <w:rsid w:val="2F9A241C"/>
    <w:rsid w:val="300D5B39"/>
    <w:rsid w:val="30502087"/>
    <w:rsid w:val="307F14E2"/>
    <w:rsid w:val="30832FAF"/>
    <w:rsid w:val="30983789"/>
    <w:rsid w:val="30ABC381"/>
    <w:rsid w:val="30ABEABF"/>
    <w:rsid w:val="30DE77E7"/>
    <w:rsid w:val="30F3C523"/>
    <w:rsid w:val="316D3615"/>
    <w:rsid w:val="317ADA24"/>
    <w:rsid w:val="318B189B"/>
    <w:rsid w:val="319AB1BA"/>
    <w:rsid w:val="31D12E88"/>
    <w:rsid w:val="31FC2239"/>
    <w:rsid w:val="328DAC86"/>
    <w:rsid w:val="32AECCFB"/>
    <w:rsid w:val="32B3D113"/>
    <w:rsid w:val="32C083A4"/>
    <w:rsid w:val="32CC5AAE"/>
    <w:rsid w:val="32E5B7B2"/>
    <w:rsid w:val="33325C90"/>
    <w:rsid w:val="34275380"/>
    <w:rsid w:val="3429D556"/>
    <w:rsid w:val="3431341D"/>
    <w:rsid w:val="3489C259"/>
    <w:rsid w:val="3501EE16"/>
    <w:rsid w:val="350C84BF"/>
    <w:rsid w:val="356EA707"/>
    <w:rsid w:val="35B1E90A"/>
    <w:rsid w:val="35C6F9CD"/>
    <w:rsid w:val="35CB1167"/>
    <w:rsid w:val="35E8922D"/>
    <w:rsid w:val="360AF40F"/>
    <w:rsid w:val="364E018C"/>
    <w:rsid w:val="36A5ABFD"/>
    <w:rsid w:val="370A7236"/>
    <w:rsid w:val="3734F3DF"/>
    <w:rsid w:val="37957524"/>
    <w:rsid w:val="38126523"/>
    <w:rsid w:val="384B6EAA"/>
    <w:rsid w:val="385C626D"/>
    <w:rsid w:val="38F4DA39"/>
    <w:rsid w:val="391B090A"/>
    <w:rsid w:val="392B001D"/>
    <w:rsid w:val="39628FCC"/>
    <w:rsid w:val="397287B6"/>
    <w:rsid w:val="39C38B15"/>
    <w:rsid w:val="39DD4CBF"/>
    <w:rsid w:val="3A0B7FEF"/>
    <w:rsid w:val="3A23E1DD"/>
    <w:rsid w:val="3A3B4709"/>
    <w:rsid w:val="3A5A60CE"/>
    <w:rsid w:val="3A855A2D"/>
    <w:rsid w:val="3A8EEE10"/>
    <w:rsid w:val="3A9F273E"/>
    <w:rsid w:val="3B4A5FF4"/>
    <w:rsid w:val="3B583C15"/>
    <w:rsid w:val="3B6E2346"/>
    <w:rsid w:val="3C20718F"/>
    <w:rsid w:val="3C4B8DC2"/>
    <w:rsid w:val="3C8C9059"/>
    <w:rsid w:val="3C9452DB"/>
    <w:rsid w:val="3D091493"/>
    <w:rsid w:val="3D7ACBE9"/>
    <w:rsid w:val="3D997C8C"/>
    <w:rsid w:val="3DB14FBE"/>
    <w:rsid w:val="3E198807"/>
    <w:rsid w:val="3E587441"/>
    <w:rsid w:val="3E6001FE"/>
    <w:rsid w:val="3E81A6A7"/>
    <w:rsid w:val="3E957E89"/>
    <w:rsid w:val="3F03E772"/>
    <w:rsid w:val="3F267357"/>
    <w:rsid w:val="3F2C11F5"/>
    <w:rsid w:val="3F475B0E"/>
    <w:rsid w:val="3F6A0627"/>
    <w:rsid w:val="4001D9F5"/>
    <w:rsid w:val="400D6F44"/>
    <w:rsid w:val="4044A0BD"/>
    <w:rsid w:val="4069259F"/>
    <w:rsid w:val="40758260"/>
    <w:rsid w:val="40CF641F"/>
    <w:rsid w:val="40DDC972"/>
    <w:rsid w:val="40F61E78"/>
    <w:rsid w:val="4105D688"/>
    <w:rsid w:val="410DC40E"/>
    <w:rsid w:val="41683C56"/>
    <w:rsid w:val="418CDCC9"/>
    <w:rsid w:val="4223AE74"/>
    <w:rsid w:val="423E28F3"/>
    <w:rsid w:val="42553E4A"/>
    <w:rsid w:val="426C4CE5"/>
    <w:rsid w:val="4298E908"/>
    <w:rsid w:val="42A9946F"/>
    <w:rsid w:val="434A31CD"/>
    <w:rsid w:val="4369B478"/>
    <w:rsid w:val="436CFE93"/>
    <w:rsid w:val="43A89EE2"/>
    <w:rsid w:val="43FE8BFA"/>
    <w:rsid w:val="447C6F74"/>
    <w:rsid w:val="44B50DB2"/>
    <w:rsid w:val="44B55C8A"/>
    <w:rsid w:val="44D63C15"/>
    <w:rsid w:val="450EC48F"/>
    <w:rsid w:val="4514ADE5"/>
    <w:rsid w:val="45405FD4"/>
    <w:rsid w:val="4587BAC2"/>
    <w:rsid w:val="459DA9A0"/>
    <w:rsid w:val="45D947AB"/>
    <w:rsid w:val="45E1ED9A"/>
    <w:rsid w:val="463B69C4"/>
    <w:rsid w:val="467B1DF2"/>
    <w:rsid w:val="4716861B"/>
    <w:rsid w:val="47618D1E"/>
    <w:rsid w:val="47902CD0"/>
    <w:rsid w:val="47D22496"/>
    <w:rsid w:val="480ACE04"/>
    <w:rsid w:val="482F0309"/>
    <w:rsid w:val="48431861"/>
    <w:rsid w:val="48867FA9"/>
    <w:rsid w:val="488C15DA"/>
    <w:rsid w:val="48982337"/>
    <w:rsid w:val="4910E86D"/>
    <w:rsid w:val="492A10CA"/>
    <w:rsid w:val="4A576C58"/>
    <w:rsid w:val="4A741155"/>
    <w:rsid w:val="4ACB27A5"/>
    <w:rsid w:val="4AD4EABB"/>
    <w:rsid w:val="4ADF8603"/>
    <w:rsid w:val="4AF80B0F"/>
    <w:rsid w:val="4B0F8170"/>
    <w:rsid w:val="4B4CBBC4"/>
    <w:rsid w:val="4B7146EA"/>
    <w:rsid w:val="4BAC7CE0"/>
    <w:rsid w:val="4C04F65F"/>
    <w:rsid w:val="4C625B78"/>
    <w:rsid w:val="4C7B8F20"/>
    <w:rsid w:val="4CA3E72B"/>
    <w:rsid w:val="4CCC3621"/>
    <w:rsid w:val="4D0AA6D6"/>
    <w:rsid w:val="4D11E8EE"/>
    <w:rsid w:val="4D39B0D9"/>
    <w:rsid w:val="4D54A527"/>
    <w:rsid w:val="4D97273E"/>
    <w:rsid w:val="4DAE4B2B"/>
    <w:rsid w:val="4DC50398"/>
    <w:rsid w:val="4DCA4BDE"/>
    <w:rsid w:val="4DF8ABAE"/>
    <w:rsid w:val="4E1DB450"/>
    <w:rsid w:val="4E808DF7"/>
    <w:rsid w:val="4F1C107C"/>
    <w:rsid w:val="4F4F1449"/>
    <w:rsid w:val="4F8DD3F9"/>
    <w:rsid w:val="4FA25C5A"/>
    <w:rsid w:val="504690A9"/>
    <w:rsid w:val="50DE61BD"/>
    <w:rsid w:val="50F6A532"/>
    <w:rsid w:val="5101ECA0"/>
    <w:rsid w:val="511BFA52"/>
    <w:rsid w:val="51201C4F"/>
    <w:rsid w:val="51275DC5"/>
    <w:rsid w:val="5133E96A"/>
    <w:rsid w:val="5165920D"/>
    <w:rsid w:val="51BABA6F"/>
    <w:rsid w:val="51BDFB29"/>
    <w:rsid w:val="51E55A11"/>
    <w:rsid w:val="521EE2DC"/>
    <w:rsid w:val="526A8D14"/>
    <w:rsid w:val="5287C226"/>
    <w:rsid w:val="529ECA8F"/>
    <w:rsid w:val="52B7CAB3"/>
    <w:rsid w:val="52BFB839"/>
    <w:rsid w:val="53179A26"/>
    <w:rsid w:val="533B39ED"/>
    <w:rsid w:val="534ED429"/>
    <w:rsid w:val="5378AD2D"/>
    <w:rsid w:val="539EC471"/>
    <w:rsid w:val="53EF6B3D"/>
    <w:rsid w:val="53FE68EE"/>
    <w:rsid w:val="540B58AD"/>
    <w:rsid w:val="544B9505"/>
    <w:rsid w:val="5566290D"/>
    <w:rsid w:val="5580B083"/>
    <w:rsid w:val="55EA88E8"/>
    <w:rsid w:val="569F6669"/>
    <w:rsid w:val="56DA079D"/>
    <w:rsid w:val="577CE541"/>
    <w:rsid w:val="578CC31F"/>
    <w:rsid w:val="57A8EB74"/>
    <w:rsid w:val="58196DDE"/>
    <w:rsid w:val="58478802"/>
    <w:rsid w:val="58870734"/>
    <w:rsid w:val="589611E6"/>
    <w:rsid w:val="5905B2FA"/>
    <w:rsid w:val="592EF9BD"/>
    <w:rsid w:val="596991D5"/>
    <w:rsid w:val="59A515DB"/>
    <w:rsid w:val="59AD48AB"/>
    <w:rsid w:val="5A46657C"/>
    <w:rsid w:val="5A94BBB9"/>
    <w:rsid w:val="5AA8CEE6"/>
    <w:rsid w:val="5AC213B3"/>
    <w:rsid w:val="5AD7F5B0"/>
    <w:rsid w:val="5AFA8993"/>
    <w:rsid w:val="5B0C7CDD"/>
    <w:rsid w:val="5B161C5F"/>
    <w:rsid w:val="5B49190C"/>
    <w:rsid w:val="5B8C3C57"/>
    <w:rsid w:val="5C2E990D"/>
    <w:rsid w:val="5C51421E"/>
    <w:rsid w:val="5C5345EF"/>
    <w:rsid w:val="5CE9C5E4"/>
    <w:rsid w:val="5D64DB9B"/>
    <w:rsid w:val="5DBB481E"/>
    <w:rsid w:val="5DE8A808"/>
    <w:rsid w:val="5DEF1650"/>
    <w:rsid w:val="5E8C6E8D"/>
    <w:rsid w:val="5F12DFC6"/>
    <w:rsid w:val="5F3855F5"/>
    <w:rsid w:val="5F73D80D"/>
    <w:rsid w:val="5F8664CC"/>
    <w:rsid w:val="5FCF3FDA"/>
    <w:rsid w:val="6007475E"/>
    <w:rsid w:val="600861C1"/>
    <w:rsid w:val="6028E49D"/>
    <w:rsid w:val="60566029"/>
    <w:rsid w:val="61230FC7"/>
    <w:rsid w:val="620A2600"/>
    <w:rsid w:val="6225EEDD"/>
    <w:rsid w:val="623CF42C"/>
    <w:rsid w:val="62539081"/>
    <w:rsid w:val="62752175"/>
    <w:rsid w:val="62B06338"/>
    <w:rsid w:val="63348288"/>
    <w:rsid w:val="63551342"/>
    <w:rsid w:val="6372E050"/>
    <w:rsid w:val="63A88913"/>
    <w:rsid w:val="64C00B11"/>
    <w:rsid w:val="653B0C23"/>
    <w:rsid w:val="653E092A"/>
    <w:rsid w:val="65585FBB"/>
    <w:rsid w:val="658395E2"/>
    <w:rsid w:val="6636B795"/>
    <w:rsid w:val="66558021"/>
    <w:rsid w:val="6698007B"/>
    <w:rsid w:val="66ED803E"/>
    <w:rsid w:val="66EFA19D"/>
    <w:rsid w:val="66F37ACE"/>
    <w:rsid w:val="66F8A804"/>
    <w:rsid w:val="670192AA"/>
    <w:rsid w:val="67653349"/>
    <w:rsid w:val="676DAF1B"/>
    <w:rsid w:val="6795F896"/>
    <w:rsid w:val="680672F9"/>
    <w:rsid w:val="680D3F44"/>
    <w:rsid w:val="681E2485"/>
    <w:rsid w:val="684ECD7E"/>
    <w:rsid w:val="68597CEC"/>
    <w:rsid w:val="6861EC84"/>
    <w:rsid w:val="687CAE97"/>
    <w:rsid w:val="687CD1E7"/>
    <w:rsid w:val="68C4F3F2"/>
    <w:rsid w:val="68CFB796"/>
    <w:rsid w:val="6923EDDB"/>
    <w:rsid w:val="692A71F2"/>
    <w:rsid w:val="694184BE"/>
    <w:rsid w:val="6998C90A"/>
    <w:rsid w:val="69A5E1B9"/>
    <w:rsid w:val="69E1C3EB"/>
    <w:rsid w:val="69F887AA"/>
    <w:rsid w:val="6A3CE5FA"/>
    <w:rsid w:val="6A454774"/>
    <w:rsid w:val="6A8BC720"/>
    <w:rsid w:val="6AC4CAF5"/>
    <w:rsid w:val="6AD328FE"/>
    <w:rsid w:val="6AD5F2AB"/>
    <w:rsid w:val="6AF096D3"/>
    <w:rsid w:val="6B41B21A"/>
    <w:rsid w:val="6B646BEF"/>
    <w:rsid w:val="6B998D46"/>
    <w:rsid w:val="6BA26021"/>
    <w:rsid w:val="6BAA4DA7"/>
    <w:rsid w:val="6BD7C344"/>
    <w:rsid w:val="6BFED8C7"/>
    <w:rsid w:val="6C16639A"/>
    <w:rsid w:val="6C460079"/>
    <w:rsid w:val="6C5D8457"/>
    <w:rsid w:val="6C5E79C6"/>
    <w:rsid w:val="6CE2ABE8"/>
    <w:rsid w:val="6D53549F"/>
    <w:rsid w:val="6DA9983C"/>
    <w:rsid w:val="6E6B6039"/>
    <w:rsid w:val="6EFD16C0"/>
    <w:rsid w:val="6F512AAB"/>
    <w:rsid w:val="6F7D0181"/>
    <w:rsid w:val="7007309A"/>
    <w:rsid w:val="7022400A"/>
    <w:rsid w:val="708EF9A1"/>
    <w:rsid w:val="70955E28"/>
    <w:rsid w:val="70AB6897"/>
    <w:rsid w:val="70D0AC60"/>
    <w:rsid w:val="70E9D4BD"/>
    <w:rsid w:val="70F3CCA3"/>
    <w:rsid w:val="716084D4"/>
    <w:rsid w:val="71AB0A88"/>
    <w:rsid w:val="71AE5325"/>
    <w:rsid w:val="71D66BE0"/>
    <w:rsid w:val="72872D7E"/>
    <w:rsid w:val="72C5102A"/>
    <w:rsid w:val="72DB0164"/>
    <w:rsid w:val="73A88E0A"/>
    <w:rsid w:val="73E64790"/>
    <w:rsid w:val="747170A3"/>
    <w:rsid w:val="7476D1C5"/>
    <w:rsid w:val="7486188B"/>
    <w:rsid w:val="748FFA22"/>
    <w:rsid w:val="74BE2D52"/>
    <w:rsid w:val="74C28485"/>
    <w:rsid w:val="74FB698C"/>
    <w:rsid w:val="7510DDDB"/>
    <w:rsid w:val="755F5FDF"/>
    <w:rsid w:val="760463C2"/>
    <w:rsid w:val="768464C1"/>
    <w:rsid w:val="76A55939"/>
    <w:rsid w:val="76ED3701"/>
    <w:rsid w:val="770F1155"/>
    <w:rsid w:val="77414432"/>
    <w:rsid w:val="774F0196"/>
    <w:rsid w:val="77EAC4F3"/>
    <w:rsid w:val="77EC336C"/>
    <w:rsid w:val="783F2D41"/>
    <w:rsid w:val="7870E347"/>
    <w:rsid w:val="7886B6F6"/>
    <w:rsid w:val="7934540A"/>
    <w:rsid w:val="799402D5"/>
    <w:rsid w:val="79D5342C"/>
    <w:rsid w:val="79D76CE1"/>
    <w:rsid w:val="79E75986"/>
    <w:rsid w:val="7A35DBE7"/>
    <w:rsid w:val="7A8D91A6"/>
    <w:rsid w:val="7AD811F1"/>
    <w:rsid w:val="7AEE00CF"/>
    <w:rsid w:val="7B6A06CA"/>
    <w:rsid w:val="7BD1AC48"/>
    <w:rsid w:val="7BD3A311"/>
    <w:rsid w:val="7BDAD36F"/>
    <w:rsid w:val="7BF5CBB8"/>
    <w:rsid w:val="7C89D130"/>
    <w:rsid w:val="7CBE2800"/>
    <w:rsid w:val="7CFD2885"/>
    <w:rsid w:val="7D6B54B3"/>
    <w:rsid w:val="7D96DDE2"/>
    <w:rsid w:val="7E0FB2B3"/>
    <w:rsid w:val="7E274523"/>
    <w:rsid w:val="7E4B9CEB"/>
    <w:rsid w:val="7E9811C8"/>
    <w:rsid w:val="7EFBC8FB"/>
    <w:rsid w:val="7FE12BD7"/>
    <w:rsid w:val="7FE3E7A0"/>
    <w:rsid w:val="7FE9382F"/>
    <w:rsid w:val="7FF98896"/>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BBD49"/>
  <w15:chartTrackingRefBased/>
  <w15:docId w15:val="{F33E2033-7B8C-4F2E-868A-01CF3C4FC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A2C22"/>
    <w:pPr>
      <w:keepNext/>
      <w:keepLines/>
      <w:spacing w:after="0" w:line="240" w:lineRule="auto"/>
      <w:outlineLvl w:val="0"/>
    </w:pPr>
    <w:rPr>
      <w:rFonts w:asciiTheme="majorHAnsi" w:eastAsiaTheme="majorEastAsia" w:hAnsiTheme="majorHAnsi" w:cstheme="majorBidi"/>
      <w:sz w:val="28"/>
      <w:szCs w:val="32"/>
    </w:rPr>
  </w:style>
  <w:style w:type="paragraph" w:styleId="2">
    <w:name w:val="heading 2"/>
    <w:basedOn w:val="a"/>
    <w:next w:val="a"/>
    <w:link w:val="20"/>
    <w:uiPriority w:val="9"/>
    <w:unhideWhenUsed/>
    <w:qFormat/>
    <w:rsid w:val="00A7621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2C22"/>
    <w:rPr>
      <w:rFonts w:asciiTheme="majorHAnsi" w:eastAsiaTheme="majorEastAsia" w:hAnsiTheme="majorHAnsi" w:cstheme="majorBidi"/>
      <w:sz w:val="28"/>
      <w:szCs w:val="32"/>
    </w:rPr>
  </w:style>
  <w:style w:type="paragraph" w:customStyle="1" w:styleId="paragraph">
    <w:name w:val="paragraph"/>
    <w:basedOn w:val="a"/>
    <w:rsid w:val="00666C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0"/>
    <w:rsid w:val="00666C86"/>
  </w:style>
  <w:style w:type="character" w:customStyle="1" w:styleId="eop">
    <w:name w:val="eop"/>
    <w:basedOn w:val="a0"/>
    <w:rsid w:val="00666C86"/>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B31345"/>
    <w:pPr>
      <w:spacing w:after="0" w:line="240" w:lineRule="auto"/>
      <w:ind w:left="720"/>
      <w:contextualSpacing/>
    </w:pPr>
    <w:rPr>
      <w:rFonts w:ascii="Times New Roman" w:eastAsia="Times New Roman" w:hAnsi="Times New Roman" w:cs="Times New Roman"/>
      <w:sz w:val="24"/>
      <w:szCs w:val="24"/>
      <w:lang w:eastAsia="ru-RU"/>
    </w:rPr>
  </w:style>
  <w:style w:type="table" w:styleId="a5">
    <w:name w:val="Table Grid"/>
    <w:basedOn w:val="a1"/>
    <w:uiPriority w:val="39"/>
    <w:rsid w:val="009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9B70D9"/>
  </w:style>
  <w:style w:type="character" w:customStyle="1" w:styleId="contextualspellingandgrammarerror">
    <w:name w:val="contextualspellingandgrammarerror"/>
    <w:basedOn w:val="a0"/>
    <w:rsid w:val="009B70D9"/>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rsid w:val="00A07FC9"/>
    <w:pPr>
      <w:spacing w:after="0" w:line="240" w:lineRule="auto"/>
    </w:pPr>
    <w:rPr>
      <w:sz w:val="20"/>
      <w:szCs w:val="20"/>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A07FC9"/>
    <w:rPr>
      <w:sz w:val="20"/>
      <w:szCs w:val="20"/>
    </w:rPr>
  </w:style>
  <w:style w:type="character" w:styleId="a8">
    <w:name w:val="footnote reference"/>
    <w:basedOn w:val="a0"/>
    <w:link w:val="11"/>
    <w:uiPriority w:val="99"/>
    <w:unhideWhenUsed/>
    <w:rsid w:val="00A07FC9"/>
    <w:rPr>
      <w:vertAlign w:val="superscript"/>
    </w:rPr>
  </w:style>
  <w:style w:type="paragraph" w:styleId="a9">
    <w:name w:val="Normal (Web)"/>
    <w:basedOn w:val="a"/>
    <w:link w:val="aa"/>
    <w:uiPriority w:val="99"/>
    <w:unhideWhenUsed/>
    <w:rsid w:val="0034221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header"/>
    <w:basedOn w:val="a"/>
    <w:link w:val="ac"/>
    <w:uiPriority w:val="99"/>
    <w:unhideWhenUsed/>
    <w:rsid w:val="00F53D3D"/>
    <w:pPr>
      <w:tabs>
        <w:tab w:val="center" w:pos="4680"/>
        <w:tab w:val="right" w:pos="9360"/>
      </w:tabs>
      <w:spacing w:after="0" w:line="240" w:lineRule="auto"/>
    </w:pPr>
  </w:style>
  <w:style w:type="character" w:customStyle="1" w:styleId="ac">
    <w:name w:val="Верхний колонтитул Знак"/>
    <w:basedOn w:val="a0"/>
    <w:link w:val="ab"/>
    <w:uiPriority w:val="99"/>
    <w:rsid w:val="00AF0E67"/>
  </w:style>
  <w:style w:type="paragraph" w:styleId="ad">
    <w:name w:val="footer"/>
    <w:basedOn w:val="a"/>
    <w:link w:val="ae"/>
    <w:uiPriority w:val="99"/>
    <w:unhideWhenUsed/>
    <w:rsid w:val="00F53D3D"/>
    <w:pPr>
      <w:tabs>
        <w:tab w:val="center" w:pos="4680"/>
        <w:tab w:val="right" w:pos="9360"/>
      </w:tabs>
      <w:spacing w:after="0" w:line="240" w:lineRule="auto"/>
    </w:pPr>
  </w:style>
  <w:style w:type="character" w:customStyle="1" w:styleId="ae">
    <w:name w:val="Нижний колонтитул Знак"/>
    <w:basedOn w:val="a0"/>
    <w:link w:val="ad"/>
    <w:uiPriority w:val="99"/>
    <w:rsid w:val="00AF0E67"/>
  </w:style>
  <w:style w:type="character" w:customStyle="1" w:styleId="cf01">
    <w:name w:val="cf01"/>
    <w:basedOn w:val="a0"/>
    <w:rsid w:val="00B9543F"/>
    <w:rPr>
      <w:rFonts w:ascii="Segoe UI" w:hAnsi="Segoe UI" w:cs="Segoe UI" w:hint="default"/>
      <w:sz w:val="18"/>
      <w:szCs w:val="18"/>
    </w:rPr>
  </w:style>
  <w:style w:type="paragraph" w:styleId="af">
    <w:name w:val="annotation text"/>
    <w:basedOn w:val="a"/>
    <w:link w:val="af0"/>
    <w:uiPriority w:val="99"/>
    <w:unhideWhenUsed/>
    <w:rsid w:val="00D36824"/>
    <w:pPr>
      <w:spacing w:line="240" w:lineRule="auto"/>
    </w:pPr>
    <w:rPr>
      <w:sz w:val="20"/>
      <w:szCs w:val="20"/>
    </w:rPr>
  </w:style>
  <w:style w:type="character" w:customStyle="1" w:styleId="af0">
    <w:name w:val="Текст примечания Знак"/>
    <w:basedOn w:val="a0"/>
    <w:link w:val="af"/>
    <w:uiPriority w:val="99"/>
    <w:rsid w:val="00D36824"/>
    <w:rPr>
      <w:sz w:val="20"/>
      <w:szCs w:val="20"/>
    </w:rPr>
  </w:style>
  <w:style w:type="character" w:styleId="af1">
    <w:name w:val="annotation reference"/>
    <w:basedOn w:val="a0"/>
    <w:uiPriority w:val="99"/>
    <w:semiHidden/>
    <w:unhideWhenUsed/>
    <w:rsid w:val="00D36824"/>
    <w:rPr>
      <w:sz w:val="16"/>
      <w:szCs w:val="16"/>
    </w:rPr>
  </w:style>
  <w:style w:type="paragraph" w:styleId="af2">
    <w:name w:val="annotation subject"/>
    <w:basedOn w:val="af"/>
    <w:next w:val="af"/>
    <w:link w:val="af3"/>
    <w:uiPriority w:val="99"/>
    <w:semiHidden/>
    <w:unhideWhenUsed/>
    <w:rsid w:val="00200566"/>
    <w:rPr>
      <w:b/>
      <w:bCs/>
    </w:rPr>
  </w:style>
  <w:style w:type="character" w:customStyle="1" w:styleId="af3">
    <w:name w:val="Тема примечания Знак"/>
    <w:basedOn w:val="af0"/>
    <w:link w:val="af2"/>
    <w:uiPriority w:val="99"/>
    <w:semiHidden/>
    <w:rsid w:val="00200566"/>
    <w:rPr>
      <w:b/>
      <w:bCs/>
      <w:sz w:val="20"/>
      <w:szCs w:val="20"/>
    </w:rPr>
  </w:style>
  <w:style w:type="paragraph" w:styleId="HTML">
    <w:name w:val="HTML Preformatted"/>
    <w:basedOn w:val="a"/>
    <w:link w:val="HTML0"/>
    <w:uiPriority w:val="99"/>
    <w:semiHidden/>
    <w:unhideWhenUsed/>
    <w:rsid w:val="00ED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ED3B15"/>
    <w:rPr>
      <w:rFonts w:ascii="Courier New" w:eastAsia="Times New Roman" w:hAnsi="Courier New" w:cs="Courier New"/>
      <w:sz w:val="20"/>
      <w:szCs w:val="20"/>
      <w:lang w:eastAsia="ru-RU"/>
    </w:rPr>
  </w:style>
  <w:style w:type="character" w:styleId="af4">
    <w:name w:val="Emphasis"/>
    <w:basedOn w:val="a0"/>
    <w:uiPriority w:val="20"/>
    <w:qFormat/>
    <w:rsid w:val="00786051"/>
    <w:rPr>
      <w:i/>
      <w:iCs/>
    </w:rPr>
  </w:style>
  <w:style w:type="character" w:styleId="af5">
    <w:name w:val="Hyperlink"/>
    <w:basedOn w:val="a0"/>
    <w:link w:val="21"/>
    <w:uiPriority w:val="99"/>
    <w:unhideWhenUsed/>
    <w:rsid w:val="0059254A"/>
    <w:rPr>
      <w:color w:val="0563C1" w:themeColor="hyperlink"/>
      <w:u w:val="single"/>
    </w:rPr>
  </w:style>
  <w:style w:type="character" w:customStyle="1" w:styleId="20">
    <w:name w:val="Заголовок 2 Знак"/>
    <w:basedOn w:val="a0"/>
    <w:link w:val="2"/>
    <w:uiPriority w:val="9"/>
    <w:rsid w:val="00A76210"/>
    <w:rPr>
      <w:rFonts w:asciiTheme="majorHAnsi" w:eastAsiaTheme="majorEastAsia" w:hAnsiTheme="majorHAnsi" w:cstheme="majorBidi"/>
      <w:color w:val="2F5496" w:themeColor="accent1" w:themeShade="BF"/>
      <w:sz w:val="26"/>
      <w:szCs w:val="26"/>
    </w:rPr>
  </w:style>
  <w:style w:type="paragraph" w:styleId="af6">
    <w:name w:val="TOC Heading"/>
    <w:basedOn w:val="1"/>
    <w:next w:val="a"/>
    <w:uiPriority w:val="39"/>
    <w:unhideWhenUsed/>
    <w:qFormat/>
    <w:rsid w:val="007A2C22"/>
    <w:pPr>
      <w:spacing w:before="240" w:line="259" w:lineRule="auto"/>
      <w:outlineLvl w:val="9"/>
    </w:pPr>
    <w:rPr>
      <w:color w:val="2F5496" w:themeColor="accent1" w:themeShade="BF"/>
      <w:sz w:val="32"/>
      <w:lang w:eastAsia="ru-RU"/>
    </w:rPr>
  </w:style>
  <w:style w:type="paragraph" w:styleId="12">
    <w:name w:val="toc 1"/>
    <w:basedOn w:val="a"/>
    <w:next w:val="a"/>
    <w:autoRedefine/>
    <w:uiPriority w:val="39"/>
    <w:unhideWhenUsed/>
    <w:rsid w:val="007A2C22"/>
    <w:pPr>
      <w:spacing w:after="100"/>
    </w:pPr>
  </w:style>
  <w:style w:type="paragraph" w:customStyle="1" w:styleId="dt-p">
    <w:name w:val="dt-p"/>
    <w:basedOn w:val="a"/>
    <w:rsid w:val="00586E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586EE4"/>
  </w:style>
  <w:style w:type="paragraph" w:customStyle="1" w:styleId="ConsPlusNormal">
    <w:name w:val="ConsPlusNormal"/>
    <w:basedOn w:val="a"/>
    <w:uiPriority w:val="99"/>
    <w:rsid w:val="00EB4C0D"/>
    <w:pPr>
      <w:widowControl w:val="0"/>
      <w:spacing w:after="0"/>
    </w:pPr>
    <w:rPr>
      <w:rFonts w:ascii="OpenSymbol" w:eastAsiaTheme="minorEastAsia" w:hAnsi="OpenSymbol" w:cs="OpenSymbol"/>
      <w:sz w:val="20"/>
      <w:szCs w:val="20"/>
      <w:lang w:eastAsia="ru-RU"/>
    </w:rPr>
  </w:style>
  <w:style w:type="paragraph" w:styleId="22">
    <w:name w:val="toc 2"/>
    <w:basedOn w:val="a"/>
    <w:next w:val="a"/>
    <w:autoRedefine/>
    <w:uiPriority w:val="39"/>
    <w:unhideWhenUsed/>
    <w:rsid w:val="00EB4C0D"/>
    <w:pPr>
      <w:spacing w:after="100"/>
      <w:ind w:left="220"/>
    </w:pPr>
  </w:style>
  <w:style w:type="paragraph" w:customStyle="1" w:styleId="Footnote">
    <w:name w:val="Footnote"/>
    <w:basedOn w:val="a"/>
    <w:rsid w:val="003C3F4B"/>
    <w:pPr>
      <w:spacing w:after="0" w:line="240" w:lineRule="auto"/>
    </w:pPr>
    <w:rPr>
      <w:rFonts w:eastAsia="Times New Roman" w:cs="Times New Roman"/>
      <w:color w:val="000000"/>
      <w:sz w:val="20"/>
      <w:szCs w:val="20"/>
      <w:lang w:eastAsia="ru-RU"/>
    </w:rPr>
  </w:style>
  <w:style w:type="paragraph" w:customStyle="1" w:styleId="13">
    <w:name w:val="Обычный1"/>
    <w:rsid w:val="008E1AFA"/>
    <w:pPr>
      <w:spacing w:line="264" w:lineRule="auto"/>
    </w:pPr>
    <w:rPr>
      <w:rFonts w:eastAsia="Times New Roman" w:cs="Times New Roman"/>
      <w:color w:val="000000"/>
      <w:szCs w:val="20"/>
      <w:lang w:eastAsia="ru-RU"/>
    </w:rPr>
  </w:style>
  <w:style w:type="character" w:customStyle="1" w:styleId="aa">
    <w:name w:val="Обычный (Интернет) Знак"/>
    <w:link w:val="a9"/>
    <w:uiPriority w:val="99"/>
    <w:rsid w:val="000E38E0"/>
    <w:rPr>
      <w:rFonts w:ascii="Times New Roman" w:eastAsia="Times New Roman" w:hAnsi="Times New Roman" w:cs="Times New Roman"/>
      <w:sz w:val="24"/>
      <w:szCs w:val="24"/>
      <w:lang w:eastAsia="ru-RU"/>
    </w:rPr>
  </w:style>
  <w:style w:type="paragraph" w:customStyle="1" w:styleId="21">
    <w:name w:val="Гиперссылка2"/>
    <w:link w:val="af5"/>
    <w:uiPriority w:val="99"/>
    <w:rsid w:val="004F5D9C"/>
    <w:pPr>
      <w:spacing w:line="264" w:lineRule="auto"/>
    </w:pPr>
    <w:rPr>
      <w:color w:val="0563C1" w:themeColor="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4F5D9C"/>
    <w:rPr>
      <w:rFonts w:ascii="Times New Roman" w:eastAsia="Times New Roman" w:hAnsi="Times New Roman" w:cs="Times New Roman"/>
      <w:sz w:val="24"/>
      <w:szCs w:val="24"/>
      <w:lang w:eastAsia="ru-RU"/>
    </w:rPr>
  </w:style>
  <w:style w:type="paragraph" w:customStyle="1" w:styleId="11">
    <w:name w:val="Знак сноски1"/>
    <w:basedOn w:val="a"/>
    <w:link w:val="a8"/>
    <w:uiPriority w:val="99"/>
    <w:rsid w:val="006C3E88"/>
    <w:pPr>
      <w:spacing w:line="264" w:lineRule="auto"/>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13008">
      <w:bodyDiv w:val="1"/>
      <w:marLeft w:val="0"/>
      <w:marRight w:val="0"/>
      <w:marTop w:val="0"/>
      <w:marBottom w:val="0"/>
      <w:divBdr>
        <w:top w:val="none" w:sz="0" w:space="0" w:color="auto"/>
        <w:left w:val="none" w:sz="0" w:space="0" w:color="auto"/>
        <w:bottom w:val="none" w:sz="0" w:space="0" w:color="auto"/>
        <w:right w:val="none" w:sz="0" w:space="0" w:color="auto"/>
      </w:divBdr>
    </w:div>
    <w:div w:id="615060400">
      <w:bodyDiv w:val="1"/>
      <w:marLeft w:val="0"/>
      <w:marRight w:val="0"/>
      <w:marTop w:val="0"/>
      <w:marBottom w:val="0"/>
      <w:divBdr>
        <w:top w:val="none" w:sz="0" w:space="0" w:color="auto"/>
        <w:left w:val="none" w:sz="0" w:space="0" w:color="auto"/>
        <w:bottom w:val="none" w:sz="0" w:space="0" w:color="auto"/>
        <w:right w:val="none" w:sz="0" w:space="0" w:color="auto"/>
      </w:divBdr>
    </w:div>
    <w:div w:id="665323694">
      <w:bodyDiv w:val="1"/>
      <w:marLeft w:val="0"/>
      <w:marRight w:val="0"/>
      <w:marTop w:val="0"/>
      <w:marBottom w:val="0"/>
      <w:divBdr>
        <w:top w:val="none" w:sz="0" w:space="0" w:color="auto"/>
        <w:left w:val="none" w:sz="0" w:space="0" w:color="auto"/>
        <w:bottom w:val="none" w:sz="0" w:space="0" w:color="auto"/>
        <w:right w:val="none" w:sz="0" w:space="0" w:color="auto"/>
      </w:divBdr>
    </w:div>
    <w:div w:id="821771926">
      <w:bodyDiv w:val="1"/>
      <w:marLeft w:val="0"/>
      <w:marRight w:val="0"/>
      <w:marTop w:val="0"/>
      <w:marBottom w:val="0"/>
      <w:divBdr>
        <w:top w:val="none" w:sz="0" w:space="0" w:color="auto"/>
        <w:left w:val="none" w:sz="0" w:space="0" w:color="auto"/>
        <w:bottom w:val="none" w:sz="0" w:space="0" w:color="auto"/>
        <w:right w:val="none" w:sz="0" w:space="0" w:color="auto"/>
      </w:divBdr>
    </w:div>
    <w:div w:id="1136219544">
      <w:bodyDiv w:val="1"/>
      <w:marLeft w:val="0"/>
      <w:marRight w:val="0"/>
      <w:marTop w:val="0"/>
      <w:marBottom w:val="0"/>
      <w:divBdr>
        <w:top w:val="none" w:sz="0" w:space="0" w:color="auto"/>
        <w:left w:val="none" w:sz="0" w:space="0" w:color="auto"/>
        <w:bottom w:val="none" w:sz="0" w:space="0" w:color="auto"/>
        <w:right w:val="none" w:sz="0" w:space="0" w:color="auto"/>
      </w:divBdr>
      <w:divsChild>
        <w:div w:id="1239249488">
          <w:marLeft w:val="0"/>
          <w:marRight w:val="0"/>
          <w:marTop w:val="0"/>
          <w:marBottom w:val="0"/>
          <w:divBdr>
            <w:top w:val="none" w:sz="0" w:space="0" w:color="auto"/>
            <w:left w:val="none" w:sz="0" w:space="0" w:color="auto"/>
            <w:bottom w:val="none" w:sz="0" w:space="0" w:color="auto"/>
            <w:right w:val="none" w:sz="0" w:space="0" w:color="auto"/>
          </w:divBdr>
          <w:divsChild>
            <w:div w:id="58504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343671">
      <w:bodyDiv w:val="1"/>
      <w:marLeft w:val="0"/>
      <w:marRight w:val="0"/>
      <w:marTop w:val="0"/>
      <w:marBottom w:val="0"/>
      <w:divBdr>
        <w:top w:val="none" w:sz="0" w:space="0" w:color="auto"/>
        <w:left w:val="none" w:sz="0" w:space="0" w:color="auto"/>
        <w:bottom w:val="none" w:sz="0" w:space="0" w:color="auto"/>
        <w:right w:val="none" w:sz="0" w:space="0" w:color="auto"/>
      </w:divBdr>
      <w:divsChild>
        <w:div w:id="41368875">
          <w:marLeft w:val="0"/>
          <w:marRight w:val="0"/>
          <w:marTop w:val="300"/>
          <w:marBottom w:val="300"/>
          <w:divBdr>
            <w:top w:val="none" w:sz="0" w:space="0" w:color="auto"/>
            <w:left w:val="none" w:sz="0" w:space="0" w:color="auto"/>
            <w:bottom w:val="none" w:sz="0" w:space="0" w:color="auto"/>
            <w:right w:val="none" w:sz="0" w:space="0" w:color="auto"/>
          </w:divBdr>
        </w:div>
        <w:div w:id="195578556">
          <w:marLeft w:val="0"/>
          <w:marRight w:val="0"/>
          <w:marTop w:val="300"/>
          <w:marBottom w:val="300"/>
          <w:divBdr>
            <w:top w:val="none" w:sz="0" w:space="0" w:color="auto"/>
            <w:left w:val="none" w:sz="0" w:space="0" w:color="auto"/>
            <w:bottom w:val="none" w:sz="0" w:space="0" w:color="auto"/>
            <w:right w:val="none" w:sz="0" w:space="0" w:color="auto"/>
          </w:divBdr>
        </w:div>
        <w:div w:id="202375422">
          <w:marLeft w:val="0"/>
          <w:marRight w:val="0"/>
          <w:marTop w:val="300"/>
          <w:marBottom w:val="300"/>
          <w:divBdr>
            <w:top w:val="none" w:sz="0" w:space="0" w:color="auto"/>
            <w:left w:val="none" w:sz="0" w:space="0" w:color="auto"/>
            <w:bottom w:val="none" w:sz="0" w:space="0" w:color="auto"/>
            <w:right w:val="none" w:sz="0" w:space="0" w:color="auto"/>
          </w:divBdr>
        </w:div>
        <w:div w:id="428619906">
          <w:marLeft w:val="0"/>
          <w:marRight w:val="0"/>
          <w:marTop w:val="300"/>
          <w:marBottom w:val="300"/>
          <w:divBdr>
            <w:top w:val="none" w:sz="0" w:space="0" w:color="auto"/>
            <w:left w:val="none" w:sz="0" w:space="0" w:color="auto"/>
            <w:bottom w:val="none" w:sz="0" w:space="0" w:color="auto"/>
            <w:right w:val="none" w:sz="0" w:space="0" w:color="auto"/>
          </w:divBdr>
        </w:div>
        <w:div w:id="481971163">
          <w:marLeft w:val="0"/>
          <w:marRight w:val="0"/>
          <w:marTop w:val="300"/>
          <w:marBottom w:val="300"/>
          <w:divBdr>
            <w:top w:val="none" w:sz="0" w:space="0" w:color="auto"/>
            <w:left w:val="none" w:sz="0" w:space="0" w:color="auto"/>
            <w:bottom w:val="none" w:sz="0" w:space="0" w:color="auto"/>
            <w:right w:val="none" w:sz="0" w:space="0" w:color="auto"/>
          </w:divBdr>
        </w:div>
        <w:div w:id="495070481">
          <w:marLeft w:val="0"/>
          <w:marRight w:val="0"/>
          <w:marTop w:val="300"/>
          <w:marBottom w:val="300"/>
          <w:divBdr>
            <w:top w:val="none" w:sz="0" w:space="0" w:color="auto"/>
            <w:left w:val="none" w:sz="0" w:space="0" w:color="auto"/>
            <w:bottom w:val="none" w:sz="0" w:space="0" w:color="auto"/>
            <w:right w:val="none" w:sz="0" w:space="0" w:color="auto"/>
          </w:divBdr>
        </w:div>
        <w:div w:id="692610173">
          <w:marLeft w:val="0"/>
          <w:marRight w:val="0"/>
          <w:marTop w:val="300"/>
          <w:marBottom w:val="300"/>
          <w:divBdr>
            <w:top w:val="none" w:sz="0" w:space="0" w:color="auto"/>
            <w:left w:val="none" w:sz="0" w:space="0" w:color="auto"/>
            <w:bottom w:val="none" w:sz="0" w:space="0" w:color="auto"/>
            <w:right w:val="none" w:sz="0" w:space="0" w:color="auto"/>
          </w:divBdr>
        </w:div>
        <w:div w:id="708535960">
          <w:marLeft w:val="0"/>
          <w:marRight w:val="0"/>
          <w:marTop w:val="300"/>
          <w:marBottom w:val="300"/>
          <w:divBdr>
            <w:top w:val="none" w:sz="0" w:space="0" w:color="auto"/>
            <w:left w:val="none" w:sz="0" w:space="0" w:color="auto"/>
            <w:bottom w:val="none" w:sz="0" w:space="0" w:color="auto"/>
            <w:right w:val="none" w:sz="0" w:space="0" w:color="auto"/>
          </w:divBdr>
        </w:div>
        <w:div w:id="848252285">
          <w:marLeft w:val="0"/>
          <w:marRight w:val="0"/>
          <w:marTop w:val="300"/>
          <w:marBottom w:val="300"/>
          <w:divBdr>
            <w:top w:val="none" w:sz="0" w:space="0" w:color="auto"/>
            <w:left w:val="none" w:sz="0" w:space="0" w:color="auto"/>
            <w:bottom w:val="none" w:sz="0" w:space="0" w:color="auto"/>
            <w:right w:val="none" w:sz="0" w:space="0" w:color="auto"/>
          </w:divBdr>
        </w:div>
        <w:div w:id="893390486">
          <w:marLeft w:val="0"/>
          <w:marRight w:val="0"/>
          <w:marTop w:val="300"/>
          <w:marBottom w:val="300"/>
          <w:divBdr>
            <w:top w:val="none" w:sz="0" w:space="0" w:color="auto"/>
            <w:left w:val="none" w:sz="0" w:space="0" w:color="auto"/>
            <w:bottom w:val="none" w:sz="0" w:space="0" w:color="auto"/>
            <w:right w:val="none" w:sz="0" w:space="0" w:color="auto"/>
          </w:divBdr>
        </w:div>
        <w:div w:id="1067722174">
          <w:marLeft w:val="0"/>
          <w:marRight w:val="0"/>
          <w:marTop w:val="300"/>
          <w:marBottom w:val="300"/>
          <w:divBdr>
            <w:top w:val="none" w:sz="0" w:space="0" w:color="auto"/>
            <w:left w:val="none" w:sz="0" w:space="0" w:color="auto"/>
            <w:bottom w:val="none" w:sz="0" w:space="0" w:color="auto"/>
            <w:right w:val="none" w:sz="0" w:space="0" w:color="auto"/>
          </w:divBdr>
        </w:div>
        <w:div w:id="1320619598">
          <w:marLeft w:val="0"/>
          <w:marRight w:val="0"/>
          <w:marTop w:val="300"/>
          <w:marBottom w:val="300"/>
          <w:divBdr>
            <w:top w:val="none" w:sz="0" w:space="0" w:color="auto"/>
            <w:left w:val="none" w:sz="0" w:space="0" w:color="auto"/>
            <w:bottom w:val="none" w:sz="0" w:space="0" w:color="auto"/>
            <w:right w:val="none" w:sz="0" w:space="0" w:color="auto"/>
          </w:divBdr>
        </w:div>
        <w:div w:id="1356078669">
          <w:marLeft w:val="0"/>
          <w:marRight w:val="0"/>
          <w:marTop w:val="300"/>
          <w:marBottom w:val="300"/>
          <w:divBdr>
            <w:top w:val="none" w:sz="0" w:space="0" w:color="auto"/>
            <w:left w:val="none" w:sz="0" w:space="0" w:color="auto"/>
            <w:bottom w:val="none" w:sz="0" w:space="0" w:color="auto"/>
            <w:right w:val="none" w:sz="0" w:space="0" w:color="auto"/>
          </w:divBdr>
        </w:div>
        <w:div w:id="1514802096">
          <w:marLeft w:val="0"/>
          <w:marRight w:val="0"/>
          <w:marTop w:val="300"/>
          <w:marBottom w:val="300"/>
          <w:divBdr>
            <w:top w:val="none" w:sz="0" w:space="0" w:color="auto"/>
            <w:left w:val="none" w:sz="0" w:space="0" w:color="auto"/>
            <w:bottom w:val="none" w:sz="0" w:space="0" w:color="auto"/>
            <w:right w:val="none" w:sz="0" w:space="0" w:color="auto"/>
          </w:divBdr>
        </w:div>
        <w:div w:id="1532836947">
          <w:marLeft w:val="0"/>
          <w:marRight w:val="0"/>
          <w:marTop w:val="300"/>
          <w:marBottom w:val="300"/>
          <w:divBdr>
            <w:top w:val="none" w:sz="0" w:space="0" w:color="auto"/>
            <w:left w:val="none" w:sz="0" w:space="0" w:color="auto"/>
            <w:bottom w:val="none" w:sz="0" w:space="0" w:color="auto"/>
            <w:right w:val="none" w:sz="0" w:space="0" w:color="auto"/>
          </w:divBdr>
        </w:div>
        <w:div w:id="1577132122">
          <w:marLeft w:val="0"/>
          <w:marRight w:val="0"/>
          <w:marTop w:val="300"/>
          <w:marBottom w:val="300"/>
          <w:divBdr>
            <w:top w:val="none" w:sz="0" w:space="0" w:color="auto"/>
            <w:left w:val="none" w:sz="0" w:space="0" w:color="auto"/>
            <w:bottom w:val="none" w:sz="0" w:space="0" w:color="auto"/>
            <w:right w:val="none" w:sz="0" w:space="0" w:color="auto"/>
          </w:divBdr>
        </w:div>
        <w:div w:id="1865092518">
          <w:marLeft w:val="0"/>
          <w:marRight w:val="0"/>
          <w:marTop w:val="300"/>
          <w:marBottom w:val="300"/>
          <w:divBdr>
            <w:top w:val="none" w:sz="0" w:space="0" w:color="auto"/>
            <w:left w:val="none" w:sz="0" w:space="0" w:color="auto"/>
            <w:bottom w:val="none" w:sz="0" w:space="0" w:color="auto"/>
            <w:right w:val="none" w:sz="0" w:space="0" w:color="auto"/>
          </w:divBdr>
        </w:div>
        <w:div w:id="1910116998">
          <w:marLeft w:val="0"/>
          <w:marRight w:val="0"/>
          <w:marTop w:val="300"/>
          <w:marBottom w:val="300"/>
          <w:divBdr>
            <w:top w:val="none" w:sz="0" w:space="0" w:color="auto"/>
            <w:left w:val="none" w:sz="0" w:space="0" w:color="auto"/>
            <w:bottom w:val="none" w:sz="0" w:space="0" w:color="auto"/>
            <w:right w:val="none" w:sz="0" w:space="0" w:color="auto"/>
          </w:divBdr>
        </w:div>
        <w:div w:id="1971743089">
          <w:marLeft w:val="0"/>
          <w:marRight w:val="0"/>
          <w:marTop w:val="300"/>
          <w:marBottom w:val="300"/>
          <w:divBdr>
            <w:top w:val="none" w:sz="0" w:space="0" w:color="auto"/>
            <w:left w:val="none" w:sz="0" w:space="0" w:color="auto"/>
            <w:bottom w:val="none" w:sz="0" w:space="0" w:color="auto"/>
            <w:right w:val="none" w:sz="0" w:space="0" w:color="auto"/>
          </w:divBdr>
        </w:div>
      </w:divsChild>
    </w:div>
    <w:div w:id="1274169135">
      <w:bodyDiv w:val="1"/>
      <w:marLeft w:val="0"/>
      <w:marRight w:val="0"/>
      <w:marTop w:val="0"/>
      <w:marBottom w:val="0"/>
      <w:divBdr>
        <w:top w:val="none" w:sz="0" w:space="0" w:color="auto"/>
        <w:left w:val="none" w:sz="0" w:space="0" w:color="auto"/>
        <w:bottom w:val="none" w:sz="0" w:space="0" w:color="auto"/>
        <w:right w:val="none" w:sz="0" w:space="0" w:color="auto"/>
      </w:divBdr>
    </w:div>
    <w:div w:id="1293441392">
      <w:bodyDiv w:val="1"/>
      <w:marLeft w:val="0"/>
      <w:marRight w:val="0"/>
      <w:marTop w:val="0"/>
      <w:marBottom w:val="0"/>
      <w:divBdr>
        <w:top w:val="none" w:sz="0" w:space="0" w:color="auto"/>
        <w:left w:val="none" w:sz="0" w:space="0" w:color="auto"/>
        <w:bottom w:val="none" w:sz="0" w:space="0" w:color="auto"/>
        <w:right w:val="none" w:sz="0" w:space="0" w:color="auto"/>
      </w:divBdr>
    </w:div>
    <w:div w:id="1376589068">
      <w:bodyDiv w:val="1"/>
      <w:marLeft w:val="0"/>
      <w:marRight w:val="0"/>
      <w:marTop w:val="0"/>
      <w:marBottom w:val="0"/>
      <w:divBdr>
        <w:top w:val="none" w:sz="0" w:space="0" w:color="auto"/>
        <w:left w:val="none" w:sz="0" w:space="0" w:color="auto"/>
        <w:bottom w:val="none" w:sz="0" w:space="0" w:color="auto"/>
        <w:right w:val="none" w:sz="0" w:space="0" w:color="auto"/>
      </w:divBdr>
    </w:div>
    <w:div w:id="1477647365">
      <w:bodyDiv w:val="1"/>
      <w:marLeft w:val="0"/>
      <w:marRight w:val="0"/>
      <w:marTop w:val="0"/>
      <w:marBottom w:val="0"/>
      <w:divBdr>
        <w:top w:val="none" w:sz="0" w:space="0" w:color="auto"/>
        <w:left w:val="none" w:sz="0" w:space="0" w:color="auto"/>
        <w:bottom w:val="none" w:sz="0" w:space="0" w:color="auto"/>
        <w:right w:val="none" w:sz="0" w:space="0" w:color="auto"/>
      </w:divBdr>
    </w:div>
    <w:div w:id="1522665243">
      <w:bodyDiv w:val="1"/>
      <w:marLeft w:val="0"/>
      <w:marRight w:val="0"/>
      <w:marTop w:val="0"/>
      <w:marBottom w:val="0"/>
      <w:divBdr>
        <w:top w:val="none" w:sz="0" w:space="0" w:color="auto"/>
        <w:left w:val="none" w:sz="0" w:space="0" w:color="auto"/>
        <w:bottom w:val="none" w:sz="0" w:space="0" w:color="auto"/>
        <w:right w:val="none" w:sz="0" w:space="0" w:color="auto"/>
      </w:divBdr>
      <w:divsChild>
        <w:div w:id="298192860">
          <w:marLeft w:val="0"/>
          <w:marRight w:val="0"/>
          <w:marTop w:val="0"/>
          <w:marBottom w:val="0"/>
          <w:divBdr>
            <w:top w:val="none" w:sz="0" w:space="0" w:color="auto"/>
            <w:left w:val="none" w:sz="0" w:space="0" w:color="auto"/>
            <w:bottom w:val="none" w:sz="0" w:space="0" w:color="auto"/>
            <w:right w:val="none" w:sz="0" w:space="0" w:color="auto"/>
          </w:divBdr>
        </w:div>
        <w:div w:id="361517950">
          <w:marLeft w:val="0"/>
          <w:marRight w:val="0"/>
          <w:marTop w:val="0"/>
          <w:marBottom w:val="0"/>
          <w:divBdr>
            <w:top w:val="none" w:sz="0" w:space="0" w:color="auto"/>
            <w:left w:val="none" w:sz="0" w:space="0" w:color="auto"/>
            <w:bottom w:val="none" w:sz="0" w:space="0" w:color="auto"/>
            <w:right w:val="none" w:sz="0" w:space="0" w:color="auto"/>
          </w:divBdr>
        </w:div>
        <w:div w:id="967584401">
          <w:marLeft w:val="0"/>
          <w:marRight w:val="0"/>
          <w:marTop w:val="0"/>
          <w:marBottom w:val="0"/>
          <w:divBdr>
            <w:top w:val="none" w:sz="0" w:space="0" w:color="auto"/>
            <w:left w:val="none" w:sz="0" w:space="0" w:color="auto"/>
            <w:bottom w:val="none" w:sz="0" w:space="0" w:color="auto"/>
            <w:right w:val="none" w:sz="0" w:space="0" w:color="auto"/>
          </w:divBdr>
        </w:div>
        <w:div w:id="1700931529">
          <w:marLeft w:val="0"/>
          <w:marRight w:val="0"/>
          <w:marTop w:val="0"/>
          <w:marBottom w:val="0"/>
          <w:divBdr>
            <w:top w:val="none" w:sz="0" w:space="0" w:color="auto"/>
            <w:left w:val="none" w:sz="0" w:space="0" w:color="auto"/>
            <w:bottom w:val="none" w:sz="0" w:space="0" w:color="auto"/>
            <w:right w:val="none" w:sz="0" w:space="0" w:color="auto"/>
          </w:divBdr>
        </w:div>
      </w:divsChild>
    </w:div>
    <w:div w:id="1595893902">
      <w:bodyDiv w:val="1"/>
      <w:marLeft w:val="0"/>
      <w:marRight w:val="0"/>
      <w:marTop w:val="0"/>
      <w:marBottom w:val="0"/>
      <w:divBdr>
        <w:top w:val="none" w:sz="0" w:space="0" w:color="auto"/>
        <w:left w:val="none" w:sz="0" w:space="0" w:color="auto"/>
        <w:bottom w:val="none" w:sz="0" w:space="0" w:color="auto"/>
        <w:right w:val="none" w:sz="0" w:space="0" w:color="auto"/>
      </w:divBdr>
    </w:div>
    <w:div w:id="1601447437">
      <w:bodyDiv w:val="1"/>
      <w:marLeft w:val="0"/>
      <w:marRight w:val="0"/>
      <w:marTop w:val="0"/>
      <w:marBottom w:val="0"/>
      <w:divBdr>
        <w:top w:val="none" w:sz="0" w:space="0" w:color="auto"/>
        <w:left w:val="none" w:sz="0" w:space="0" w:color="auto"/>
        <w:bottom w:val="none" w:sz="0" w:space="0" w:color="auto"/>
        <w:right w:val="none" w:sz="0" w:space="0" w:color="auto"/>
      </w:divBdr>
      <w:divsChild>
        <w:div w:id="332876030">
          <w:marLeft w:val="360"/>
          <w:marRight w:val="0"/>
          <w:marTop w:val="200"/>
          <w:marBottom w:val="0"/>
          <w:divBdr>
            <w:top w:val="none" w:sz="0" w:space="0" w:color="auto"/>
            <w:left w:val="none" w:sz="0" w:space="0" w:color="auto"/>
            <w:bottom w:val="none" w:sz="0" w:space="0" w:color="auto"/>
            <w:right w:val="none" w:sz="0" w:space="0" w:color="auto"/>
          </w:divBdr>
        </w:div>
        <w:div w:id="895050007">
          <w:marLeft w:val="360"/>
          <w:marRight w:val="0"/>
          <w:marTop w:val="200"/>
          <w:marBottom w:val="0"/>
          <w:divBdr>
            <w:top w:val="none" w:sz="0" w:space="0" w:color="auto"/>
            <w:left w:val="none" w:sz="0" w:space="0" w:color="auto"/>
            <w:bottom w:val="none" w:sz="0" w:space="0" w:color="auto"/>
            <w:right w:val="none" w:sz="0" w:space="0" w:color="auto"/>
          </w:divBdr>
        </w:div>
        <w:div w:id="1710108321">
          <w:marLeft w:val="634"/>
          <w:marRight w:val="0"/>
          <w:marTop w:val="200"/>
          <w:marBottom w:val="0"/>
          <w:divBdr>
            <w:top w:val="none" w:sz="0" w:space="0" w:color="auto"/>
            <w:left w:val="none" w:sz="0" w:space="0" w:color="auto"/>
            <w:bottom w:val="none" w:sz="0" w:space="0" w:color="auto"/>
            <w:right w:val="none" w:sz="0" w:space="0" w:color="auto"/>
          </w:divBdr>
        </w:div>
        <w:div w:id="1930775210">
          <w:marLeft w:val="360"/>
          <w:marRight w:val="0"/>
          <w:marTop w:val="200"/>
          <w:marBottom w:val="0"/>
          <w:divBdr>
            <w:top w:val="none" w:sz="0" w:space="0" w:color="auto"/>
            <w:left w:val="none" w:sz="0" w:space="0" w:color="auto"/>
            <w:bottom w:val="none" w:sz="0" w:space="0" w:color="auto"/>
            <w:right w:val="none" w:sz="0" w:space="0" w:color="auto"/>
          </w:divBdr>
        </w:div>
      </w:divsChild>
    </w:div>
    <w:div w:id="1678188871">
      <w:bodyDiv w:val="1"/>
      <w:marLeft w:val="0"/>
      <w:marRight w:val="0"/>
      <w:marTop w:val="0"/>
      <w:marBottom w:val="0"/>
      <w:divBdr>
        <w:top w:val="none" w:sz="0" w:space="0" w:color="auto"/>
        <w:left w:val="none" w:sz="0" w:space="0" w:color="auto"/>
        <w:bottom w:val="none" w:sz="0" w:space="0" w:color="auto"/>
        <w:right w:val="none" w:sz="0" w:space="0" w:color="auto"/>
      </w:divBdr>
    </w:div>
    <w:div w:id="1699774345">
      <w:bodyDiv w:val="1"/>
      <w:marLeft w:val="0"/>
      <w:marRight w:val="0"/>
      <w:marTop w:val="0"/>
      <w:marBottom w:val="0"/>
      <w:divBdr>
        <w:top w:val="none" w:sz="0" w:space="0" w:color="auto"/>
        <w:left w:val="none" w:sz="0" w:space="0" w:color="auto"/>
        <w:bottom w:val="none" w:sz="0" w:space="0" w:color="auto"/>
        <w:right w:val="none" w:sz="0" w:space="0" w:color="auto"/>
      </w:divBdr>
    </w:div>
    <w:div w:id="1881627689">
      <w:bodyDiv w:val="1"/>
      <w:marLeft w:val="0"/>
      <w:marRight w:val="0"/>
      <w:marTop w:val="0"/>
      <w:marBottom w:val="0"/>
      <w:divBdr>
        <w:top w:val="none" w:sz="0" w:space="0" w:color="auto"/>
        <w:left w:val="none" w:sz="0" w:space="0" w:color="auto"/>
        <w:bottom w:val="none" w:sz="0" w:space="0" w:color="auto"/>
        <w:right w:val="none" w:sz="0" w:space="0" w:color="auto"/>
      </w:divBdr>
    </w:div>
    <w:div w:id="1925139075">
      <w:bodyDiv w:val="1"/>
      <w:marLeft w:val="0"/>
      <w:marRight w:val="0"/>
      <w:marTop w:val="0"/>
      <w:marBottom w:val="0"/>
      <w:divBdr>
        <w:top w:val="none" w:sz="0" w:space="0" w:color="auto"/>
        <w:left w:val="none" w:sz="0" w:space="0" w:color="auto"/>
        <w:bottom w:val="none" w:sz="0" w:space="0" w:color="auto"/>
        <w:right w:val="none" w:sz="0" w:space="0" w:color="auto"/>
      </w:divBdr>
    </w:div>
    <w:div w:id="2018730399">
      <w:bodyDiv w:val="1"/>
      <w:marLeft w:val="0"/>
      <w:marRight w:val="0"/>
      <w:marTop w:val="0"/>
      <w:marBottom w:val="0"/>
      <w:divBdr>
        <w:top w:val="none" w:sz="0" w:space="0" w:color="auto"/>
        <w:left w:val="none" w:sz="0" w:space="0" w:color="auto"/>
        <w:bottom w:val="none" w:sz="0" w:space="0" w:color="auto"/>
        <w:right w:val="none" w:sz="0" w:space="0" w:color="auto"/>
      </w:divBdr>
      <w:divsChild>
        <w:div w:id="1820228648">
          <w:marLeft w:val="0"/>
          <w:marRight w:val="0"/>
          <w:marTop w:val="0"/>
          <w:marBottom w:val="0"/>
          <w:divBdr>
            <w:top w:val="none" w:sz="0" w:space="0" w:color="auto"/>
            <w:left w:val="none" w:sz="0" w:space="0" w:color="auto"/>
            <w:bottom w:val="none" w:sz="0" w:space="0" w:color="auto"/>
            <w:right w:val="none" w:sz="0" w:space="0" w:color="auto"/>
          </w:divBdr>
          <w:divsChild>
            <w:div w:id="370813064">
              <w:marLeft w:val="0"/>
              <w:marRight w:val="0"/>
              <w:marTop w:val="0"/>
              <w:marBottom w:val="0"/>
              <w:divBdr>
                <w:top w:val="none" w:sz="0" w:space="0" w:color="auto"/>
                <w:left w:val="none" w:sz="0" w:space="0" w:color="auto"/>
                <w:bottom w:val="none" w:sz="0" w:space="0" w:color="auto"/>
                <w:right w:val="none" w:sz="0" w:space="0" w:color="auto"/>
              </w:divBdr>
            </w:div>
          </w:divsChild>
        </w:div>
        <w:div w:id="869026829">
          <w:marLeft w:val="0"/>
          <w:marRight w:val="0"/>
          <w:marTop w:val="0"/>
          <w:marBottom w:val="0"/>
          <w:divBdr>
            <w:top w:val="none" w:sz="0" w:space="0" w:color="auto"/>
            <w:left w:val="none" w:sz="0" w:space="0" w:color="auto"/>
            <w:bottom w:val="none" w:sz="0" w:space="0" w:color="auto"/>
            <w:right w:val="none" w:sz="0" w:space="0" w:color="auto"/>
          </w:divBdr>
          <w:divsChild>
            <w:div w:id="1074427190">
              <w:marLeft w:val="0"/>
              <w:marRight w:val="0"/>
              <w:marTop w:val="0"/>
              <w:marBottom w:val="0"/>
              <w:divBdr>
                <w:top w:val="none" w:sz="0" w:space="0" w:color="auto"/>
                <w:left w:val="none" w:sz="0" w:space="0" w:color="auto"/>
                <w:bottom w:val="none" w:sz="0" w:space="0" w:color="auto"/>
                <w:right w:val="none" w:sz="0" w:space="0" w:color="auto"/>
              </w:divBdr>
            </w:div>
          </w:divsChild>
        </w:div>
        <w:div w:id="1604609317">
          <w:marLeft w:val="0"/>
          <w:marRight w:val="0"/>
          <w:marTop w:val="0"/>
          <w:marBottom w:val="0"/>
          <w:divBdr>
            <w:top w:val="none" w:sz="0" w:space="0" w:color="auto"/>
            <w:left w:val="none" w:sz="0" w:space="0" w:color="auto"/>
            <w:bottom w:val="none" w:sz="0" w:space="0" w:color="auto"/>
            <w:right w:val="none" w:sz="0" w:space="0" w:color="auto"/>
          </w:divBdr>
          <w:divsChild>
            <w:div w:id="993753609">
              <w:marLeft w:val="0"/>
              <w:marRight w:val="0"/>
              <w:marTop w:val="0"/>
              <w:marBottom w:val="0"/>
              <w:divBdr>
                <w:top w:val="none" w:sz="0" w:space="0" w:color="auto"/>
                <w:left w:val="none" w:sz="0" w:space="0" w:color="auto"/>
                <w:bottom w:val="none" w:sz="0" w:space="0" w:color="auto"/>
                <w:right w:val="none" w:sz="0" w:space="0" w:color="auto"/>
              </w:divBdr>
            </w:div>
          </w:divsChild>
        </w:div>
        <w:div w:id="1075592615">
          <w:marLeft w:val="0"/>
          <w:marRight w:val="0"/>
          <w:marTop w:val="0"/>
          <w:marBottom w:val="0"/>
          <w:divBdr>
            <w:top w:val="none" w:sz="0" w:space="0" w:color="auto"/>
            <w:left w:val="none" w:sz="0" w:space="0" w:color="auto"/>
            <w:bottom w:val="none" w:sz="0" w:space="0" w:color="auto"/>
            <w:right w:val="none" w:sz="0" w:space="0" w:color="auto"/>
          </w:divBdr>
          <w:divsChild>
            <w:div w:id="1962374904">
              <w:marLeft w:val="0"/>
              <w:marRight w:val="0"/>
              <w:marTop w:val="0"/>
              <w:marBottom w:val="0"/>
              <w:divBdr>
                <w:top w:val="none" w:sz="0" w:space="0" w:color="auto"/>
                <w:left w:val="none" w:sz="0" w:space="0" w:color="auto"/>
                <w:bottom w:val="none" w:sz="0" w:space="0" w:color="auto"/>
                <w:right w:val="none" w:sz="0" w:space="0" w:color="auto"/>
              </w:divBdr>
            </w:div>
          </w:divsChild>
        </w:div>
        <w:div w:id="872230898">
          <w:marLeft w:val="0"/>
          <w:marRight w:val="0"/>
          <w:marTop w:val="0"/>
          <w:marBottom w:val="0"/>
          <w:divBdr>
            <w:top w:val="none" w:sz="0" w:space="0" w:color="auto"/>
            <w:left w:val="none" w:sz="0" w:space="0" w:color="auto"/>
            <w:bottom w:val="none" w:sz="0" w:space="0" w:color="auto"/>
            <w:right w:val="none" w:sz="0" w:space="0" w:color="auto"/>
          </w:divBdr>
          <w:divsChild>
            <w:div w:id="1207836762">
              <w:marLeft w:val="0"/>
              <w:marRight w:val="0"/>
              <w:marTop w:val="0"/>
              <w:marBottom w:val="0"/>
              <w:divBdr>
                <w:top w:val="none" w:sz="0" w:space="0" w:color="auto"/>
                <w:left w:val="none" w:sz="0" w:space="0" w:color="auto"/>
                <w:bottom w:val="none" w:sz="0" w:space="0" w:color="auto"/>
                <w:right w:val="none" w:sz="0" w:space="0" w:color="auto"/>
              </w:divBdr>
            </w:div>
            <w:div w:id="511649419">
              <w:marLeft w:val="0"/>
              <w:marRight w:val="0"/>
              <w:marTop w:val="0"/>
              <w:marBottom w:val="0"/>
              <w:divBdr>
                <w:top w:val="none" w:sz="0" w:space="0" w:color="auto"/>
                <w:left w:val="none" w:sz="0" w:space="0" w:color="auto"/>
                <w:bottom w:val="none" w:sz="0" w:space="0" w:color="auto"/>
                <w:right w:val="none" w:sz="0" w:space="0" w:color="auto"/>
              </w:divBdr>
            </w:div>
          </w:divsChild>
        </w:div>
        <w:div w:id="1010839053">
          <w:marLeft w:val="0"/>
          <w:marRight w:val="0"/>
          <w:marTop w:val="0"/>
          <w:marBottom w:val="0"/>
          <w:divBdr>
            <w:top w:val="none" w:sz="0" w:space="0" w:color="auto"/>
            <w:left w:val="none" w:sz="0" w:space="0" w:color="auto"/>
            <w:bottom w:val="none" w:sz="0" w:space="0" w:color="auto"/>
            <w:right w:val="none" w:sz="0" w:space="0" w:color="auto"/>
          </w:divBdr>
          <w:divsChild>
            <w:div w:id="18343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461540">
      <w:bodyDiv w:val="1"/>
      <w:marLeft w:val="0"/>
      <w:marRight w:val="0"/>
      <w:marTop w:val="0"/>
      <w:marBottom w:val="0"/>
      <w:divBdr>
        <w:top w:val="none" w:sz="0" w:space="0" w:color="auto"/>
        <w:left w:val="none" w:sz="0" w:space="0" w:color="auto"/>
        <w:bottom w:val="none" w:sz="0" w:space="0" w:color="auto"/>
        <w:right w:val="none" w:sz="0" w:space="0" w:color="auto"/>
      </w:divBdr>
      <w:divsChild>
        <w:div w:id="101146694">
          <w:marLeft w:val="0"/>
          <w:marRight w:val="0"/>
          <w:marTop w:val="0"/>
          <w:marBottom w:val="0"/>
          <w:divBdr>
            <w:top w:val="none" w:sz="0" w:space="0" w:color="auto"/>
            <w:left w:val="none" w:sz="0" w:space="0" w:color="auto"/>
            <w:bottom w:val="none" w:sz="0" w:space="0" w:color="auto"/>
            <w:right w:val="none" w:sz="0" w:space="0" w:color="auto"/>
          </w:divBdr>
          <w:divsChild>
            <w:div w:id="193075919">
              <w:marLeft w:val="0"/>
              <w:marRight w:val="0"/>
              <w:marTop w:val="0"/>
              <w:marBottom w:val="0"/>
              <w:divBdr>
                <w:top w:val="none" w:sz="0" w:space="0" w:color="auto"/>
                <w:left w:val="none" w:sz="0" w:space="0" w:color="auto"/>
                <w:bottom w:val="none" w:sz="0" w:space="0" w:color="auto"/>
                <w:right w:val="none" w:sz="0" w:space="0" w:color="auto"/>
              </w:divBdr>
            </w:div>
          </w:divsChild>
        </w:div>
        <w:div w:id="102310188">
          <w:marLeft w:val="0"/>
          <w:marRight w:val="0"/>
          <w:marTop w:val="0"/>
          <w:marBottom w:val="0"/>
          <w:divBdr>
            <w:top w:val="none" w:sz="0" w:space="0" w:color="auto"/>
            <w:left w:val="none" w:sz="0" w:space="0" w:color="auto"/>
            <w:bottom w:val="none" w:sz="0" w:space="0" w:color="auto"/>
            <w:right w:val="none" w:sz="0" w:space="0" w:color="auto"/>
          </w:divBdr>
          <w:divsChild>
            <w:div w:id="1391266894">
              <w:marLeft w:val="0"/>
              <w:marRight w:val="0"/>
              <w:marTop w:val="0"/>
              <w:marBottom w:val="0"/>
              <w:divBdr>
                <w:top w:val="none" w:sz="0" w:space="0" w:color="auto"/>
                <w:left w:val="none" w:sz="0" w:space="0" w:color="auto"/>
                <w:bottom w:val="none" w:sz="0" w:space="0" w:color="auto"/>
                <w:right w:val="none" w:sz="0" w:space="0" w:color="auto"/>
              </w:divBdr>
            </w:div>
          </w:divsChild>
        </w:div>
        <w:div w:id="129977113">
          <w:marLeft w:val="0"/>
          <w:marRight w:val="0"/>
          <w:marTop w:val="0"/>
          <w:marBottom w:val="0"/>
          <w:divBdr>
            <w:top w:val="none" w:sz="0" w:space="0" w:color="auto"/>
            <w:left w:val="none" w:sz="0" w:space="0" w:color="auto"/>
            <w:bottom w:val="none" w:sz="0" w:space="0" w:color="auto"/>
            <w:right w:val="none" w:sz="0" w:space="0" w:color="auto"/>
          </w:divBdr>
          <w:divsChild>
            <w:div w:id="1482892034">
              <w:marLeft w:val="0"/>
              <w:marRight w:val="0"/>
              <w:marTop w:val="0"/>
              <w:marBottom w:val="0"/>
              <w:divBdr>
                <w:top w:val="none" w:sz="0" w:space="0" w:color="auto"/>
                <w:left w:val="none" w:sz="0" w:space="0" w:color="auto"/>
                <w:bottom w:val="none" w:sz="0" w:space="0" w:color="auto"/>
                <w:right w:val="none" w:sz="0" w:space="0" w:color="auto"/>
              </w:divBdr>
            </w:div>
          </w:divsChild>
        </w:div>
        <w:div w:id="173344431">
          <w:marLeft w:val="0"/>
          <w:marRight w:val="0"/>
          <w:marTop w:val="0"/>
          <w:marBottom w:val="0"/>
          <w:divBdr>
            <w:top w:val="none" w:sz="0" w:space="0" w:color="auto"/>
            <w:left w:val="none" w:sz="0" w:space="0" w:color="auto"/>
            <w:bottom w:val="none" w:sz="0" w:space="0" w:color="auto"/>
            <w:right w:val="none" w:sz="0" w:space="0" w:color="auto"/>
          </w:divBdr>
          <w:divsChild>
            <w:div w:id="1652057095">
              <w:marLeft w:val="0"/>
              <w:marRight w:val="0"/>
              <w:marTop w:val="0"/>
              <w:marBottom w:val="0"/>
              <w:divBdr>
                <w:top w:val="none" w:sz="0" w:space="0" w:color="auto"/>
                <w:left w:val="none" w:sz="0" w:space="0" w:color="auto"/>
                <w:bottom w:val="none" w:sz="0" w:space="0" w:color="auto"/>
                <w:right w:val="none" w:sz="0" w:space="0" w:color="auto"/>
              </w:divBdr>
            </w:div>
          </w:divsChild>
        </w:div>
        <w:div w:id="199561373">
          <w:marLeft w:val="0"/>
          <w:marRight w:val="0"/>
          <w:marTop w:val="0"/>
          <w:marBottom w:val="0"/>
          <w:divBdr>
            <w:top w:val="none" w:sz="0" w:space="0" w:color="auto"/>
            <w:left w:val="none" w:sz="0" w:space="0" w:color="auto"/>
            <w:bottom w:val="none" w:sz="0" w:space="0" w:color="auto"/>
            <w:right w:val="none" w:sz="0" w:space="0" w:color="auto"/>
          </w:divBdr>
          <w:divsChild>
            <w:div w:id="153187360">
              <w:marLeft w:val="0"/>
              <w:marRight w:val="0"/>
              <w:marTop w:val="0"/>
              <w:marBottom w:val="0"/>
              <w:divBdr>
                <w:top w:val="none" w:sz="0" w:space="0" w:color="auto"/>
                <w:left w:val="none" w:sz="0" w:space="0" w:color="auto"/>
                <w:bottom w:val="none" w:sz="0" w:space="0" w:color="auto"/>
                <w:right w:val="none" w:sz="0" w:space="0" w:color="auto"/>
              </w:divBdr>
            </w:div>
            <w:div w:id="393311134">
              <w:marLeft w:val="0"/>
              <w:marRight w:val="0"/>
              <w:marTop w:val="0"/>
              <w:marBottom w:val="0"/>
              <w:divBdr>
                <w:top w:val="none" w:sz="0" w:space="0" w:color="auto"/>
                <w:left w:val="none" w:sz="0" w:space="0" w:color="auto"/>
                <w:bottom w:val="none" w:sz="0" w:space="0" w:color="auto"/>
                <w:right w:val="none" w:sz="0" w:space="0" w:color="auto"/>
              </w:divBdr>
            </w:div>
            <w:div w:id="1478063939">
              <w:marLeft w:val="0"/>
              <w:marRight w:val="0"/>
              <w:marTop w:val="0"/>
              <w:marBottom w:val="0"/>
              <w:divBdr>
                <w:top w:val="none" w:sz="0" w:space="0" w:color="auto"/>
                <w:left w:val="none" w:sz="0" w:space="0" w:color="auto"/>
                <w:bottom w:val="none" w:sz="0" w:space="0" w:color="auto"/>
                <w:right w:val="none" w:sz="0" w:space="0" w:color="auto"/>
              </w:divBdr>
            </w:div>
            <w:div w:id="1754740730">
              <w:marLeft w:val="0"/>
              <w:marRight w:val="0"/>
              <w:marTop w:val="0"/>
              <w:marBottom w:val="0"/>
              <w:divBdr>
                <w:top w:val="none" w:sz="0" w:space="0" w:color="auto"/>
                <w:left w:val="none" w:sz="0" w:space="0" w:color="auto"/>
                <w:bottom w:val="none" w:sz="0" w:space="0" w:color="auto"/>
                <w:right w:val="none" w:sz="0" w:space="0" w:color="auto"/>
              </w:divBdr>
            </w:div>
            <w:div w:id="2066222724">
              <w:marLeft w:val="0"/>
              <w:marRight w:val="0"/>
              <w:marTop w:val="0"/>
              <w:marBottom w:val="0"/>
              <w:divBdr>
                <w:top w:val="none" w:sz="0" w:space="0" w:color="auto"/>
                <w:left w:val="none" w:sz="0" w:space="0" w:color="auto"/>
                <w:bottom w:val="none" w:sz="0" w:space="0" w:color="auto"/>
                <w:right w:val="none" w:sz="0" w:space="0" w:color="auto"/>
              </w:divBdr>
            </w:div>
          </w:divsChild>
        </w:div>
        <w:div w:id="235170275">
          <w:marLeft w:val="0"/>
          <w:marRight w:val="0"/>
          <w:marTop w:val="0"/>
          <w:marBottom w:val="0"/>
          <w:divBdr>
            <w:top w:val="none" w:sz="0" w:space="0" w:color="auto"/>
            <w:left w:val="none" w:sz="0" w:space="0" w:color="auto"/>
            <w:bottom w:val="none" w:sz="0" w:space="0" w:color="auto"/>
            <w:right w:val="none" w:sz="0" w:space="0" w:color="auto"/>
          </w:divBdr>
          <w:divsChild>
            <w:div w:id="2035229525">
              <w:marLeft w:val="0"/>
              <w:marRight w:val="0"/>
              <w:marTop w:val="0"/>
              <w:marBottom w:val="0"/>
              <w:divBdr>
                <w:top w:val="none" w:sz="0" w:space="0" w:color="auto"/>
                <w:left w:val="none" w:sz="0" w:space="0" w:color="auto"/>
                <w:bottom w:val="none" w:sz="0" w:space="0" w:color="auto"/>
                <w:right w:val="none" w:sz="0" w:space="0" w:color="auto"/>
              </w:divBdr>
            </w:div>
          </w:divsChild>
        </w:div>
        <w:div w:id="357315934">
          <w:marLeft w:val="0"/>
          <w:marRight w:val="0"/>
          <w:marTop w:val="0"/>
          <w:marBottom w:val="0"/>
          <w:divBdr>
            <w:top w:val="none" w:sz="0" w:space="0" w:color="auto"/>
            <w:left w:val="none" w:sz="0" w:space="0" w:color="auto"/>
            <w:bottom w:val="none" w:sz="0" w:space="0" w:color="auto"/>
            <w:right w:val="none" w:sz="0" w:space="0" w:color="auto"/>
          </w:divBdr>
          <w:divsChild>
            <w:div w:id="1534341881">
              <w:marLeft w:val="0"/>
              <w:marRight w:val="0"/>
              <w:marTop w:val="0"/>
              <w:marBottom w:val="0"/>
              <w:divBdr>
                <w:top w:val="none" w:sz="0" w:space="0" w:color="auto"/>
                <w:left w:val="none" w:sz="0" w:space="0" w:color="auto"/>
                <w:bottom w:val="none" w:sz="0" w:space="0" w:color="auto"/>
                <w:right w:val="none" w:sz="0" w:space="0" w:color="auto"/>
              </w:divBdr>
            </w:div>
          </w:divsChild>
        </w:div>
        <w:div w:id="447703768">
          <w:marLeft w:val="0"/>
          <w:marRight w:val="0"/>
          <w:marTop w:val="0"/>
          <w:marBottom w:val="0"/>
          <w:divBdr>
            <w:top w:val="none" w:sz="0" w:space="0" w:color="auto"/>
            <w:left w:val="none" w:sz="0" w:space="0" w:color="auto"/>
            <w:bottom w:val="none" w:sz="0" w:space="0" w:color="auto"/>
            <w:right w:val="none" w:sz="0" w:space="0" w:color="auto"/>
          </w:divBdr>
          <w:divsChild>
            <w:div w:id="1069500855">
              <w:marLeft w:val="0"/>
              <w:marRight w:val="0"/>
              <w:marTop w:val="0"/>
              <w:marBottom w:val="0"/>
              <w:divBdr>
                <w:top w:val="none" w:sz="0" w:space="0" w:color="auto"/>
                <w:left w:val="none" w:sz="0" w:space="0" w:color="auto"/>
                <w:bottom w:val="none" w:sz="0" w:space="0" w:color="auto"/>
                <w:right w:val="none" w:sz="0" w:space="0" w:color="auto"/>
              </w:divBdr>
            </w:div>
          </w:divsChild>
        </w:div>
        <w:div w:id="524561355">
          <w:marLeft w:val="0"/>
          <w:marRight w:val="0"/>
          <w:marTop w:val="0"/>
          <w:marBottom w:val="0"/>
          <w:divBdr>
            <w:top w:val="none" w:sz="0" w:space="0" w:color="auto"/>
            <w:left w:val="none" w:sz="0" w:space="0" w:color="auto"/>
            <w:bottom w:val="none" w:sz="0" w:space="0" w:color="auto"/>
            <w:right w:val="none" w:sz="0" w:space="0" w:color="auto"/>
          </w:divBdr>
          <w:divsChild>
            <w:div w:id="332268461">
              <w:marLeft w:val="0"/>
              <w:marRight w:val="0"/>
              <w:marTop w:val="0"/>
              <w:marBottom w:val="0"/>
              <w:divBdr>
                <w:top w:val="none" w:sz="0" w:space="0" w:color="auto"/>
                <w:left w:val="none" w:sz="0" w:space="0" w:color="auto"/>
                <w:bottom w:val="none" w:sz="0" w:space="0" w:color="auto"/>
                <w:right w:val="none" w:sz="0" w:space="0" w:color="auto"/>
              </w:divBdr>
            </w:div>
          </w:divsChild>
        </w:div>
        <w:div w:id="546259195">
          <w:marLeft w:val="0"/>
          <w:marRight w:val="0"/>
          <w:marTop w:val="0"/>
          <w:marBottom w:val="0"/>
          <w:divBdr>
            <w:top w:val="none" w:sz="0" w:space="0" w:color="auto"/>
            <w:left w:val="none" w:sz="0" w:space="0" w:color="auto"/>
            <w:bottom w:val="none" w:sz="0" w:space="0" w:color="auto"/>
            <w:right w:val="none" w:sz="0" w:space="0" w:color="auto"/>
          </w:divBdr>
          <w:divsChild>
            <w:div w:id="1605307337">
              <w:marLeft w:val="0"/>
              <w:marRight w:val="0"/>
              <w:marTop w:val="0"/>
              <w:marBottom w:val="0"/>
              <w:divBdr>
                <w:top w:val="none" w:sz="0" w:space="0" w:color="auto"/>
                <w:left w:val="none" w:sz="0" w:space="0" w:color="auto"/>
                <w:bottom w:val="none" w:sz="0" w:space="0" w:color="auto"/>
                <w:right w:val="none" w:sz="0" w:space="0" w:color="auto"/>
              </w:divBdr>
            </w:div>
          </w:divsChild>
        </w:div>
        <w:div w:id="565339667">
          <w:marLeft w:val="0"/>
          <w:marRight w:val="0"/>
          <w:marTop w:val="0"/>
          <w:marBottom w:val="0"/>
          <w:divBdr>
            <w:top w:val="none" w:sz="0" w:space="0" w:color="auto"/>
            <w:left w:val="none" w:sz="0" w:space="0" w:color="auto"/>
            <w:bottom w:val="none" w:sz="0" w:space="0" w:color="auto"/>
            <w:right w:val="none" w:sz="0" w:space="0" w:color="auto"/>
          </w:divBdr>
          <w:divsChild>
            <w:div w:id="1510751060">
              <w:marLeft w:val="0"/>
              <w:marRight w:val="0"/>
              <w:marTop w:val="0"/>
              <w:marBottom w:val="0"/>
              <w:divBdr>
                <w:top w:val="none" w:sz="0" w:space="0" w:color="auto"/>
                <w:left w:val="none" w:sz="0" w:space="0" w:color="auto"/>
                <w:bottom w:val="none" w:sz="0" w:space="0" w:color="auto"/>
                <w:right w:val="none" w:sz="0" w:space="0" w:color="auto"/>
              </w:divBdr>
            </w:div>
          </w:divsChild>
        </w:div>
        <w:div w:id="566040289">
          <w:marLeft w:val="0"/>
          <w:marRight w:val="0"/>
          <w:marTop w:val="0"/>
          <w:marBottom w:val="0"/>
          <w:divBdr>
            <w:top w:val="none" w:sz="0" w:space="0" w:color="auto"/>
            <w:left w:val="none" w:sz="0" w:space="0" w:color="auto"/>
            <w:bottom w:val="none" w:sz="0" w:space="0" w:color="auto"/>
            <w:right w:val="none" w:sz="0" w:space="0" w:color="auto"/>
          </w:divBdr>
          <w:divsChild>
            <w:div w:id="563763801">
              <w:marLeft w:val="0"/>
              <w:marRight w:val="0"/>
              <w:marTop w:val="0"/>
              <w:marBottom w:val="0"/>
              <w:divBdr>
                <w:top w:val="none" w:sz="0" w:space="0" w:color="auto"/>
                <w:left w:val="none" w:sz="0" w:space="0" w:color="auto"/>
                <w:bottom w:val="none" w:sz="0" w:space="0" w:color="auto"/>
                <w:right w:val="none" w:sz="0" w:space="0" w:color="auto"/>
              </w:divBdr>
            </w:div>
          </w:divsChild>
        </w:div>
        <w:div w:id="691805396">
          <w:marLeft w:val="0"/>
          <w:marRight w:val="0"/>
          <w:marTop w:val="0"/>
          <w:marBottom w:val="0"/>
          <w:divBdr>
            <w:top w:val="none" w:sz="0" w:space="0" w:color="auto"/>
            <w:left w:val="none" w:sz="0" w:space="0" w:color="auto"/>
            <w:bottom w:val="none" w:sz="0" w:space="0" w:color="auto"/>
            <w:right w:val="none" w:sz="0" w:space="0" w:color="auto"/>
          </w:divBdr>
          <w:divsChild>
            <w:div w:id="1617910968">
              <w:marLeft w:val="0"/>
              <w:marRight w:val="0"/>
              <w:marTop w:val="0"/>
              <w:marBottom w:val="0"/>
              <w:divBdr>
                <w:top w:val="none" w:sz="0" w:space="0" w:color="auto"/>
                <w:left w:val="none" w:sz="0" w:space="0" w:color="auto"/>
                <w:bottom w:val="none" w:sz="0" w:space="0" w:color="auto"/>
                <w:right w:val="none" w:sz="0" w:space="0" w:color="auto"/>
              </w:divBdr>
            </w:div>
          </w:divsChild>
        </w:div>
        <w:div w:id="724255118">
          <w:marLeft w:val="0"/>
          <w:marRight w:val="0"/>
          <w:marTop w:val="0"/>
          <w:marBottom w:val="0"/>
          <w:divBdr>
            <w:top w:val="none" w:sz="0" w:space="0" w:color="auto"/>
            <w:left w:val="none" w:sz="0" w:space="0" w:color="auto"/>
            <w:bottom w:val="none" w:sz="0" w:space="0" w:color="auto"/>
            <w:right w:val="none" w:sz="0" w:space="0" w:color="auto"/>
          </w:divBdr>
          <w:divsChild>
            <w:div w:id="910849570">
              <w:marLeft w:val="0"/>
              <w:marRight w:val="0"/>
              <w:marTop w:val="0"/>
              <w:marBottom w:val="0"/>
              <w:divBdr>
                <w:top w:val="none" w:sz="0" w:space="0" w:color="auto"/>
                <w:left w:val="none" w:sz="0" w:space="0" w:color="auto"/>
                <w:bottom w:val="none" w:sz="0" w:space="0" w:color="auto"/>
                <w:right w:val="none" w:sz="0" w:space="0" w:color="auto"/>
              </w:divBdr>
            </w:div>
          </w:divsChild>
        </w:div>
        <w:div w:id="742218798">
          <w:marLeft w:val="0"/>
          <w:marRight w:val="0"/>
          <w:marTop w:val="0"/>
          <w:marBottom w:val="0"/>
          <w:divBdr>
            <w:top w:val="none" w:sz="0" w:space="0" w:color="auto"/>
            <w:left w:val="none" w:sz="0" w:space="0" w:color="auto"/>
            <w:bottom w:val="none" w:sz="0" w:space="0" w:color="auto"/>
            <w:right w:val="none" w:sz="0" w:space="0" w:color="auto"/>
          </w:divBdr>
          <w:divsChild>
            <w:div w:id="966275020">
              <w:marLeft w:val="0"/>
              <w:marRight w:val="0"/>
              <w:marTop w:val="0"/>
              <w:marBottom w:val="0"/>
              <w:divBdr>
                <w:top w:val="none" w:sz="0" w:space="0" w:color="auto"/>
                <w:left w:val="none" w:sz="0" w:space="0" w:color="auto"/>
                <w:bottom w:val="none" w:sz="0" w:space="0" w:color="auto"/>
                <w:right w:val="none" w:sz="0" w:space="0" w:color="auto"/>
              </w:divBdr>
            </w:div>
          </w:divsChild>
        </w:div>
        <w:div w:id="784271412">
          <w:marLeft w:val="0"/>
          <w:marRight w:val="0"/>
          <w:marTop w:val="0"/>
          <w:marBottom w:val="0"/>
          <w:divBdr>
            <w:top w:val="none" w:sz="0" w:space="0" w:color="auto"/>
            <w:left w:val="none" w:sz="0" w:space="0" w:color="auto"/>
            <w:bottom w:val="none" w:sz="0" w:space="0" w:color="auto"/>
            <w:right w:val="none" w:sz="0" w:space="0" w:color="auto"/>
          </w:divBdr>
          <w:divsChild>
            <w:div w:id="1418791391">
              <w:marLeft w:val="0"/>
              <w:marRight w:val="0"/>
              <w:marTop w:val="0"/>
              <w:marBottom w:val="0"/>
              <w:divBdr>
                <w:top w:val="none" w:sz="0" w:space="0" w:color="auto"/>
                <w:left w:val="none" w:sz="0" w:space="0" w:color="auto"/>
                <w:bottom w:val="none" w:sz="0" w:space="0" w:color="auto"/>
                <w:right w:val="none" w:sz="0" w:space="0" w:color="auto"/>
              </w:divBdr>
            </w:div>
            <w:div w:id="1525168875">
              <w:marLeft w:val="0"/>
              <w:marRight w:val="0"/>
              <w:marTop w:val="0"/>
              <w:marBottom w:val="0"/>
              <w:divBdr>
                <w:top w:val="none" w:sz="0" w:space="0" w:color="auto"/>
                <w:left w:val="none" w:sz="0" w:space="0" w:color="auto"/>
                <w:bottom w:val="none" w:sz="0" w:space="0" w:color="auto"/>
                <w:right w:val="none" w:sz="0" w:space="0" w:color="auto"/>
              </w:divBdr>
            </w:div>
          </w:divsChild>
        </w:div>
        <w:div w:id="785733392">
          <w:marLeft w:val="0"/>
          <w:marRight w:val="0"/>
          <w:marTop w:val="0"/>
          <w:marBottom w:val="0"/>
          <w:divBdr>
            <w:top w:val="none" w:sz="0" w:space="0" w:color="auto"/>
            <w:left w:val="none" w:sz="0" w:space="0" w:color="auto"/>
            <w:bottom w:val="none" w:sz="0" w:space="0" w:color="auto"/>
            <w:right w:val="none" w:sz="0" w:space="0" w:color="auto"/>
          </w:divBdr>
          <w:divsChild>
            <w:div w:id="1806048646">
              <w:marLeft w:val="0"/>
              <w:marRight w:val="0"/>
              <w:marTop w:val="0"/>
              <w:marBottom w:val="0"/>
              <w:divBdr>
                <w:top w:val="none" w:sz="0" w:space="0" w:color="auto"/>
                <w:left w:val="none" w:sz="0" w:space="0" w:color="auto"/>
                <w:bottom w:val="none" w:sz="0" w:space="0" w:color="auto"/>
                <w:right w:val="none" w:sz="0" w:space="0" w:color="auto"/>
              </w:divBdr>
            </w:div>
          </w:divsChild>
        </w:div>
        <w:div w:id="815292940">
          <w:marLeft w:val="0"/>
          <w:marRight w:val="0"/>
          <w:marTop w:val="0"/>
          <w:marBottom w:val="0"/>
          <w:divBdr>
            <w:top w:val="none" w:sz="0" w:space="0" w:color="auto"/>
            <w:left w:val="none" w:sz="0" w:space="0" w:color="auto"/>
            <w:bottom w:val="none" w:sz="0" w:space="0" w:color="auto"/>
            <w:right w:val="none" w:sz="0" w:space="0" w:color="auto"/>
          </w:divBdr>
          <w:divsChild>
            <w:div w:id="674502499">
              <w:marLeft w:val="0"/>
              <w:marRight w:val="0"/>
              <w:marTop w:val="0"/>
              <w:marBottom w:val="0"/>
              <w:divBdr>
                <w:top w:val="none" w:sz="0" w:space="0" w:color="auto"/>
                <w:left w:val="none" w:sz="0" w:space="0" w:color="auto"/>
                <w:bottom w:val="none" w:sz="0" w:space="0" w:color="auto"/>
                <w:right w:val="none" w:sz="0" w:space="0" w:color="auto"/>
              </w:divBdr>
            </w:div>
          </w:divsChild>
        </w:div>
        <w:div w:id="825900305">
          <w:marLeft w:val="0"/>
          <w:marRight w:val="0"/>
          <w:marTop w:val="0"/>
          <w:marBottom w:val="0"/>
          <w:divBdr>
            <w:top w:val="none" w:sz="0" w:space="0" w:color="auto"/>
            <w:left w:val="none" w:sz="0" w:space="0" w:color="auto"/>
            <w:bottom w:val="none" w:sz="0" w:space="0" w:color="auto"/>
            <w:right w:val="none" w:sz="0" w:space="0" w:color="auto"/>
          </w:divBdr>
          <w:divsChild>
            <w:div w:id="114566614">
              <w:marLeft w:val="0"/>
              <w:marRight w:val="0"/>
              <w:marTop w:val="0"/>
              <w:marBottom w:val="0"/>
              <w:divBdr>
                <w:top w:val="none" w:sz="0" w:space="0" w:color="auto"/>
                <w:left w:val="none" w:sz="0" w:space="0" w:color="auto"/>
                <w:bottom w:val="none" w:sz="0" w:space="0" w:color="auto"/>
                <w:right w:val="none" w:sz="0" w:space="0" w:color="auto"/>
              </w:divBdr>
            </w:div>
            <w:div w:id="417406726">
              <w:marLeft w:val="0"/>
              <w:marRight w:val="0"/>
              <w:marTop w:val="0"/>
              <w:marBottom w:val="0"/>
              <w:divBdr>
                <w:top w:val="none" w:sz="0" w:space="0" w:color="auto"/>
                <w:left w:val="none" w:sz="0" w:space="0" w:color="auto"/>
                <w:bottom w:val="none" w:sz="0" w:space="0" w:color="auto"/>
                <w:right w:val="none" w:sz="0" w:space="0" w:color="auto"/>
              </w:divBdr>
            </w:div>
          </w:divsChild>
        </w:div>
        <w:div w:id="939528112">
          <w:marLeft w:val="0"/>
          <w:marRight w:val="0"/>
          <w:marTop w:val="0"/>
          <w:marBottom w:val="0"/>
          <w:divBdr>
            <w:top w:val="none" w:sz="0" w:space="0" w:color="auto"/>
            <w:left w:val="none" w:sz="0" w:space="0" w:color="auto"/>
            <w:bottom w:val="none" w:sz="0" w:space="0" w:color="auto"/>
            <w:right w:val="none" w:sz="0" w:space="0" w:color="auto"/>
          </w:divBdr>
          <w:divsChild>
            <w:div w:id="808791932">
              <w:marLeft w:val="0"/>
              <w:marRight w:val="0"/>
              <w:marTop w:val="0"/>
              <w:marBottom w:val="0"/>
              <w:divBdr>
                <w:top w:val="none" w:sz="0" w:space="0" w:color="auto"/>
                <w:left w:val="none" w:sz="0" w:space="0" w:color="auto"/>
                <w:bottom w:val="none" w:sz="0" w:space="0" w:color="auto"/>
                <w:right w:val="none" w:sz="0" w:space="0" w:color="auto"/>
              </w:divBdr>
            </w:div>
            <w:div w:id="1821189190">
              <w:marLeft w:val="0"/>
              <w:marRight w:val="0"/>
              <w:marTop w:val="0"/>
              <w:marBottom w:val="0"/>
              <w:divBdr>
                <w:top w:val="none" w:sz="0" w:space="0" w:color="auto"/>
                <w:left w:val="none" w:sz="0" w:space="0" w:color="auto"/>
                <w:bottom w:val="none" w:sz="0" w:space="0" w:color="auto"/>
                <w:right w:val="none" w:sz="0" w:space="0" w:color="auto"/>
              </w:divBdr>
            </w:div>
          </w:divsChild>
        </w:div>
        <w:div w:id="987244706">
          <w:marLeft w:val="0"/>
          <w:marRight w:val="0"/>
          <w:marTop w:val="0"/>
          <w:marBottom w:val="0"/>
          <w:divBdr>
            <w:top w:val="none" w:sz="0" w:space="0" w:color="auto"/>
            <w:left w:val="none" w:sz="0" w:space="0" w:color="auto"/>
            <w:bottom w:val="none" w:sz="0" w:space="0" w:color="auto"/>
            <w:right w:val="none" w:sz="0" w:space="0" w:color="auto"/>
          </w:divBdr>
          <w:divsChild>
            <w:div w:id="203955785">
              <w:marLeft w:val="0"/>
              <w:marRight w:val="0"/>
              <w:marTop w:val="0"/>
              <w:marBottom w:val="0"/>
              <w:divBdr>
                <w:top w:val="none" w:sz="0" w:space="0" w:color="auto"/>
                <w:left w:val="none" w:sz="0" w:space="0" w:color="auto"/>
                <w:bottom w:val="none" w:sz="0" w:space="0" w:color="auto"/>
                <w:right w:val="none" w:sz="0" w:space="0" w:color="auto"/>
              </w:divBdr>
            </w:div>
            <w:div w:id="1023743636">
              <w:marLeft w:val="0"/>
              <w:marRight w:val="0"/>
              <w:marTop w:val="0"/>
              <w:marBottom w:val="0"/>
              <w:divBdr>
                <w:top w:val="none" w:sz="0" w:space="0" w:color="auto"/>
                <w:left w:val="none" w:sz="0" w:space="0" w:color="auto"/>
                <w:bottom w:val="none" w:sz="0" w:space="0" w:color="auto"/>
                <w:right w:val="none" w:sz="0" w:space="0" w:color="auto"/>
              </w:divBdr>
            </w:div>
            <w:div w:id="1718116394">
              <w:marLeft w:val="0"/>
              <w:marRight w:val="0"/>
              <w:marTop w:val="0"/>
              <w:marBottom w:val="0"/>
              <w:divBdr>
                <w:top w:val="none" w:sz="0" w:space="0" w:color="auto"/>
                <w:left w:val="none" w:sz="0" w:space="0" w:color="auto"/>
                <w:bottom w:val="none" w:sz="0" w:space="0" w:color="auto"/>
                <w:right w:val="none" w:sz="0" w:space="0" w:color="auto"/>
              </w:divBdr>
            </w:div>
          </w:divsChild>
        </w:div>
        <w:div w:id="1229271251">
          <w:marLeft w:val="0"/>
          <w:marRight w:val="0"/>
          <w:marTop w:val="0"/>
          <w:marBottom w:val="0"/>
          <w:divBdr>
            <w:top w:val="none" w:sz="0" w:space="0" w:color="auto"/>
            <w:left w:val="none" w:sz="0" w:space="0" w:color="auto"/>
            <w:bottom w:val="none" w:sz="0" w:space="0" w:color="auto"/>
            <w:right w:val="none" w:sz="0" w:space="0" w:color="auto"/>
          </w:divBdr>
          <w:divsChild>
            <w:div w:id="2067753550">
              <w:marLeft w:val="0"/>
              <w:marRight w:val="0"/>
              <w:marTop w:val="0"/>
              <w:marBottom w:val="0"/>
              <w:divBdr>
                <w:top w:val="none" w:sz="0" w:space="0" w:color="auto"/>
                <w:left w:val="none" w:sz="0" w:space="0" w:color="auto"/>
                <w:bottom w:val="none" w:sz="0" w:space="0" w:color="auto"/>
                <w:right w:val="none" w:sz="0" w:space="0" w:color="auto"/>
              </w:divBdr>
            </w:div>
          </w:divsChild>
        </w:div>
        <w:div w:id="1242910294">
          <w:marLeft w:val="0"/>
          <w:marRight w:val="0"/>
          <w:marTop w:val="0"/>
          <w:marBottom w:val="0"/>
          <w:divBdr>
            <w:top w:val="none" w:sz="0" w:space="0" w:color="auto"/>
            <w:left w:val="none" w:sz="0" w:space="0" w:color="auto"/>
            <w:bottom w:val="none" w:sz="0" w:space="0" w:color="auto"/>
            <w:right w:val="none" w:sz="0" w:space="0" w:color="auto"/>
          </w:divBdr>
          <w:divsChild>
            <w:div w:id="1359507305">
              <w:marLeft w:val="0"/>
              <w:marRight w:val="0"/>
              <w:marTop w:val="0"/>
              <w:marBottom w:val="0"/>
              <w:divBdr>
                <w:top w:val="none" w:sz="0" w:space="0" w:color="auto"/>
                <w:left w:val="none" w:sz="0" w:space="0" w:color="auto"/>
                <w:bottom w:val="none" w:sz="0" w:space="0" w:color="auto"/>
                <w:right w:val="none" w:sz="0" w:space="0" w:color="auto"/>
              </w:divBdr>
            </w:div>
          </w:divsChild>
        </w:div>
        <w:div w:id="1325088360">
          <w:marLeft w:val="0"/>
          <w:marRight w:val="0"/>
          <w:marTop w:val="0"/>
          <w:marBottom w:val="0"/>
          <w:divBdr>
            <w:top w:val="none" w:sz="0" w:space="0" w:color="auto"/>
            <w:left w:val="none" w:sz="0" w:space="0" w:color="auto"/>
            <w:bottom w:val="none" w:sz="0" w:space="0" w:color="auto"/>
            <w:right w:val="none" w:sz="0" w:space="0" w:color="auto"/>
          </w:divBdr>
          <w:divsChild>
            <w:div w:id="1956981778">
              <w:marLeft w:val="0"/>
              <w:marRight w:val="0"/>
              <w:marTop w:val="0"/>
              <w:marBottom w:val="0"/>
              <w:divBdr>
                <w:top w:val="none" w:sz="0" w:space="0" w:color="auto"/>
                <w:left w:val="none" w:sz="0" w:space="0" w:color="auto"/>
                <w:bottom w:val="none" w:sz="0" w:space="0" w:color="auto"/>
                <w:right w:val="none" w:sz="0" w:space="0" w:color="auto"/>
              </w:divBdr>
            </w:div>
          </w:divsChild>
        </w:div>
        <w:div w:id="1358430321">
          <w:marLeft w:val="0"/>
          <w:marRight w:val="0"/>
          <w:marTop w:val="0"/>
          <w:marBottom w:val="0"/>
          <w:divBdr>
            <w:top w:val="none" w:sz="0" w:space="0" w:color="auto"/>
            <w:left w:val="none" w:sz="0" w:space="0" w:color="auto"/>
            <w:bottom w:val="none" w:sz="0" w:space="0" w:color="auto"/>
            <w:right w:val="none" w:sz="0" w:space="0" w:color="auto"/>
          </w:divBdr>
          <w:divsChild>
            <w:div w:id="935864595">
              <w:marLeft w:val="0"/>
              <w:marRight w:val="0"/>
              <w:marTop w:val="0"/>
              <w:marBottom w:val="0"/>
              <w:divBdr>
                <w:top w:val="none" w:sz="0" w:space="0" w:color="auto"/>
                <w:left w:val="none" w:sz="0" w:space="0" w:color="auto"/>
                <w:bottom w:val="none" w:sz="0" w:space="0" w:color="auto"/>
                <w:right w:val="none" w:sz="0" w:space="0" w:color="auto"/>
              </w:divBdr>
            </w:div>
          </w:divsChild>
        </w:div>
        <w:div w:id="1403408452">
          <w:marLeft w:val="0"/>
          <w:marRight w:val="0"/>
          <w:marTop w:val="0"/>
          <w:marBottom w:val="0"/>
          <w:divBdr>
            <w:top w:val="none" w:sz="0" w:space="0" w:color="auto"/>
            <w:left w:val="none" w:sz="0" w:space="0" w:color="auto"/>
            <w:bottom w:val="none" w:sz="0" w:space="0" w:color="auto"/>
            <w:right w:val="none" w:sz="0" w:space="0" w:color="auto"/>
          </w:divBdr>
          <w:divsChild>
            <w:div w:id="1046366695">
              <w:marLeft w:val="0"/>
              <w:marRight w:val="0"/>
              <w:marTop w:val="0"/>
              <w:marBottom w:val="0"/>
              <w:divBdr>
                <w:top w:val="none" w:sz="0" w:space="0" w:color="auto"/>
                <w:left w:val="none" w:sz="0" w:space="0" w:color="auto"/>
                <w:bottom w:val="none" w:sz="0" w:space="0" w:color="auto"/>
                <w:right w:val="none" w:sz="0" w:space="0" w:color="auto"/>
              </w:divBdr>
            </w:div>
          </w:divsChild>
        </w:div>
        <w:div w:id="1439370740">
          <w:marLeft w:val="0"/>
          <w:marRight w:val="0"/>
          <w:marTop w:val="0"/>
          <w:marBottom w:val="0"/>
          <w:divBdr>
            <w:top w:val="none" w:sz="0" w:space="0" w:color="auto"/>
            <w:left w:val="none" w:sz="0" w:space="0" w:color="auto"/>
            <w:bottom w:val="none" w:sz="0" w:space="0" w:color="auto"/>
            <w:right w:val="none" w:sz="0" w:space="0" w:color="auto"/>
          </w:divBdr>
          <w:divsChild>
            <w:div w:id="1671905987">
              <w:marLeft w:val="0"/>
              <w:marRight w:val="0"/>
              <w:marTop w:val="0"/>
              <w:marBottom w:val="0"/>
              <w:divBdr>
                <w:top w:val="none" w:sz="0" w:space="0" w:color="auto"/>
                <w:left w:val="none" w:sz="0" w:space="0" w:color="auto"/>
                <w:bottom w:val="none" w:sz="0" w:space="0" w:color="auto"/>
                <w:right w:val="none" w:sz="0" w:space="0" w:color="auto"/>
              </w:divBdr>
            </w:div>
          </w:divsChild>
        </w:div>
        <w:div w:id="1528716251">
          <w:marLeft w:val="0"/>
          <w:marRight w:val="0"/>
          <w:marTop w:val="0"/>
          <w:marBottom w:val="0"/>
          <w:divBdr>
            <w:top w:val="none" w:sz="0" w:space="0" w:color="auto"/>
            <w:left w:val="none" w:sz="0" w:space="0" w:color="auto"/>
            <w:bottom w:val="none" w:sz="0" w:space="0" w:color="auto"/>
            <w:right w:val="none" w:sz="0" w:space="0" w:color="auto"/>
          </w:divBdr>
          <w:divsChild>
            <w:div w:id="1682003299">
              <w:marLeft w:val="0"/>
              <w:marRight w:val="0"/>
              <w:marTop w:val="0"/>
              <w:marBottom w:val="0"/>
              <w:divBdr>
                <w:top w:val="none" w:sz="0" w:space="0" w:color="auto"/>
                <w:left w:val="none" w:sz="0" w:space="0" w:color="auto"/>
                <w:bottom w:val="none" w:sz="0" w:space="0" w:color="auto"/>
                <w:right w:val="none" w:sz="0" w:space="0" w:color="auto"/>
              </w:divBdr>
            </w:div>
            <w:div w:id="1898199640">
              <w:marLeft w:val="0"/>
              <w:marRight w:val="0"/>
              <w:marTop w:val="0"/>
              <w:marBottom w:val="0"/>
              <w:divBdr>
                <w:top w:val="none" w:sz="0" w:space="0" w:color="auto"/>
                <w:left w:val="none" w:sz="0" w:space="0" w:color="auto"/>
                <w:bottom w:val="none" w:sz="0" w:space="0" w:color="auto"/>
                <w:right w:val="none" w:sz="0" w:space="0" w:color="auto"/>
              </w:divBdr>
            </w:div>
          </w:divsChild>
        </w:div>
        <w:div w:id="1537548575">
          <w:marLeft w:val="0"/>
          <w:marRight w:val="0"/>
          <w:marTop w:val="0"/>
          <w:marBottom w:val="0"/>
          <w:divBdr>
            <w:top w:val="none" w:sz="0" w:space="0" w:color="auto"/>
            <w:left w:val="none" w:sz="0" w:space="0" w:color="auto"/>
            <w:bottom w:val="none" w:sz="0" w:space="0" w:color="auto"/>
            <w:right w:val="none" w:sz="0" w:space="0" w:color="auto"/>
          </w:divBdr>
          <w:divsChild>
            <w:div w:id="386298096">
              <w:marLeft w:val="0"/>
              <w:marRight w:val="0"/>
              <w:marTop w:val="0"/>
              <w:marBottom w:val="0"/>
              <w:divBdr>
                <w:top w:val="none" w:sz="0" w:space="0" w:color="auto"/>
                <w:left w:val="none" w:sz="0" w:space="0" w:color="auto"/>
                <w:bottom w:val="none" w:sz="0" w:space="0" w:color="auto"/>
                <w:right w:val="none" w:sz="0" w:space="0" w:color="auto"/>
              </w:divBdr>
            </w:div>
          </w:divsChild>
        </w:div>
        <w:div w:id="1566528100">
          <w:marLeft w:val="0"/>
          <w:marRight w:val="0"/>
          <w:marTop w:val="0"/>
          <w:marBottom w:val="0"/>
          <w:divBdr>
            <w:top w:val="none" w:sz="0" w:space="0" w:color="auto"/>
            <w:left w:val="none" w:sz="0" w:space="0" w:color="auto"/>
            <w:bottom w:val="none" w:sz="0" w:space="0" w:color="auto"/>
            <w:right w:val="none" w:sz="0" w:space="0" w:color="auto"/>
          </w:divBdr>
          <w:divsChild>
            <w:div w:id="1602103942">
              <w:marLeft w:val="0"/>
              <w:marRight w:val="0"/>
              <w:marTop w:val="0"/>
              <w:marBottom w:val="0"/>
              <w:divBdr>
                <w:top w:val="none" w:sz="0" w:space="0" w:color="auto"/>
                <w:left w:val="none" w:sz="0" w:space="0" w:color="auto"/>
                <w:bottom w:val="none" w:sz="0" w:space="0" w:color="auto"/>
                <w:right w:val="none" w:sz="0" w:space="0" w:color="auto"/>
              </w:divBdr>
            </w:div>
          </w:divsChild>
        </w:div>
        <w:div w:id="1696954001">
          <w:marLeft w:val="0"/>
          <w:marRight w:val="0"/>
          <w:marTop w:val="0"/>
          <w:marBottom w:val="0"/>
          <w:divBdr>
            <w:top w:val="none" w:sz="0" w:space="0" w:color="auto"/>
            <w:left w:val="none" w:sz="0" w:space="0" w:color="auto"/>
            <w:bottom w:val="none" w:sz="0" w:space="0" w:color="auto"/>
            <w:right w:val="none" w:sz="0" w:space="0" w:color="auto"/>
          </w:divBdr>
          <w:divsChild>
            <w:div w:id="130027136">
              <w:marLeft w:val="0"/>
              <w:marRight w:val="0"/>
              <w:marTop w:val="0"/>
              <w:marBottom w:val="0"/>
              <w:divBdr>
                <w:top w:val="none" w:sz="0" w:space="0" w:color="auto"/>
                <w:left w:val="none" w:sz="0" w:space="0" w:color="auto"/>
                <w:bottom w:val="none" w:sz="0" w:space="0" w:color="auto"/>
                <w:right w:val="none" w:sz="0" w:space="0" w:color="auto"/>
              </w:divBdr>
            </w:div>
            <w:div w:id="1215852281">
              <w:marLeft w:val="0"/>
              <w:marRight w:val="0"/>
              <w:marTop w:val="0"/>
              <w:marBottom w:val="0"/>
              <w:divBdr>
                <w:top w:val="none" w:sz="0" w:space="0" w:color="auto"/>
                <w:left w:val="none" w:sz="0" w:space="0" w:color="auto"/>
                <w:bottom w:val="none" w:sz="0" w:space="0" w:color="auto"/>
                <w:right w:val="none" w:sz="0" w:space="0" w:color="auto"/>
              </w:divBdr>
            </w:div>
          </w:divsChild>
        </w:div>
        <w:div w:id="1706909472">
          <w:marLeft w:val="0"/>
          <w:marRight w:val="0"/>
          <w:marTop w:val="0"/>
          <w:marBottom w:val="0"/>
          <w:divBdr>
            <w:top w:val="none" w:sz="0" w:space="0" w:color="auto"/>
            <w:left w:val="none" w:sz="0" w:space="0" w:color="auto"/>
            <w:bottom w:val="none" w:sz="0" w:space="0" w:color="auto"/>
            <w:right w:val="none" w:sz="0" w:space="0" w:color="auto"/>
          </w:divBdr>
          <w:divsChild>
            <w:div w:id="792675912">
              <w:marLeft w:val="0"/>
              <w:marRight w:val="0"/>
              <w:marTop w:val="0"/>
              <w:marBottom w:val="0"/>
              <w:divBdr>
                <w:top w:val="none" w:sz="0" w:space="0" w:color="auto"/>
                <w:left w:val="none" w:sz="0" w:space="0" w:color="auto"/>
                <w:bottom w:val="none" w:sz="0" w:space="0" w:color="auto"/>
                <w:right w:val="none" w:sz="0" w:space="0" w:color="auto"/>
              </w:divBdr>
            </w:div>
          </w:divsChild>
        </w:div>
        <w:div w:id="1742605755">
          <w:marLeft w:val="0"/>
          <w:marRight w:val="0"/>
          <w:marTop w:val="0"/>
          <w:marBottom w:val="0"/>
          <w:divBdr>
            <w:top w:val="none" w:sz="0" w:space="0" w:color="auto"/>
            <w:left w:val="none" w:sz="0" w:space="0" w:color="auto"/>
            <w:bottom w:val="none" w:sz="0" w:space="0" w:color="auto"/>
            <w:right w:val="none" w:sz="0" w:space="0" w:color="auto"/>
          </w:divBdr>
          <w:divsChild>
            <w:div w:id="2041584584">
              <w:marLeft w:val="0"/>
              <w:marRight w:val="0"/>
              <w:marTop w:val="0"/>
              <w:marBottom w:val="0"/>
              <w:divBdr>
                <w:top w:val="none" w:sz="0" w:space="0" w:color="auto"/>
                <w:left w:val="none" w:sz="0" w:space="0" w:color="auto"/>
                <w:bottom w:val="none" w:sz="0" w:space="0" w:color="auto"/>
                <w:right w:val="none" w:sz="0" w:space="0" w:color="auto"/>
              </w:divBdr>
            </w:div>
          </w:divsChild>
        </w:div>
        <w:div w:id="1867718199">
          <w:marLeft w:val="0"/>
          <w:marRight w:val="0"/>
          <w:marTop w:val="0"/>
          <w:marBottom w:val="0"/>
          <w:divBdr>
            <w:top w:val="none" w:sz="0" w:space="0" w:color="auto"/>
            <w:left w:val="none" w:sz="0" w:space="0" w:color="auto"/>
            <w:bottom w:val="none" w:sz="0" w:space="0" w:color="auto"/>
            <w:right w:val="none" w:sz="0" w:space="0" w:color="auto"/>
          </w:divBdr>
          <w:divsChild>
            <w:div w:id="1329285852">
              <w:marLeft w:val="0"/>
              <w:marRight w:val="0"/>
              <w:marTop w:val="0"/>
              <w:marBottom w:val="0"/>
              <w:divBdr>
                <w:top w:val="none" w:sz="0" w:space="0" w:color="auto"/>
                <w:left w:val="none" w:sz="0" w:space="0" w:color="auto"/>
                <w:bottom w:val="none" w:sz="0" w:space="0" w:color="auto"/>
                <w:right w:val="none" w:sz="0" w:space="0" w:color="auto"/>
              </w:divBdr>
            </w:div>
          </w:divsChild>
        </w:div>
        <w:div w:id="1907909005">
          <w:marLeft w:val="0"/>
          <w:marRight w:val="0"/>
          <w:marTop w:val="0"/>
          <w:marBottom w:val="0"/>
          <w:divBdr>
            <w:top w:val="none" w:sz="0" w:space="0" w:color="auto"/>
            <w:left w:val="none" w:sz="0" w:space="0" w:color="auto"/>
            <w:bottom w:val="none" w:sz="0" w:space="0" w:color="auto"/>
            <w:right w:val="none" w:sz="0" w:space="0" w:color="auto"/>
          </w:divBdr>
          <w:divsChild>
            <w:div w:id="512038535">
              <w:marLeft w:val="0"/>
              <w:marRight w:val="0"/>
              <w:marTop w:val="0"/>
              <w:marBottom w:val="0"/>
              <w:divBdr>
                <w:top w:val="none" w:sz="0" w:space="0" w:color="auto"/>
                <w:left w:val="none" w:sz="0" w:space="0" w:color="auto"/>
                <w:bottom w:val="none" w:sz="0" w:space="0" w:color="auto"/>
                <w:right w:val="none" w:sz="0" w:space="0" w:color="auto"/>
              </w:divBdr>
            </w:div>
            <w:div w:id="636184519">
              <w:marLeft w:val="0"/>
              <w:marRight w:val="0"/>
              <w:marTop w:val="0"/>
              <w:marBottom w:val="0"/>
              <w:divBdr>
                <w:top w:val="none" w:sz="0" w:space="0" w:color="auto"/>
                <w:left w:val="none" w:sz="0" w:space="0" w:color="auto"/>
                <w:bottom w:val="none" w:sz="0" w:space="0" w:color="auto"/>
                <w:right w:val="none" w:sz="0" w:space="0" w:color="auto"/>
              </w:divBdr>
            </w:div>
            <w:div w:id="1116675087">
              <w:marLeft w:val="0"/>
              <w:marRight w:val="0"/>
              <w:marTop w:val="0"/>
              <w:marBottom w:val="0"/>
              <w:divBdr>
                <w:top w:val="none" w:sz="0" w:space="0" w:color="auto"/>
                <w:left w:val="none" w:sz="0" w:space="0" w:color="auto"/>
                <w:bottom w:val="none" w:sz="0" w:space="0" w:color="auto"/>
                <w:right w:val="none" w:sz="0" w:space="0" w:color="auto"/>
              </w:divBdr>
            </w:div>
            <w:div w:id="1468088049">
              <w:marLeft w:val="0"/>
              <w:marRight w:val="0"/>
              <w:marTop w:val="0"/>
              <w:marBottom w:val="0"/>
              <w:divBdr>
                <w:top w:val="none" w:sz="0" w:space="0" w:color="auto"/>
                <w:left w:val="none" w:sz="0" w:space="0" w:color="auto"/>
                <w:bottom w:val="none" w:sz="0" w:space="0" w:color="auto"/>
                <w:right w:val="none" w:sz="0" w:space="0" w:color="auto"/>
              </w:divBdr>
            </w:div>
            <w:div w:id="1887839839">
              <w:marLeft w:val="0"/>
              <w:marRight w:val="0"/>
              <w:marTop w:val="0"/>
              <w:marBottom w:val="0"/>
              <w:divBdr>
                <w:top w:val="none" w:sz="0" w:space="0" w:color="auto"/>
                <w:left w:val="none" w:sz="0" w:space="0" w:color="auto"/>
                <w:bottom w:val="none" w:sz="0" w:space="0" w:color="auto"/>
                <w:right w:val="none" w:sz="0" w:space="0" w:color="auto"/>
              </w:divBdr>
            </w:div>
          </w:divsChild>
        </w:div>
        <w:div w:id="1923101334">
          <w:marLeft w:val="0"/>
          <w:marRight w:val="0"/>
          <w:marTop w:val="0"/>
          <w:marBottom w:val="0"/>
          <w:divBdr>
            <w:top w:val="none" w:sz="0" w:space="0" w:color="auto"/>
            <w:left w:val="none" w:sz="0" w:space="0" w:color="auto"/>
            <w:bottom w:val="none" w:sz="0" w:space="0" w:color="auto"/>
            <w:right w:val="none" w:sz="0" w:space="0" w:color="auto"/>
          </w:divBdr>
          <w:divsChild>
            <w:div w:id="1164052447">
              <w:marLeft w:val="0"/>
              <w:marRight w:val="0"/>
              <w:marTop w:val="0"/>
              <w:marBottom w:val="0"/>
              <w:divBdr>
                <w:top w:val="none" w:sz="0" w:space="0" w:color="auto"/>
                <w:left w:val="none" w:sz="0" w:space="0" w:color="auto"/>
                <w:bottom w:val="none" w:sz="0" w:space="0" w:color="auto"/>
                <w:right w:val="none" w:sz="0" w:space="0" w:color="auto"/>
              </w:divBdr>
            </w:div>
          </w:divsChild>
        </w:div>
        <w:div w:id="1924995778">
          <w:marLeft w:val="0"/>
          <w:marRight w:val="0"/>
          <w:marTop w:val="0"/>
          <w:marBottom w:val="0"/>
          <w:divBdr>
            <w:top w:val="none" w:sz="0" w:space="0" w:color="auto"/>
            <w:left w:val="none" w:sz="0" w:space="0" w:color="auto"/>
            <w:bottom w:val="none" w:sz="0" w:space="0" w:color="auto"/>
            <w:right w:val="none" w:sz="0" w:space="0" w:color="auto"/>
          </w:divBdr>
          <w:divsChild>
            <w:div w:id="1554346959">
              <w:marLeft w:val="0"/>
              <w:marRight w:val="0"/>
              <w:marTop w:val="0"/>
              <w:marBottom w:val="0"/>
              <w:divBdr>
                <w:top w:val="none" w:sz="0" w:space="0" w:color="auto"/>
                <w:left w:val="none" w:sz="0" w:space="0" w:color="auto"/>
                <w:bottom w:val="none" w:sz="0" w:space="0" w:color="auto"/>
                <w:right w:val="none" w:sz="0" w:space="0" w:color="auto"/>
              </w:divBdr>
            </w:div>
          </w:divsChild>
        </w:div>
        <w:div w:id="1943299387">
          <w:marLeft w:val="0"/>
          <w:marRight w:val="0"/>
          <w:marTop w:val="0"/>
          <w:marBottom w:val="0"/>
          <w:divBdr>
            <w:top w:val="none" w:sz="0" w:space="0" w:color="auto"/>
            <w:left w:val="none" w:sz="0" w:space="0" w:color="auto"/>
            <w:bottom w:val="none" w:sz="0" w:space="0" w:color="auto"/>
            <w:right w:val="none" w:sz="0" w:space="0" w:color="auto"/>
          </w:divBdr>
          <w:divsChild>
            <w:div w:id="1407454826">
              <w:marLeft w:val="0"/>
              <w:marRight w:val="0"/>
              <w:marTop w:val="0"/>
              <w:marBottom w:val="0"/>
              <w:divBdr>
                <w:top w:val="none" w:sz="0" w:space="0" w:color="auto"/>
                <w:left w:val="none" w:sz="0" w:space="0" w:color="auto"/>
                <w:bottom w:val="none" w:sz="0" w:space="0" w:color="auto"/>
                <w:right w:val="none" w:sz="0" w:space="0" w:color="auto"/>
              </w:divBdr>
            </w:div>
          </w:divsChild>
        </w:div>
        <w:div w:id="1964461844">
          <w:marLeft w:val="0"/>
          <w:marRight w:val="0"/>
          <w:marTop w:val="0"/>
          <w:marBottom w:val="0"/>
          <w:divBdr>
            <w:top w:val="none" w:sz="0" w:space="0" w:color="auto"/>
            <w:left w:val="none" w:sz="0" w:space="0" w:color="auto"/>
            <w:bottom w:val="none" w:sz="0" w:space="0" w:color="auto"/>
            <w:right w:val="none" w:sz="0" w:space="0" w:color="auto"/>
          </w:divBdr>
          <w:divsChild>
            <w:div w:id="860900763">
              <w:marLeft w:val="0"/>
              <w:marRight w:val="0"/>
              <w:marTop w:val="0"/>
              <w:marBottom w:val="0"/>
              <w:divBdr>
                <w:top w:val="none" w:sz="0" w:space="0" w:color="auto"/>
                <w:left w:val="none" w:sz="0" w:space="0" w:color="auto"/>
                <w:bottom w:val="none" w:sz="0" w:space="0" w:color="auto"/>
                <w:right w:val="none" w:sz="0" w:space="0" w:color="auto"/>
              </w:divBdr>
            </w:div>
            <w:div w:id="1278679055">
              <w:marLeft w:val="0"/>
              <w:marRight w:val="0"/>
              <w:marTop w:val="0"/>
              <w:marBottom w:val="0"/>
              <w:divBdr>
                <w:top w:val="none" w:sz="0" w:space="0" w:color="auto"/>
                <w:left w:val="none" w:sz="0" w:space="0" w:color="auto"/>
                <w:bottom w:val="none" w:sz="0" w:space="0" w:color="auto"/>
                <w:right w:val="none" w:sz="0" w:space="0" w:color="auto"/>
              </w:divBdr>
            </w:div>
          </w:divsChild>
        </w:div>
        <w:div w:id="1994261017">
          <w:marLeft w:val="0"/>
          <w:marRight w:val="0"/>
          <w:marTop w:val="0"/>
          <w:marBottom w:val="0"/>
          <w:divBdr>
            <w:top w:val="none" w:sz="0" w:space="0" w:color="auto"/>
            <w:left w:val="none" w:sz="0" w:space="0" w:color="auto"/>
            <w:bottom w:val="none" w:sz="0" w:space="0" w:color="auto"/>
            <w:right w:val="none" w:sz="0" w:space="0" w:color="auto"/>
          </w:divBdr>
          <w:divsChild>
            <w:div w:id="85425011">
              <w:marLeft w:val="0"/>
              <w:marRight w:val="0"/>
              <w:marTop w:val="0"/>
              <w:marBottom w:val="0"/>
              <w:divBdr>
                <w:top w:val="none" w:sz="0" w:space="0" w:color="auto"/>
                <w:left w:val="none" w:sz="0" w:space="0" w:color="auto"/>
                <w:bottom w:val="none" w:sz="0" w:space="0" w:color="auto"/>
                <w:right w:val="none" w:sz="0" w:space="0" w:color="auto"/>
              </w:divBdr>
            </w:div>
            <w:div w:id="207449422">
              <w:marLeft w:val="0"/>
              <w:marRight w:val="0"/>
              <w:marTop w:val="0"/>
              <w:marBottom w:val="0"/>
              <w:divBdr>
                <w:top w:val="none" w:sz="0" w:space="0" w:color="auto"/>
                <w:left w:val="none" w:sz="0" w:space="0" w:color="auto"/>
                <w:bottom w:val="none" w:sz="0" w:space="0" w:color="auto"/>
                <w:right w:val="none" w:sz="0" w:space="0" w:color="auto"/>
              </w:divBdr>
            </w:div>
          </w:divsChild>
        </w:div>
        <w:div w:id="1995525848">
          <w:marLeft w:val="0"/>
          <w:marRight w:val="0"/>
          <w:marTop w:val="0"/>
          <w:marBottom w:val="0"/>
          <w:divBdr>
            <w:top w:val="none" w:sz="0" w:space="0" w:color="auto"/>
            <w:left w:val="none" w:sz="0" w:space="0" w:color="auto"/>
            <w:bottom w:val="none" w:sz="0" w:space="0" w:color="auto"/>
            <w:right w:val="none" w:sz="0" w:space="0" w:color="auto"/>
          </w:divBdr>
          <w:divsChild>
            <w:div w:id="1639261426">
              <w:marLeft w:val="0"/>
              <w:marRight w:val="0"/>
              <w:marTop w:val="0"/>
              <w:marBottom w:val="0"/>
              <w:divBdr>
                <w:top w:val="none" w:sz="0" w:space="0" w:color="auto"/>
                <w:left w:val="none" w:sz="0" w:space="0" w:color="auto"/>
                <w:bottom w:val="none" w:sz="0" w:space="0" w:color="auto"/>
                <w:right w:val="none" w:sz="0" w:space="0" w:color="auto"/>
              </w:divBdr>
            </w:div>
            <w:div w:id="1992051307">
              <w:marLeft w:val="0"/>
              <w:marRight w:val="0"/>
              <w:marTop w:val="0"/>
              <w:marBottom w:val="0"/>
              <w:divBdr>
                <w:top w:val="none" w:sz="0" w:space="0" w:color="auto"/>
                <w:left w:val="none" w:sz="0" w:space="0" w:color="auto"/>
                <w:bottom w:val="none" w:sz="0" w:space="0" w:color="auto"/>
                <w:right w:val="none" w:sz="0" w:space="0" w:color="auto"/>
              </w:divBdr>
            </w:div>
          </w:divsChild>
        </w:div>
        <w:div w:id="2003777801">
          <w:marLeft w:val="0"/>
          <w:marRight w:val="0"/>
          <w:marTop w:val="0"/>
          <w:marBottom w:val="0"/>
          <w:divBdr>
            <w:top w:val="none" w:sz="0" w:space="0" w:color="auto"/>
            <w:left w:val="none" w:sz="0" w:space="0" w:color="auto"/>
            <w:bottom w:val="none" w:sz="0" w:space="0" w:color="auto"/>
            <w:right w:val="none" w:sz="0" w:space="0" w:color="auto"/>
          </w:divBdr>
          <w:divsChild>
            <w:div w:id="838423751">
              <w:marLeft w:val="0"/>
              <w:marRight w:val="0"/>
              <w:marTop w:val="0"/>
              <w:marBottom w:val="0"/>
              <w:divBdr>
                <w:top w:val="none" w:sz="0" w:space="0" w:color="auto"/>
                <w:left w:val="none" w:sz="0" w:space="0" w:color="auto"/>
                <w:bottom w:val="none" w:sz="0" w:space="0" w:color="auto"/>
                <w:right w:val="none" w:sz="0" w:space="0" w:color="auto"/>
              </w:divBdr>
            </w:div>
          </w:divsChild>
        </w:div>
        <w:div w:id="2003855091">
          <w:marLeft w:val="0"/>
          <w:marRight w:val="0"/>
          <w:marTop w:val="0"/>
          <w:marBottom w:val="0"/>
          <w:divBdr>
            <w:top w:val="none" w:sz="0" w:space="0" w:color="auto"/>
            <w:left w:val="none" w:sz="0" w:space="0" w:color="auto"/>
            <w:bottom w:val="none" w:sz="0" w:space="0" w:color="auto"/>
            <w:right w:val="none" w:sz="0" w:space="0" w:color="auto"/>
          </w:divBdr>
          <w:divsChild>
            <w:div w:id="1662005988">
              <w:marLeft w:val="0"/>
              <w:marRight w:val="0"/>
              <w:marTop w:val="0"/>
              <w:marBottom w:val="0"/>
              <w:divBdr>
                <w:top w:val="none" w:sz="0" w:space="0" w:color="auto"/>
                <w:left w:val="none" w:sz="0" w:space="0" w:color="auto"/>
                <w:bottom w:val="none" w:sz="0" w:space="0" w:color="auto"/>
                <w:right w:val="none" w:sz="0" w:space="0" w:color="auto"/>
              </w:divBdr>
            </w:div>
          </w:divsChild>
        </w:div>
        <w:div w:id="2062513967">
          <w:marLeft w:val="0"/>
          <w:marRight w:val="0"/>
          <w:marTop w:val="0"/>
          <w:marBottom w:val="0"/>
          <w:divBdr>
            <w:top w:val="none" w:sz="0" w:space="0" w:color="auto"/>
            <w:left w:val="none" w:sz="0" w:space="0" w:color="auto"/>
            <w:bottom w:val="none" w:sz="0" w:space="0" w:color="auto"/>
            <w:right w:val="none" w:sz="0" w:space="0" w:color="auto"/>
          </w:divBdr>
          <w:divsChild>
            <w:div w:id="523321221">
              <w:marLeft w:val="0"/>
              <w:marRight w:val="0"/>
              <w:marTop w:val="0"/>
              <w:marBottom w:val="0"/>
              <w:divBdr>
                <w:top w:val="none" w:sz="0" w:space="0" w:color="auto"/>
                <w:left w:val="none" w:sz="0" w:space="0" w:color="auto"/>
                <w:bottom w:val="none" w:sz="0" w:space="0" w:color="auto"/>
                <w:right w:val="none" w:sz="0" w:space="0" w:color="auto"/>
              </w:divBdr>
            </w:div>
          </w:divsChild>
        </w:div>
        <w:div w:id="2075351999">
          <w:marLeft w:val="0"/>
          <w:marRight w:val="0"/>
          <w:marTop w:val="0"/>
          <w:marBottom w:val="0"/>
          <w:divBdr>
            <w:top w:val="none" w:sz="0" w:space="0" w:color="auto"/>
            <w:left w:val="none" w:sz="0" w:space="0" w:color="auto"/>
            <w:bottom w:val="none" w:sz="0" w:space="0" w:color="auto"/>
            <w:right w:val="none" w:sz="0" w:space="0" w:color="auto"/>
          </w:divBdr>
          <w:divsChild>
            <w:div w:id="161899300">
              <w:marLeft w:val="0"/>
              <w:marRight w:val="0"/>
              <w:marTop w:val="0"/>
              <w:marBottom w:val="0"/>
              <w:divBdr>
                <w:top w:val="none" w:sz="0" w:space="0" w:color="auto"/>
                <w:left w:val="none" w:sz="0" w:space="0" w:color="auto"/>
                <w:bottom w:val="none" w:sz="0" w:space="0" w:color="auto"/>
                <w:right w:val="none" w:sz="0" w:space="0" w:color="auto"/>
              </w:divBdr>
            </w:div>
          </w:divsChild>
        </w:div>
        <w:div w:id="2076511446">
          <w:marLeft w:val="0"/>
          <w:marRight w:val="0"/>
          <w:marTop w:val="0"/>
          <w:marBottom w:val="0"/>
          <w:divBdr>
            <w:top w:val="none" w:sz="0" w:space="0" w:color="auto"/>
            <w:left w:val="none" w:sz="0" w:space="0" w:color="auto"/>
            <w:bottom w:val="none" w:sz="0" w:space="0" w:color="auto"/>
            <w:right w:val="none" w:sz="0" w:space="0" w:color="auto"/>
          </w:divBdr>
          <w:divsChild>
            <w:div w:id="250285259">
              <w:marLeft w:val="0"/>
              <w:marRight w:val="0"/>
              <w:marTop w:val="0"/>
              <w:marBottom w:val="0"/>
              <w:divBdr>
                <w:top w:val="none" w:sz="0" w:space="0" w:color="auto"/>
                <w:left w:val="none" w:sz="0" w:space="0" w:color="auto"/>
                <w:bottom w:val="none" w:sz="0" w:space="0" w:color="auto"/>
                <w:right w:val="none" w:sz="0" w:space="0" w:color="auto"/>
              </w:divBdr>
            </w:div>
            <w:div w:id="1581329584">
              <w:marLeft w:val="0"/>
              <w:marRight w:val="0"/>
              <w:marTop w:val="0"/>
              <w:marBottom w:val="0"/>
              <w:divBdr>
                <w:top w:val="none" w:sz="0" w:space="0" w:color="auto"/>
                <w:left w:val="none" w:sz="0" w:space="0" w:color="auto"/>
                <w:bottom w:val="none" w:sz="0" w:space="0" w:color="auto"/>
                <w:right w:val="none" w:sz="0" w:space="0" w:color="auto"/>
              </w:divBdr>
            </w:div>
          </w:divsChild>
        </w:div>
        <w:div w:id="2102221112">
          <w:marLeft w:val="0"/>
          <w:marRight w:val="0"/>
          <w:marTop w:val="0"/>
          <w:marBottom w:val="0"/>
          <w:divBdr>
            <w:top w:val="none" w:sz="0" w:space="0" w:color="auto"/>
            <w:left w:val="none" w:sz="0" w:space="0" w:color="auto"/>
            <w:bottom w:val="none" w:sz="0" w:space="0" w:color="auto"/>
            <w:right w:val="none" w:sz="0" w:space="0" w:color="auto"/>
          </w:divBdr>
          <w:divsChild>
            <w:div w:id="122475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B43B3D8573CE8A4D91CE932FBC72B435" ma:contentTypeVersion="14" ma:contentTypeDescription="Создание документа." ma:contentTypeScope="" ma:versionID="3662df0c3220f3d3e0fe3a3e4e4af182">
  <xsd:schema xmlns:xsd="http://www.w3.org/2001/XMLSchema" xmlns:xs="http://www.w3.org/2001/XMLSchema" xmlns:p="http://schemas.microsoft.com/office/2006/metadata/properties" xmlns:ns3="a3b07bac-9551-452f-b647-27c9b39fe541" xmlns:ns4="072e84e6-a5bb-43ee-bf5f-0a9de715a83d" targetNamespace="http://schemas.microsoft.com/office/2006/metadata/properties" ma:root="true" ma:fieldsID="7d4c0d8ab4ba7a48c485666a72780b96" ns3:_="" ns4:_="">
    <xsd:import namespace="a3b07bac-9551-452f-b647-27c9b39fe541"/>
    <xsd:import namespace="072e84e6-a5bb-43ee-bf5f-0a9de715a83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07bac-9551-452f-b647-27c9b39fe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2e84e6-a5bb-43ee-bf5f-0a9de715a83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element name="SharingHintHash" ma:index="12" nillable="true" ma:displayName="Хэш подсказки о совместном доступе"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BE0D5-BB4F-4894-921D-9966378623C6}">
  <ds:schemaRefs>
    <ds:schemaRef ds:uri="http://schemas.microsoft.com/sharepoint/v3/contenttype/forms"/>
  </ds:schemaRefs>
</ds:datastoreItem>
</file>

<file path=customXml/itemProps2.xml><?xml version="1.0" encoding="utf-8"?>
<ds:datastoreItem xmlns:ds="http://schemas.openxmlformats.org/officeDocument/2006/customXml" ds:itemID="{75C629AF-1D84-474C-AE1A-22DEF5BCD1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A2509F6-167E-46E9-8064-5B1F2646B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07bac-9551-452f-b647-27c9b39fe541"/>
    <ds:schemaRef ds:uri="072e84e6-a5bb-43ee-bf5f-0a9de715a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C56C83-95E5-4052-A0C6-18F81613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17</Pages>
  <Words>4346</Words>
  <Characters>24778</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14</cp:revision>
  <cp:lastPrinted>2026-09-23T08:34:00Z</cp:lastPrinted>
  <dcterms:created xsi:type="dcterms:W3CDTF">2026-05-08T09:18:00Z</dcterms:created>
  <dcterms:modified xsi:type="dcterms:W3CDTF">2026-10-07T12:17:00Z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0x010100B43B3D8573CE8A4D91CE932FBC72B435</vt:lpwstr>
  </property>
</Properties>
</file>