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7BF40" w14:textId="77777777" w:rsidR="0074278B" w:rsidRPr="001F376B" w:rsidRDefault="005C17AE" w:rsidP="007427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4F6276">
        <w:rPr>
          <w:rFonts w:ascii="Times New Roman" w:hAnsi="Times New Roman"/>
          <w:noProof/>
          <w:color w:val="auto"/>
          <w:sz w:val="24"/>
        </w:rPr>
        <w:t xml:space="preserve"> </w:t>
      </w:r>
      <w:r w:rsidR="0074278B" w:rsidRPr="001F376B">
        <w:rPr>
          <w:rFonts w:ascii="Times New Roman" w:hAnsi="Times New Roman"/>
          <w:b/>
          <w:bCs/>
          <w:color w:val="auto"/>
          <w:sz w:val="28"/>
          <w:szCs w:val="28"/>
        </w:rPr>
        <w:t>Министерство культуры и туризма Калужской области</w:t>
      </w:r>
    </w:p>
    <w:p w14:paraId="3BC0DB5C" w14:textId="77777777" w:rsidR="0074278B" w:rsidRPr="001F376B" w:rsidRDefault="0074278B" w:rsidP="007427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400B6BFF" w14:textId="70AC1B7B" w:rsidR="00D53AE9" w:rsidRPr="004F6276" w:rsidRDefault="00D53AE9">
      <w:pPr>
        <w:spacing w:after="0" w:line="240" w:lineRule="auto"/>
        <w:rPr>
          <w:rFonts w:ascii="Times New Roman" w:hAnsi="Times New Roman"/>
          <w:color w:val="auto"/>
          <w:sz w:val="24"/>
        </w:rPr>
      </w:pPr>
    </w:p>
    <w:p w14:paraId="113AE870" w14:textId="77777777" w:rsidR="00D53AE9" w:rsidRPr="004F6276" w:rsidRDefault="00D53AE9">
      <w:pPr>
        <w:spacing w:after="0" w:line="240" w:lineRule="auto"/>
        <w:rPr>
          <w:rFonts w:ascii="Times New Roman" w:hAnsi="Times New Roman"/>
          <w:color w:val="auto"/>
          <w:sz w:val="24"/>
        </w:rPr>
      </w:pPr>
    </w:p>
    <w:p w14:paraId="31839A0C" w14:textId="398DC220" w:rsidR="00D53AE9" w:rsidRDefault="00D53AE9">
      <w:pPr>
        <w:spacing w:after="0" w:line="240" w:lineRule="auto"/>
        <w:rPr>
          <w:rFonts w:ascii="Times New Roman" w:hAnsi="Times New Roman"/>
          <w:color w:val="auto"/>
          <w:sz w:val="24"/>
        </w:rPr>
      </w:pPr>
    </w:p>
    <w:p w14:paraId="6E813FB2" w14:textId="4071921A" w:rsidR="0008319D" w:rsidRDefault="0008319D">
      <w:pPr>
        <w:spacing w:after="0" w:line="240" w:lineRule="auto"/>
        <w:rPr>
          <w:rFonts w:ascii="Times New Roman" w:hAnsi="Times New Roman"/>
          <w:color w:val="auto"/>
          <w:sz w:val="24"/>
        </w:rPr>
      </w:pPr>
      <w:r>
        <w:rPr>
          <w:rFonts w:ascii="Times New Roman" w:hAnsi="Times New Roman"/>
          <w:noProof/>
          <w:color w:val="auto"/>
          <w:sz w:val="24"/>
          <w:szCs w:val="24"/>
        </w:rPr>
        <mc:AlternateContent>
          <mc:Choice Requires="wps">
            <w:drawing>
              <wp:anchor distT="0" distB="0" distL="114300" distR="114300" simplePos="0" relativeHeight="251659264" behindDoc="0" locked="0" layoutInCell="1" allowOverlap="1" wp14:anchorId="20A6F420" wp14:editId="32C99753">
                <wp:simplePos x="0" y="0"/>
                <wp:positionH relativeFrom="margin">
                  <wp:posOffset>2968625</wp:posOffset>
                </wp:positionH>
                <wp:positionV relativeFrom="paragraph">
                  <wp:posOffset>14605</wp:posOffset>
                </wp:positionV>
                <wp:extent cx="3064510" cy="979805"/>
                <wp:effectExtent l="0" t="0" r="21590" b="10795"/>
                <wp:wrapNone/>
                <wp:docPr id="3" name="Надпись 3"/>
                <wp:cNvGraphicFramePr/>
                <a:graphic xmlns:a="http://schemas.openxmlformats.org/drawingml/2006/main">
                  <a:graphicData uri="http://schemas.microsoft.com/office/word/2010/wordprocessingShape">
                    <wps:wsp>
                      <wps:cNvSpPr txBox="1"/>
                      <wps:spPr>
                        <a:xfrm>
                          <a:off x="0" y="0"/>
                          <a:ext cx="3064510" cy="979805"/>
                        </a:xfrm>
                        <a:prstGeom prst="rect">
                          <a:avLst/>
                        </a:prstGeom>
                        <a:solidFill>
                          <a:schemeClr val="lt1">
                            <a:lumMod val="100000"/>
                            <a:lumOff val="0"/>
                          </a:schemeClr>
                        </a:solidFill>
                        <a:ln w="6350">
                          <a:solidFill>
                            <a:schemeClr val="bg1">
                              <a:lumMod val="100000"/>
                              <a:lumOff val="0"/>
                            </a:schemeClr>
                          </a:solidFill>
                          <a:prstDash val="solid"/>
                          <a:headEnd type="none" w="med" len="med"/>
                          <a:tailEnd type="none" w="med" len="med"/>
                        </a:ln>
                      </wps:spPr>
                      <wps:txbx>
                        <w:txbxContent>
                          <w:p w14:paraId="6CAED7A5" w14:textId="77777777" w:rsidR="0074278B" w:rsidRDefault="0074278B" w:rsidP="00180E98">
                            <w:pPr>
                              <w:spacing w:after="0" w:line="240" w:lineRule="auto"/>
                              <w:ind w:right="-12"/>
                              <w:jc w:val="both"/>
                              <w:rPr>
                                <w:rFonts w:ascii="Times New Roman" w:hAnsi="Times New Roman"/>
                                <w:sz w:val="28"/>
                                <w:szCs w:val="28"/>
                              </w:rPr>
                            </w:pPr>
                          </w:p>
                          <w:p w14:paraId="5FE9D1B6" w14:textId="65AE2E9B" w:rsidR="0074278B" w:rsidRDefault="0074278B" w:rsidP="00180E98">
                            <w:pPr>
                              <w:spacing w:after="0" w:line="240" w:lineRule="auto"/>
                              <w:ind w:right="-12"/>
                              <w:jc w:val="both"/>
                              <w:rPr>
                                <w:rFonts w:ascii="Times New Roman" w:hAnsi="Times New Roman"/>
                                <w:sz w:val="28"/>
                                <w:szCs w:val="28"/>
                              </w:rPr>
                            </w:pPr>
                            <w:r>
                              <w:rPr>
                                <w:rFonts w:ascii="Times New Roman" w:hAnsi="Times New Roman"/>
                                <w:sz w:val="28"/>
                                <w:szCs w:val="28"/>
                              </w:rPr>
                              <w:t>Утверждена</w:t>
                            </w:r>
                          </w:p>
                          <w:p w14:paraId="6B3C0271" w14:textId="3F883DD0" w:rsidR="00726005" w:rsidRDefault="00726005" w:rsidP="00180E98">
                            <w:pPr>
                              <w:spacing w:after="0" w:line="240" w:lineRule="auto"/>
                              <w:ind w:right="-12"/>
                              <w:jc w:val="both"/>
                              <w:rPr>
                                <w:rFonts w:ascii="Times New Roman" w:hAnsi="Times New Roman"/>
                                <w:sz w:val="28"/>
                                <w:szCs w:val="28"/>
                              </w:rPr>
                            </w:pPr>
                            <w:r w:rsidRPr="00F60BA8">
                              <w:rPr>
                                <w:rFonts w:ascii="Times New Roman" w:hAnsi="Times New Roman"/>
                                <w:sz w:val="28"/>
                                <w:szCs w:val="28"/>
                              </w:rPr>
                              <w:t>П</w:t>
                            </w:r>
                            <w:r w:rsidR="0008319D" w:rsidRPr="00F60BA8">
                              <w:rPr>
                                <w:rFonts w:ascii="Times New Roman" w:hAnsi="Times New Roman"/>
                                <w:sz w:val="28"/>
                                <w:szCs w:val="28"/>
                              </w:rPr>
                              <w:t>р</w:t>
                            </w:r>
                            <w:r w:rsidR="0074278B">
                              <w:rPr>
                                <w:rFonts w:ascii="Times New Roman" w:hAnsi="Times New Roman"/>
                                <w:sz w:val="28"/>
                                <w:szCs w:val="28"/>
                              </w:rPr>
                              <w:t>иказом</w:t>
                            </w:r>
                            <w:r>
                              <w:rPr>
                                <w:rFonts w:ascii="Times New Roman" w:hAnsi="Times New Roman"/>
                                <w:sz w:val="28"/>
                                <w:szCs w:val="28"/>
                              </w:rPr>
                              <w:t xml:space="preserve"> директора </w:t>
                            </w:r>
                            <w:r w:rsidR="0008319D" w:rsidRPr="00F60BA8">
                              <w:rPr>
                                <w:rFonts w:ascii="Times New Roman" w:hAnsi="Times New Roman"/>
                                <w:sz w:val="28"/>
                                <w:szCs w:val="28"/>
                              </w:rPr>
                              <w:t>№</w:t>
                            </w:r>
                            <w:r>
                              <w:rPr>
                                <w:rFonts w:ascii="Times New Roman" w:hAnsi="Times New Roman"/>
                                <w:sz w:val="28"/>
                                <w:szCs w:val="28"/>
                              </w:rPr>
                              <w:t>88</w:t>
                            </w:r>
                            <w:r w:rsidR="00E27B21">
                              <w:rPr>
                                <w:rFonts w:ascii="Times New Roman" w:hAnsi="Times New Roman"/>
                                <w:sz w:val="28"/>
                                <w:szCs w:val="28"/>
                              </w:rPr>
                              <w:t>/д</w:t>
                            </w:r>
                            <w:r w:rsidR="0074278B">
                              <w:rPr>
                                <w:rFonts w:ascii="Times New Roman" w:hAnsi="Times New Roman"/>
                                <w:sz w:val="28"/>
                                <w:szCs w:val="28"/>
                              </w:rPr>
                              <w:t xml:space="preserve"> </w:t>
                            </w:r>
                          </w:p>
                          <w:p w14:paraId="4C67A22C" w14:textId="5FB08C30" w:rsidR="0008319D" w:rsidRPr="00F60BA8" w:rsidRDefault="0008319D" w:rsidP="00180E98">
                            <w:pPr>
                              <w:spacing w:after="0" w:line="240" w:lineRule="auto"/>
                              <w:ind w:right="-12"/>
                              <w:jc w:val="both"/>
                              <w:rPr>
                                <w:rFonts w:ascii="Times New Roman" w:hAnsi="Times New Roman"/>
                                <w:sz w:val="28"/>
                                <w:szCs w:val="28"/>
                              </w:rPr>
                            </w:pPr>
                            <w:r w:rsidRPr="00F60BA8">
                              <w:rPr>
                                <w:rFonts w:ascii="Times New Roman" w:hAnsi="Times New Roman"/>
                                <w:sz w:val="28"/>
                                <w:szCs w:val="28"/>
                              </w:rPr>
                              <w:t>от «</w:t>
                            </w:r>
                            <w:r w:rsidR="0074278B">
                              <w:rPr>
                                <w:rFonts w:ascii="Times New Roman" w:hAnsi="Times New Roman"/>
                                <w:sz w:val="28"/>
                                <w:szCs w:val="28"/>
                              </w:rPr>
                              <w:t xml:space="preserve"> </w:t>
                            </w:r>
                            <w:r w:rsidR="00726005">
                              <w:rPr>
                                <w:rFonts w:ascii="Times New Roman" w:hAnsi="Times New Roman"/>
                                <w:sz w:val="28"/>
                                <w:szCs w:val="28"/>
                              </w:rPr>
                              <w:t>1</w:t>
                            </w:r>
                            <w:r w:rsidR="0074278B">
                              <w:rPr>
                                <w:rFonts w:ascii="Times New Roman" w:hAnsi="Times New Roman"/>
                                <w:sz w:val="28"/>
                                <w:szCs w:val="28"/>
                              </w:rPr>
                              <w:t xml:space="preserve"> </w:t>
                            </w:r>
                            <w:r w:rsidRPr="00F60BA8">
                              <w:rPr>
                                <w:rFonts w:ascii="Times New Roman" w:hAnsi="Times New Roman"/>
                                <w:sz w:val="28"/>
                                <w:szCs w:val="28"/>
                              </w:rPr>
                              <w:t xml:space="preserve">» </w:t>
                            </w:r>
                            <w:r w:rsidR="00726005">
                              <w:rPr>
                                <w:rFonts w:ascii="Times New Roman" w:hAnsi="Times New Roman"/>
                                <w:sz w:val="28"/>
                                <w:szCs w:val="28"/>
                              </w:rPr>
                              <w:t xml:space="preserve">сентября </w:t>
                            </w:r>
                            <w:r w:rsidRPr="00F60BA8">
                              <w:rPr>
                                <w:rFonts w:ascii="Times New Roman" w:hAnsi="Times New Roman"/>
                                <w:sz w:val="28"/>
                                <w:szCs w:val="28"/>
                              </w:rPr>
                              <w:t>202</w:t>
                            </w:r>
                            <w:r w:rsidR="0074278B">
                              <w:rPr>
                                <w:rFonts w:ascii="Times New Roman" w:hAnsi="Times New Roman"/>
                                <w:sz w:val="28"/>
                                <w:szCs w:val="28"/>
                              </w:rPr>
                              <w:t>6</w:t>
                            </w:r>
                            <w:r w:rsidRPr="00F60BA8">
                              <w:rPr>
                                <w:rFonts w:ascii="Times New Roman" w:hAnsi="Times New Roman"/>
                                <w:sz w:val="28"/>
                                <w:szCs w:val="28"/>
                              </w:rPr>
                              <w:t xml:space="preserve"> г.</w:t>
                            </w:r>
                          </w:p>
                          <w:p w14:paraId="3EC53D5D" w14:textId="77777777" w:rsidR="0008319D" w:rsidRDefault="0008319D" w:rsidP="00180E98">
                            <w:pPr>
                              <w:spacing w:after="0" w:line="240" w:lineRule="auto"/>
                              <w:ind w:right="-12"/>
                              <w:jc w:val="both"/>
                              <w:rPr>
                                <w:rFonts w:ascii="Times New Roman" w:hAnsi="Times New Roman"/>
                                <w:sz w:val="24"/>
                              </w:rPr>
                            </w:pPr>
                          </w:p>
                        </w:txbxContent>
                      </wps:txbx>
                      <wps:bodyPr vertOverflow="clip" horzOverflow="clip" vert="horz" wrap="square" lIns="91440" tIns="45720" rIns="91440" bIns="45720" anchor="t">
                        <a:noAutofit/>
                      </wps:bodyPr>
                    </wps:wsp>
                  </a:graphicData>
                </a:graphic>
                <wp14:sizeRelH relativeFrom="page">
                  <wp14:pctWidth>0</wp14:pctWidth>
                </wp14:sizeRelH>
                <wp14:sizeRelV relativeFrom="margin">
                  <wp14:pctHeight>0</wp14:pctHeight>
                </wp14:sizeRelV>
              </wp:anchor>
            </w:drawing>
          </mc:Choice>
          <mc:Fallback>
            <w:pict>
              <v:shapetype w14:anchorId="20A6F420" id="_x0000_t202" coordsize="21600,21600" o:spt="202" path="m,l,21600r21600,l21600,xe">
                <v:stroke joinstyle="miter"/>
                <v:path gradientshapeok="t" o:connecttype="rect"/>
              </v:shapetype>
              <v:shape id="Надпись 3" o:spid="_x0000_s1026" type="#_x0000_t202" style="position:absolute;margin-left:233.75pt;margin-top:1.15pt;width:241.3pt;height:77.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" fillcolor="white [3201]" strokecolor="white [3212]" strokeweight=".5pt">
                <v:textbox>
                  <w:txbxContent>
                    <w:p w14:paraId="6CAED7A5" w14:textId="77777777" w:rsidR="0074278B" w:rsidRDefault="0074278B" w:rsidP="00180E98">
                      <w:pPr>
                        <w:spacing w:after="0" w:line="240" w:lineRule="auto"/>
                        <w:ind w:right="-12"/>
                        <w:jc w:val="both"/>
                        <w:rPr>
                          <w:rFonts w:ascii="Times New Roman" w:hAnsi="Times New Roman"/>
                          <w:sz w:val="28"/>
                          <w:szCs w:val="28"/>
                        </w:rPr>
                      </w:pPr>
                    </w:p>
                    <w:p w14:paraId="5FE9D1B6" w14:textId="65AE2E9B" w:rsidR="0074278B" w:rsidRDefault="0074278B" w:rsidP="00180E98">
                      <w:pPr>
                        <w:spacing w:after="0" w:line="240" w:lineRule="auto"/>
                        <w:ind w:right="-12"/>
                        <w:jc w:val="both"/>
                        <w:rPr>
                          <w:rFonts w:ascii="Times New Roman" w:hAnsi="Times New Roman"/>
                          <w:sz w:val="28"/>
                          <w:szCs w:val="28"/>
                        </w:rPr>
                      </w:pPr>
                      <w:r>
                        <w:rPr>
                          <w:rFonts w:ascii="Times New Roman" w:hAnsi="Times New Roman"/>
                          <w:sz w:val="28"/>
                          <w:szCs w:val="28"/>
                        </w:rPr>
                        <w:t>Утверждена</w:t>
                      </w:r>
                    </w:p>
                    <w:p w14:paraId="6B3C0271" w14:textId="3F883DD0" w:rsidR="00726005" w:rsidRDefault="00726005" w:rsidP="00180E98">
                      <w:pPr>
                        <w:spacing w:after="0" w:line="240" w:lineRule="auto"/>
                        <w:ind w:right="-12"/>
                        <w:jc w:val="both"/>
                        <w:rPr>
                          <w:rFonts w:ascii="Times New Roman" w:hAnsi="Times New Roman"/>
                          <w:sz w:val="28"/>
                          <w:szCs w:val="28"/>
                        </w:rPr>
                      </w:pPr>
                      <w:r w:rsidRPr="00F60BA8">
                        <w:rPr>
                          <w:rFonts w:ascii="Times New Roman" w:hAnsi="Times New Roman"/>
                          <w:sz w:val="28"/>
                          <w:szCs w:val="28"/>
                        </w:rPr>
                        <w:t>П</w:t>
                      </w:r>
                      <w:r w:rsidR="0008319D" w:rsidRPr="00F60BA8">
                        <w:rPr>
                          <w:rFonts w:ascii="Times New Roman" w:hAnsi="Times New Roman"/>
                          <w:sz w:val="28"/>
                          <w:szCs w:val="28"/>
                        </w:rPr>
                        <w:t>р</w:t>
                      </w:r>
                      <w:r w:rsidR="0074278B">
                        <w:rPr>
                          <w:rFonts w:ascii="Times New Roman" w:hAnsi="Times New Roman"/>
                          <w:sz w:val="28"/>
                          <w:szCs w:val="28"/>
                        </w:rPr>
                        <w:t>иказом</w:t>
                      </w:r>
                      <w:r>
                        <w:rPr>
                          <w:rFonts w:ascii="Times New Roman" w:hAnsi="Times New Roman"/>
                          <w:sz w:val="28"/>
                          <w:szCs w:val="28"/>
                        </w:rPr>
                        <w:t xml:space="preserve"> директора </w:t>
                      </w:r>
                      <w:r w:rsidR="0008319D" w:rsidRPr="00F60BA8">
                        <w:rPr>
                          <w:rFonts w:ascii="Times New Roman" w:hAnsi="Times New Roman"/>
                          <w:sz w:val="28"/>
                          <w:szCs w:val="28"/>
                        </w:rPr>
                        <w:t>№</w:t>
                      </w:r>
                      <w:r>
                        <w:rPr>
                          <w:rFonts w:ascii="Times New Roman" w:hAnsi="Times New Roman"/>
                          <w:sz w:val="28"/>
                          <w:szCs w:val="28"/>
                        </w:rPr>
                        <w:t>88</w:t>
                      </w:r>
                      <w:r w:rsidR="00E27B21">
                        <w:rPr>
                          <w:rFonts w:ascii="Times New Roman" w:hAnsi="Times New Roman"/>
                          <w:sz w:val="28"/>
                          <w:szCs w:val="28"/>
                        </w:rPr>
                        <w:t>/д</w:t>
                      </w:r>
                      <w:r w:rsidR="0074278B">
                        <w:rPr>
                          <w:rFonts w:ascii="Times New Roman" w:hAnsi="Times New Roman"/>
                          <w:sz w:val="28"/>
                          <w:szCs w:val="28"/>
                        </w:rPr>
                        <w:t xml:space="preserve"> </w:t>
                      </w:r>
                    </w:p>
                    <w:p w14:paraId="4C67A22C" w14:textId="5FB08C30" w:rsidR="0008319D" w:rsidRPr="00F60BA8" w:rsidRDefault="0008319D" w:rsidP="00180E98">
                      <w:pPr>
                        <w:spacing w:after="0" w:line="240" w:lineRule="auto"/>
                        <w:ind w:right="-12"/>
                        <w:jc w:val="both"/>
                        <w:rPr>
                          <w:rFonts w:ascii="Times New Roman" w:hAnsi="Times New Roman"/>
                          <w:sz w:val="28"/>
                          <w:szCs w:val="28"/>
                        </w:rPr>
                      </w:pPr>
                      <w:r w:rsidRPr="00F60BA8">
                        <w:rPr>
                          <w:rFonts w:ascii="Times New Roman" w:hAnsi="Times New Roman"/>
                          <w:sz w:val="28"/>
                          <w:szCs w:val="28"/>
                        </w:rPr>
                        <w:t>от «</w:t>
                      </w:r>
                      <w:r w:rsidR="0074278B">
                        <w:rPr>
                          <w:rFonts w:ascii="Times New Roman" w:hAnsi="Times New Roman"/>
                          <w:sz w:val="28"/>
                          <w:szCs w:val="28"/>
                        </w:rPr>
                        <w:t xml:space="preserve"> </w:t>
                      </w:r>
                      <w:r w:rsidR="00726005">
                        <w:rPr>
                          <w:rFonts w:ascii="Times New Roman" w:hAnsi="Times New Roman"/>
                          <w:sz w:val="28"/>
                          <w:szCs w:val="28"/>
                        </w:rPr>
                        <w:t>1</w:t>
                      </w:r>
                      <w:r w:rsidR="0074278B">
                        <w:rPr>
                          <w:rFonts w:ascii="Times New Roman" w:hAnsi="Times New Roman"/>
                          <w:sz w:val="28"/>
                          <w:szCs w:val="28"/>
                        </w:rPr>
                        <w:t xml:space="preserve"> </w:t>
                      </w:r>
                      <w:r w:rsidRPr="00F60BA8">
                        <w:rPr>
                          <w:rFonts w:ascii="Times New Roman" w:hAnsi="Times New Roman"/>
                          <w:sz w:val="28"/>
                          <w:szCs w:val="28"/>
                        </w:rPr>
                        <w:t xml:space="preserve">» </w:t>
                      </w:r>
                      <w:r w:rsidR="00726005">
                        <w:rPr>
                          <w:rFonts w:ascii="Times New Roman" w:hAnsi="Times New Roman"/>
                          <w:sz w:val="28"/>
                          <w:szCs w:val="28"/>
                        </w:rPr>
                        <w:t xml:space="preserve">сентября </w:t>
                      </w:r>
                      <w:r w:rsidRPr="00F60BA8">
                        <w:rPr>
                          <w:rFonts w:ascii="Times New Roman" w:hAnsi="Times New Roman"/>
                          <w:sz w:val="28"/>
                          <w:szCs w:val="28"/>
                        </w:rPr>
                        <w:t>202</w:t>
                      </w:r>
                      <w:r w:rsidR="0074278B">
                        <w:rPr>
                          <w:rFonts w:ascii="Times New Roman" w:hAnsi="Times New Roman"/>
                          <w:sz w:val="28"/>
                          <w:szCs w:val="28"/>
                        </w:rPr>
                        <w:t>6</w:t>
                      </w:r>
                      <w:r w:rsidRPr="00F60BA8">
                        <w:rPr>
                          <w:rFonts w:ascii="Times New Roman" w:hAnsi="Times New Roman"/>
                          <w:sz w:val="28"/>
                          <w:szCs w:val="28"/>
                        </w:rPr>
                        <w:t xml:space="preserve"> г.</w:t>
                      </w:r>
                    </w:p>
                    <w:p w14:paraId="3EC53D5D" w14:textId="77777777" w:rsidR="0008319D" w:rsidRDefault="0008319D" w:rsidP="00180E98">
                      <w:pPr>
                        <w:spacing w:after="0" w:line="240" w:lineRule="auto"/>
                        <w:ind w:right="-12"/>
                        <w:jc w:val="both"/>
                        <w:rPr>
                          <w:rFonts w:ascii="Times New Roman" w:hAnsi="Times New Roman"/>
                          <w:sz w:val="24"/>
                        </w:rPr>
                      </w:pPr>
                    </w:p>
                  </w:txbxContent>
                </v:textbox>
                <w10:wrap anchorx="margin"/>
              </v:shape>
            </w:pict>
          </mc:Fallback>
        </mc:AlternateContent>
      </w:r>
    </w:p>
    <w:p w14:paraId="0B7930D8" w14:textId="644E0308" w:rsidR="0008319D" w:rsidRDefault="0008319D">
      <w:pPr>
        <w:spacing w:after="0" w:line="240" w:lineRule="auto"/>
        <w:rPr>
          <w:rFonts w:ascii="Times New Roman" w:hAnsi="Times New Roman"/>
          <w:color w:val="auto"/>
          <w:sz w:val="24"/>
        </w:rPr>
      </w:pPr>
    </w:p>
    <w:p w14:paraId="786A5307" w14:textId="6D023B03" w:rsidR="0008319D" w:rsidRDefault="0008319D">
      <w:pPr>
        <w:spacing w:after="0" w:line="240" w:lineRule="auto"/>
        <w:rPr>
          <w:rFonts w:ascii="Times New Roman" w:hAnsi="Times New Roman"/>
          <w:color w:val="auto"/>
          <w:sz w:val="24"/>
        </w:rPr>
      </w:pPr>
    </w:p>
    <w:p w14:paraId="7B8646E0" w14:textId="4165BE23" w:rsidR="0008319D" w:rsidRDefault="0008319D">
      <w:pPr>
        <w:spacing w:after="0" w:line="240" w:lineRule="auto"/>
        <w:rPr>
          <w:rFonts w:ascii="Times New Roman" w:hAnsi="Times New Roman"/>
          <w:color w:val="auto"/>
          <w:sz w:val="24"/>
        </w:rPr>
      </w:pPr>
    </w:p>
    <w:p w14:paraId="3953291B" w14:textId="2348F1D1" w:rsidR="0008319D" w:rsidRPr="004F6276" w:rsidRDefault="0008319D">
      <w:pPr>
        <w:spacing w:after="0" w:line="240" w:lineRule="auto"/>
        <w:rPr>
          <w:rFonts w:ascii="Times New Roman" w:hAnsi="Times New Roman"/>
          <w:color w:val="auto"/>
          <w:sz w:val="24"/>
        </w:rPr>
      </w:pPr>
    </w:p>
    <w:p w14:paraId="20B99DE5" w14:textId="77777777" w:rsidR="00D53AE9" w:rsidRPr="004F6276" w:rsidRDefault="00D53AE9">
      <w:pPr>
        <w:spacing w:after="0" w:line="240" w:lineRule="auto"/>
        <w:jc w:val="center"/>
        <w:rPr>
          <w:rFonts w:ascii="Times New Roman" w:hAnsi="Times New Roman"/>
          <w:b/>
          <w:color w:val="auto"/>
          <w:sz w:val="24"/>
        </w:rPr>
      </w:pPr>
    </w:p>
    <w:p w14:paraId="0BEB2460" w14:textId="3DD36FBC" w:rsidR="00D53AE9" w:rsidRDefault="00D53AE9">
      <w:pPr>
        <w:spacing w:after="0" w:line="240" w:lineRule="auto"/>
        <w:jc w:val="center"/>
        <w:rPr>
          <w:rFonts w:ascii="Times New Roman" w:hAnsi="Times New Roman"/>
          <w:b/>
          <w:color w:val="auto"/>
          <w:sz w:val="24"/>
        </w:rPr>
      </w:pPr>
    </w:p>
    <w:p w14:paraId="737247E6" w14:textId="023D4323" w:rsidR="002E4AF5" w:rsidRDefault="002E4AF5">
      <w:pPr>
        <w:spacing w:after="0" w:line="240" w:lineRule="auto"/>
        <w:jc w:val="center"/>
        <w:rPr>
          <w:rFonts w:ascii="Times New Roman" w:hAnsi="Times New Roman"/>
          <w:b/>
          <w:color w:val="auto"/>
          <w:sz w:val="24"/>
        </w:rPr>
      </w:pPr>
    </w:p>
    <w:p w14:paraId="03453D81" w14:textId="77777777" w:rsidR="002E4AF5" w:rsidRPr="004F6276" w:rsidRDefault="002E4AF5">
      <w:pPr>
        <w:spacing w:after="0" w:line="240" w:lineRule="auto"/>
        <w:jc w:val="center"/>
        <w:rPr>
          <w:rFonts w:ascii="Times New Roman" w:hAnsi="Times New Roman"/>
          <w:b/>
          <w:color w:val="auto"/>
          <w:sz w:val="24"/>
        </w:rPr>
      </w:pPr>
    </w:p>
    <w:p w14:paraId="56DF239B" w14:textId="77777777" w:rsidR="00D53AE9" w:rsidRPr="004F6276" w:rsidRDefault="00D53AE9">
      <w:pPr>
        <w:spacing w:after="0" w:line="240" w:lineRule="auto"/>
        <w:jc w:val="center"/>
        <w:rPr>
          <w:rFonts w:ascii="Times New Roman" w:hAnsi="Times New Roman"/>
          <w:b/>
          <w:color w:val="auto"/>
          <w:sz w:val="24"/>
        </w:rPr>
      </w:pPr>
    </w:p>
    <w:p w14:paraId="4965DC02" w14:textId="65E2979B" w:rsidR="00D53AE9" w:rsidRPr="00F60BA8" w:rsidRDefault="00104164">
      <w:pPr>
        <w:spacing w:after="0" w:line="240" w:lineRule="auto"/>
        <w:jc w:val="center"/>
        <w:rPr>
          <w:rFonts w:ascii="Times New Roman" w:hAnsi="Times New Roman"/>
          <w:b/>
          <w:color w:val="auto"/>
          <w:sz w:val="40"/>
          <w:szCs w:val="40"/>
        </w:rPr>
      </w:pPr>
      <w:r w:rsidRPr="00F60BA8">
        <w:rPr>
          <w:rFonts w:ascii="Times New Roman" w:hAnsi="Times New Roman"/>
          <w:b/>
          <w:color w:val="auto"/>
          <w:sz w:val="40"/>
          <w:szCs w:val="40"/>
        </w:rPr>
        <w:t xml:space="preserve">РАБОЧАЯ ПРОГРАММА </w:t>
      </w:r>
    </w:p>
    <w:p w14:paraId="63B60560" w14:textId="77777777" w:rsidR="00D53AE9" w:rsidRPr="00F60BA8" w:rsidRDefault="00104164">
      <w:pPr>
        <w:spacing w:after="0" w:line="240" w:lineRule="auto"/>
        <w:jc w:val="center"/>
        <w:rPr>
          <w:rFonts w:ascii="Times New Roman" w:hAnsi="Times New Roman"/>
          <w:b/>
          <w:color w:val="auto"/>
          <w:sz w:val="40"/>
          <w:szCs w:val="40"/>
        </w:rPr>
      </w:pPr>
      <w:r w:rsidRPr="00F60BA8">
        <w:rPr>
          <w:rFonts w:ascii="Times New Roman" w:hAnsi="Times New Roman"/>
          <w:b/>
          <w:color w:val="auto"/>
          <w:sz w:val="40"/>
          <w:szCs w:val="40"/>
        </w:rPr>
        <w:t>общеобразовательной дисциплины</w:t>
      </w:r>
    </w:p>
    <w:p w14:paraId="3318749D" w14:textId="5712A31C" w:rsidR="00CE34F1" w:rsidRPr="00F60BA8" w:rsidRDefault="0074278B">
      <w:pPr>
        <w:spacing w:after="0" w:line="240" w:lineRule="auto"/>
        <w:jc w:val="center"/>
        <w:rPr>
          <w:rFonts w:ascii="Times New Roman" w:hAnsi="Times New Roman"/>
          <w:b/>
          <w:color w:val="auto"/>
          <w:sz w:val="40"/>
          <w:szCs w:val="40"/>
        </w:rPr>
      </w:pPr>
      <w:r>
        <w:rPr>
          <w:rFonts w:ascii="Times New Roman" w:hAnsi="Times New Roman"/>
          <w:b/>
          <w:color w:val="auto"/>
          <w:sz w:val="40"/>
          <w:szCs w:val="40"/>
        </w:rPr>
        <w:t>БД.02</w:t>
      </w:r>
      <w:r w:rsidR="00104164" w:rsidRPr="00F60BA8">
        <w:rPr>
          <w:rFonts w:ascii="Times New Roman" w:hAnsi="Times New Roman"/>
          <w:b/>
          <w:color w:val="auto"/>
          <w:sz w:val="40"/>
          <w:szCs w:val="40"/>
        </w:rPr>
        <w:t xml:space="preserve">«Литература» </w:t>
      </w:r>
    </w:p>
    <w:p w14:paraId="47C77AF1" w14:textId="77777777" w:rsidR="0074278B" w:rsidRDefault="0074278B" w:rsidP="0074278B">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51.02.01</w:t>
      </w:r>
    </w:p>
    <w:p w14:paraId="5B6E17CF" w14:textId="1B70B172" w:rsidR="0074278B" w:rsidRPr="0074278B" w:rsidRDefault="0074278B" w:rsidP="0074278B">
      <w:pPr>
        <w:spacing w:after="0" w:line="240" w:lineRule="auto"/>
        <w:jc w:val="center"/>
        <w:rPr>
          <w:rFonts w:ascii="Times New Roman" w:hAnsi="Times New Roman"/>
          <w:sz w:val="32"/>
          <w:szCs w:val="32"/>
        </w:rPr>
      </w:pPr>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p>
    <w:p w14:paraId="5C48BCBE" w14:textId="125542A7" w:rsidR="00D53AE9" w:rsidRDefault="00D53AE9">
      <w:pPr>
        <w:spacing w:after="0" w:line="240" w:lineRule="auto"/>
        <w:rPr>
          <w:rFonts w:ascii="Times New Roman" w:hAnsi="Times New Roman"/>
          <w:color w:val="auto"/>
          <w:sz w:val="24"/>
        </w:rPr>
      </w:pPr>
    </w:p>
    <w:p w14:paraId="6BEAC166" w14:textId="77777777" w:rsidR="002E4AF5" w:rsidRPr="004F6276" w:rsidRDefault="002E4AF5">
      <w:pPr>
        <w:spacing w:after="0" w:line="240" w:lineRule="auto"/>
        <w:rPr>
          <w:rFonts w:ascii="Times New Roman" w:hAnsi="Times New Roman"/>
          <w:color w:val="auto"/>
          <w:sz w:val="24"/>
        </w:rPr>
      </w:pPr>
    </w:p>
    <w:p w14:paraId="6D7DBD22" w14:textId="77777777" w:rsidR="00D53AE9" w:rsidRPr="004F6276" w:rsidRDefault="00D53AE9">
      <w:pPr>
        <w:spacing w:after="0" w:line="240" w:lineRule="auto"/>
        <w:rPr>
          <w:rFonts w:ascii="Times New Roman" w:hAnsi="Times New Roman"/>
          <w:color w:val="auto"/>
          <w:sz w:val="24"/>
        </w:rPr>
      </w:pPr>
    </w:p>
    <w:p w14:paraId="5A828A35" w14:textId="77777777" w:rsidR="00D53AE9" w:rsidRPr="004F6276" w:rsidRDefault="00D53AE9">
      <w:pPr>
        <w:spacing w:after="0" w:line="240" w:lineRule="auto"/>
        <w:jc w:val="center"/>
        <w:rPr>
          <w:rFonts w:ascii="Times New Roman" w:hAnsi="Times New Roman"/>
          <w:color w:val="auto"/>
          <w:sz w:val="24"/>
        </w:rPr>
      </w:pPr>
    </w:p>
    <w:p w14:paraId="5CFD08F7" w14:textId="77777777" w:rsidR="00D53AE9" w:rsidRPr="004F6276" w:rsidRDefault="00D53AE9">
      <w:pPr>
        <w:spacing w:after="0" w:line="240" w:lineRule="auto"/>
        <w:jc w:val="center"/>
        <w:rPr>
          <w:rFonts w:ascii="Times New Roman" w:hAnsi="Times New Roman"/>
          <w:color w:val="auto"/>
          <w:sz w:val="24"/>
        </w:rPr>
      </w:pPr>
    </w:p>
    <w:p w14:paraId="724DD347" w14:textId="77777777" w:rsidR="00D53AE9" w:rsidRPr="004F6276" w:rsidRDefault="00D53AE9">
      <w:pPr>
        <w:spacing w:after="0" w:line="240" w:lineRule="auto"/>
        <w:jc w:val="center"/>
        <w:rPr>
          <w:rFonts w:ascii="Times New Roman" w:hAnsi="Times New Roman"/>
          <w:color w:val="auto"/>
          <w:sz w:val="24"/>
        </w:rPr>
      </w:pPr>
    </w:p>
    <w:p w14:paraId="5EF25C6D" w14:textId="77777777" w:rsidR="00D53AE9" w:rsidRPr="004F6276" w:rsidRDefault="00D53AE9">
      <w:pPr>
        <w:spacing w:after="0" w:line="240" w:lineRule="auto"/>
        <w:jc w:val="center"/>
        <w:rPr>
          <w:rFonts w:ascii="Times New Roman" w:hAnsi="Times New Roman"/>
          <w:color w:val="auto"/>
          <w:sz w:val="24"/>
        </w:rPr>
      </w:pPr>
    </w:p>
    <w:p w14:paraId="12D0B750" w14:textId="77777777" w:rsidR="00D53AE9" w:rsidRPr="004F6276" w:rsidRDefault="00D53AE9">
      <w:pPr>
        <w:spacing w:after="0" w:line="240" w:lineRule="auto"/>
        <w:jc w:val="center"/>
        <w:rPr>
          <w:rFonts w:ascii="Times New Roman" w:hAnsi="Times New Roman"/>
          <w:color w:val="auto"/>
          <w:sz w:val="24"/>
        </w:rPr>
      </w:pPr>
    </w:p>
    <w:p w14:paraId="05422724" w14:textId="77777777" w:rsidR="00D53AE9" w:rsidRPr="004F6276" w:rsidRDefault="00D53AE9">
      <w:pPr>
        <w:spacing w:after="0" w:line="240" w:lineRule="auto"/>
        <w:jc w:val="center"/>
        <w:rPr>
          <w:rFonts w:ascii="Times New Roman" w:hAnsi="Times New Roman"/>
          <w:color w:val="auto"/>
          <w:sz w:val="24"/>
        </w:rPr>
      </w:pPr>
    </w:p>
    <w:p w14:paraId="55E4504A" w14:textId="77777777" w:rsidR="00D53AE9" w:rsidRPr="004F6276" w:rsidRDefault="00D53AE9">
      <w:pPr>
        <w:spacing w:after="0" w:line="240" w:lineRule="auto"/>
        <w:jc w:val="center"/>
        <w:rPr>
          <w:rFonts w:ascii="Times New Roman" w:hAnsi="Times New Roman"/>
          <w:color w:val="auto"/>
          <w:sz w:val="24"/>
        </w:rPr>
      </w:pPr>
    </w:p>
    <w:p w14:paraId="32E91A46" w14:textId="77777777" w:rsidR="00D53AE9" w:rsidRPr="004F6276" w:rsidRDefault="00D53AE9">
      <w:pPr>
        <w:spacing w:after="0" w:line="240" w:lineRule="auto"/>
        <w:jc w:val="center"/>
        <w:rPr>
          <w:rFonts w:ascii="Times New Roman" w:hAnsi="Times New Roman"/>
          <w:color w:val="auto"/>
          <w:sz w:val="24"/>
        </w:rPr>
      </w:pPr>
    </w:p>
    <w:p w14:paraId="33A1BEC8" w14:textId="77777777" w:rsidR="00D53AE9" w:rsidRPr="004F6276" w:rsidRDefault="00D53AE9">
      <w:pPr>
        <w:spacing w:after="0" w:line="240" w:lineRule="auto"/>
        <w:jc w:val="center"/>
        <w:rPr>
          <w:rFonts w:ascii="Times New Roman" w:hAnsi="Times New Roman"/>
          <w:color w:val="auto"/>
          <w:sz w:val="24"/>
        </w:rPr>
      </w:pPr>
    </w:p>
    <w:p w14:paraId="7AC118B9" w14:textId="77777777" w:rsidR="0074278B" w:rsidRDefault="0074278B" w:rsidP="0074278B">
      <w:pPr>
        <w:spacing w:after="0" w:line="240" w:lineRule="auto"/>
        <w:rPr>
          <w:rFonts w:ascii="Times New Roman" w:hAnsi="Times New Roman"/>
          <w:color w:val="auto"/>
          <w:sz w:val="28"/>
          <w:szCs w:val="28"/>
        </w:rPr>
      </w:pPr>
    </w:p>
    <w:p w14:paraId="5DE24D2E" w14:textId="77777777" w:rsidR="0074278B" w:rsidRDefault="0074278B" w:rsidP="0074278B">
      <w:pPr>
        <w:spacing w:after="0" w:line="240" w:lineRule="auto"/>
        <w:rPr>
          <w:rFonts w:ascii="Times New Roman" w:hAnsi="Times New Roman"/>
          <w:color w:val="auto"/>
          <w:sz w:val="28"/>
          <w:szCs w:val="28"/>
        </w:rPr>
      </w:pPr>
    </w:p>
    <w:p w14:paraId="208A1A09" w14:textId="77777777" w:rsidR="0074278B" w:rsidRDefault="0074278B" w:rsidP="0074278B">
      <w:pPr>
        <w:spacing w:after="0" w:line="240" w:lineRule="auto"/>
        <w:rPr>
          <w:rFonts w:ascii="Times New Roman" w:hAnsi="Times New Roman"/>
          <w:color w:val="auto"/>
          <w:sz w:val="28"/>
          <w:szCs w:val="28"/>
        </w:rPr>
      </w:pPr>
    </w:p>
    <w:p w14:paraId="71EA9AA9" w14:textId="77777777" w:rsidR="0074278B" w:rsidRDefault="0074278B" w:rsidP="0074278B">
      <w:pPr>
        <w:spacing w:after="0" w:line="240" w:lineRule="auto"/>
        <w:rPr>
          <w:rFonts w:ascii="Times New Roman" w:hAnsi="Times New Roman"/>
          <w:color w:val="auto"/>
          <w:sz w:val="28"/>
          <w:szCs w:val="28"/>
        </w:rPr>
      </w:pPr>
    </w:p>
    <w:p w14:paraId="32441BF8" w14:textId="77777777" w:rsidR="0074278B" w:rsidRDefault="0074278B" w:rsidP="0074278B">
      <w:pPr>
        <w:spacing w:after="0" w:line="240" w:lineRule="auto"/>
        <w:rPr>
          <w:rFonts w:ascii="Times New Roman" w:hAnsi="Times New Roman"/>
          <w:color w:val="auto"/>
          <w:sz w:val="28"/>
          <w:szCs w:val="28"/>
        </w:rPr>
      </w:pPr>
    </w:p>
    <w:p w14:paraId="4C47573B" w14:textId="77777777" w:rsidR="0074278B" w:rsidRDefault="0074278B" w:rsidP="0074278B">
      <w:pPr>
        <w:spacing w:after="0" w:line="240" w:lineRule="auto"/>
        <w:rPr>
          <w:rFonts w:ascii="Times New Roman" w:hAnsi="Times New Roman"/>
          <w:color w:val="auto"/>
          <w:sz w:val="28"/>
          <w:szCs w:val="28"/>
        </w:rPr>
      </w:pPr>
    </w:p>
    <w:p w14:paraId="21F2F150" w14:textId="77777777" w:rsidR="0074278B" w:rsidRDefault="0074278B" w:rsidP="0074278B">
      <w:pPr>
        <w:spacing w:after="0" w:line="240" w:lineRule="auto"/>
        <w:rPr>
          <w:rFonts w:ascii="Times New Roman" w:hAnsi="Times New Roman"/>
          <w:color w:val="auto"/>
          <w:sz w:val="28"/>
          <w:szCs w:val="28"/>
        </w:rPr>
      </w:pPr>
    </w:p>
    <w:p w14:paraId="70BA5F3B" w14:textId="77777777" w:rsidR="0074278B" w:rsidRDefault="0074278B" w:rsidP="0074278B">
      <w:pPr>
        <w:spacing w:after="0" w:line="240" w:lineRule="auto"/>
        <w:rPr>
          <w:rFonts w:ascii="Times New Roman" w:hAnsi="Times New Roman"/>
          <w:color w:val="auto"/>
          <w:sz w:val="28"/>
          <w:szCs w:val="28"/>
        </w:rPr>
      </w:pPr>
    </w:p>
    <w:p w14:paraId="2BAF7CC3" w14:textId="77777777" w:rsidR="0074278B" w:rsidRDefault="0074278B" w:rsidP="0074278B">
      <w:pPr>
        <w:spacing w:after="0" w:line="240" w:lineRule="auto"/>
        <w:rPr>
          <w:rFonts w:ascii="Times New Roman" w:hAnsi="Times New Roman"/>
          <w:color w:val="auto"/>
          <w:sz w:val="28"/>
          <w:szCs w:val="28"/>
        </w:rPr>
      </w:pPr>
    </w:p>
    <w:p w14:paraId="066C9C5C" w14:textId="69C0743F" w:rsidR="00D53AE9" w:rsidRPr="004F6276" w:rsidRDefault="0074278B" w:rsidP="0074278B">
      <w:pPr>
        <w:spacing w:after="0" w:line="240" w:lineRule="auto"/>
        <w:jc w:val="center"/>
        <w:rPr>
          <w:rFonts w:ascii="Times New Roman" w:hAnsi="Times New Roman"/>
          <w:strike/>
          <w:color w:val="auto"/>
          <w:sz w:val="24"/>
        </w:rPr>
      </w:pPr>
      <w:r>
        <w:rPr>
          <w:rFonts w:ascii="Times New Roman" w:hAnsi="Times New Roman"/>
          <w:color w:val="auto"/>
          <w:sz w:val="28"/>
          <w:szCs w:val="28"/>
        </w:rPr>
        <w:t>Калуга 2026</w:t>
      </w:r>
      <w:r w:rsidR="00104164" w:rsidRPr="004F6276">
        <w:rPr>
          <w:rFonts w:ascii="Times New Roman" w:hAnsi="Times New Roman"/>
          <w:color w:val="auto"/>
          <w:sz w:val="24"/>
        </w:rPr>
        <w:br w:type="page"/>
      </w:r>
    </w:p>
    <w:p w14:paraId="349D9E1E"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DD68CF">
        <w:rPr>
          <w:rFonts w:ascii="Times New Roman" w:eastAsia="Calibri" w:hAnsi="Times New Roman" w:cs="Calibri"/>
          <w:bCs/>
          <w:color w:val="auto"/>
          <w:sz w:val="28"/>
          <w:szCs w:val="28"/>
        </w:rPr>
        <w:lastRenderedPageBreak/>
        <w:t>Учебная дисциплина «Литература»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p>
    <w:p w14:paraId="1DC7B3E0" w14:textId="77777777" w:rsidR="00DD68CF" w:rsidRPr="00DD68CF" w:rsidRDefault="00DD68CF" w:rsidP="00DD68CF">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114C5D16" w14:textId="77777777" w:rsidR="00DD68CF" w:rsidRPr="00DD68CF" w:rsidRDefault="00DD68CF" w:rsidP="00DD68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399BDE1F" w14:textId="77777777" w:rsidR="00DD68CF" w:rsidRPr="00DD68CF" w:rsidRDefault="00DD68CF" w:rsidP="00DD68CF">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2BA52FE4" w14:textId="77777777" w:rsidR="00DD68CF" w:rsidRPr="00DD68CF" w:rsidRDefault="00DD68CF" w:rsidP="00DD68CF">
      <w:pPr>
        <w:spacing w:after="0" w:line="240" w:lineRule="auto"/>
        <w:jc w:val="both"/>
        <w:rPr>
          <w:rFonts w:ascii="Times New Roman" w:eastAsia="Calibri" w:hAnsi="Times New Roman"/>
          <w:color w:val="auto"/>
          <w:sz w:val="24"/>
          <w:szCs w:val="24"/>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7B2B157E" w14:textId="77777777" w:rsidR="00DD68CF" w:rsidRPr="00DD68CF" w:rsidRDefault="00DD68CF" w:rsidP="00DD68CF">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Примерной программы «Литература»,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30.11.2022г.</w:t>
      </w:r>
    </w:p>
    <w:p w14:paraId="3EE4708B"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5CBE6261"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0ED113EF" w14:textId="14FDABF9"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Шульга Ирина Васильевна</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05F6727F"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DD68CF" w:rsidRPr="00DD68CF" w14:paraId="5C2B4450" w14:textId="77777777" w:rsidTr="00840A23">
        <w:tc>
          <w:tcPr>
            <w:tcW w:w="4800" w:type="dxa"/>
          </w:tcPr>
          <w:p w14:paraId="5A932E3A" w14:textId="77777777" w:rsidR="00DD68CF" w:rsidRPr="00DD68CF" w:rsidRDefault="00DD68CF" w:rsidP="00DD68CF">
            <w:pPr>
              <w:spacing w:after="0" w:line="240" w:lineRule="auto"/>
              <w:ind w:firstLine="709"/>
              <w:rPr>
                <w:rFonts w:ascii="Times New Roman" w:eastAsia="Calibri" w:hAnsi="Times New Roman" w:cs="Calibri"/>
                <w:iCs/>
                <w:color w:val="auto"/>
                <w:sz w:val="28"/>
                <w:szCs w:val="28"/>
              </w:rPr>
            </w:pPr>
          </w:p>
          <w:p w14:paraId="5B615AD5" w14:textId="77777777" w:rsidR="00DD68CF" w:rsidRPr="00DD68CF" w:rsidRDefault="00DD68CF" w:rsidP="00DD68CF">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40E68F92" w14:textId="629E3F7C" w:rsidR="00DD68CF" w:rsidRPr="00DD68CF" w:rsidRDefault="00DD68CF" w:rsidP="00DD68CF">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sidR="00726005">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726005">
              <w:rPr>
                <w:rFonts w:ascii="Times New Roman" w:eastAsia="Calibri" w:hAnsi="Times New Roman" w:cs="Calibri"/>
                <w:iCs/>
                <w:color w:val="auto"/>
                <w:sz w:val="28"/>
                <w:szCs w:val="28"/>
              </w:rPr>
              <w:t>8</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681EA6FC" w14:textId="77777777" w:rsidR="00DD68CF" w:rsidRPr="00DD68CF" w:rsidRDefault="00DD68CF" w:rsidP="00DD68CF">
            <w:pPr>
              <w:spacing w:after="0" w:line="240" w:lineRule="auto"/>
              <w:rPr>
                <w:rFonts w:ascii="Times New Roman" w:eastAsia="Calibri" w:hAnsi="Times New Roman" w:cs="Calibri"/>
                <w:iCs/>
                <w:color w:val="auto"/>
                <w:sz w:val="28"/>
                <w:szCs w:val="28"/>
              </w:rPr>
            </w:pPr>
          </w:p>
        </w:tc>
        <w:tc>
          <w:tcPr>
            <w:tcW w:w="4771" w:type="dxa"/>
          </w:tcPr>
          <w:p w14:paraId="7AF8EE4E" w14:textId="77777777" w:rsidR="00DD68CF" w:rsidRPr="00DD68CF" w:rsidRDefault="00DD68CF" w:rsidP="00DD68CF">
            <w:pPr>
              <w:autoSpaceDE w:val="0"/>
              <w:autoSpaceDN w:val="0"/>
              <w:spacing w:after="0" w:line="240" w:lineRule="auto"/>
              <w:ind w:firstLine="709"/>
              <w:outlineLvl w:val="0"/>
              <w:rPr>
                <w:rFonts w:ascii="Times New Roman" w:eastAsia="Calibri" w:hAnsi="Times New Roman" w:cs="Calibri"/>
                <w:iCs/>
                <w:color w:val="auto"/>
                <w:sz w:val="28"/>
                <w:szCs w:val="28"/>
              </w:rPr>
            </w:pPr>
          </w:p>
          <w:p w14:paraId="3ADB2198"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03A4966B" w14:textId="4810671B"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sidR="00726005">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726005">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02E888CF"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20"/>
        <w:rPr>
          <w:rFonts w:ascii="Times New Roman" w:hAnsi="Times New Roman"/>
          <w:i/>
          <w:iCs/>
          <w:color w:val="auto"/>
          <w:sz w:val="24"/>
          <w:szCs w:val="24"/>
          <w:vertAlign w:val="superscript"/>
        </w:rPr>
      </w:pPr>
    </w:p>
    <w:p w14:paraId="0FB73590" w14:textId="77777777" w:rsidR="00D53AE9" w:rsidRPr="00F60BA8" w:rsidRDefault="00D53AE9">
      <w:pPr>
        <w:spacing w:after="0" w:line="240" w:lineRule="auto"/>
        <w:rPr>
          <w:rFonts w:ascii="Times New Roman" w:hAnsi="Times New Roman"/>
          <w:strike/>
          <w:color w:val="auto"/>
          <w:sz w:val="24"/>
        </w:rPr>
      </w:pPr>
    </w:p>
    <w:p w14:paraId="4106F32F" w14:textId="77777777" w:rsidR="00DD68CF" w:rsidRDefault="00DD68CF" w:rsidP="00213377">
      <w:pPr>
        <w:spacing w:after="0" w:line="360" w:lineRule="auto"/>
        <w:jc w:val="center"/>
        <w:rPr>
          <w:rFonts w:ascii="Times New Roman" w:hAnsi="Times New Roman"/>
          <w:b/>
          <w:bCs/>
          <w:color w:val="auto"/>
          <w:sz w:val="28"/>
        </w:rPr>
      </w:pPr>
    </w:p>
    <w:p w14:paraId="639330DE" w14:textId="77777777" w:rsidR="00DD68CF" w:rsidRDefault="00DD68CF" w:rsidP="00213377">
      <w:pPr>
        <w:spacing w:after="0" w:line="360" w:lineRule="auto"/>
        <w:jc w:val="center"/>
        <w:rPr>
          <w:rFonts w:ascii="Times New Roman" w:hAnsi="Times New Roman"/>
          <w:b/>
          <w:bCs/>
          <w:color w:val="auto"/>
          <w:sz w:val="28"/>
        </w:rPr>
      </w:pPr>
    </w:p>
    <w:p w14:paraId="7C77A187" w14:textId="77777777" w:rsidR="00DD68CF" w:rsidRDefault="00DD68CF" w:rsidP="00213377">
      <w:pPr>
        <w:spacing w:after="0" w:line="360" w:lineRule="auto"/>
        <w:jc w:val="center"/>
        <w:rPr>
          <w:rFonts w:ascii="Times New Roman" w:hAnsi="Times New Roman"/>
          <w:b/>
          <w:bCs/>
          <w:color w:val="auto"/>
          <w:sz w:val="28"/>
        </w:rPr>
      </w:pPr>
    </w:p>
    <w:p w14:paraId="0DFA6E8E" w14:textId="77777777" w:rsidR="00DD68CF" w:rsidRDefault="00DD68CF" w:rsidP="00213377">
      <w:pPr>
        <w:spacing w:after="0" w:line="360" w:lineRule="auto"/>
        <w:jc w:val="center"/>
        <w:rPr>
          <w:rFonts w:ascii="Times New Roman" w:hAnsi="Times New Roman"/>
          <w:b/>
          <w:bCs/>
          <w:color w:val="auto"/>
          <w:sz w:val="28"/>
        </w:rPr>
      </w:pPr>
    </w:p>
    <w:p w14:paraId="6ED9377E" w14:textId="77777777" w:rsidR="00DD68CF" w:rsidRDefault="00DD68CF" w:rsidP="00213377">
      <w:pPr>
        <w:spacing w:after="0" w:line="360" w:lineRule="auto"/>
        <w:jc w:val="center"/>
        <w:rPr>
          <w:rFonts w:ascii="Times New Roman" w:hAnsi="Times New Roman"/>
          <w:b/>
          <w:bCs/>
          <w:color w:val="auto"/>
          <w:sz w:val="28"/>
        </w:rPr>
      </w:pPr>
    </w:p>
    <w:p w14:paraId="1F0F6342" w14:textId="77777777" w:rsidR="00DD68CF" w:rsidRDefault="00DD68CF" w:rsidP="00213377">
      <w:pPr>
        <w:spacing w:after="0" w:line="360" w:lineRule="auto"/>
        <w:jc w:val="center"/>
        <w:rPr>
          <w:rFonts w:ascii="Times New Roman" w:hAnsi="Times New Roman"/>
          <w:b/>
          <w:bCs/>
          <w:color w:val="auto"/>
          <w:sz w:val="28"/>
        </w:rPr>
      </w:pPr>
    </w:p>
    <w:p w14:paraId="028E9B60" w14:textId="1E32D483" w:rsidR="00D53AE9" w:rsidRPr="00213377" w:rsidRDefault="00104164" w:rsidP="00213377">
      <w:pPr>
        <w:spacing w:after="0" w:line="360" w:lineRule="auto"/>
        <w:jc w:val="center"/>
        <w:rPr>
          <w:rFonts w:ascii="Times New Roman" w:hAnsi="Times New Roman"/>
          <w:b/>
          <w:bCs/>
          <w:color w:val="auto"/>
          <w:sz w:val="28"/>
        </w:rPr>
      </w:pPr>
      <w:r w:rsidRPr="00213377">
        <w:rPr>
          <w:rFonts w:ascii="Times New Roman" w:hAnsi="Times New Roman"/>
          <w:b/>
          <w:bCs/>
          <w:color w:val="auto"/>
          <w:sz w:val="28"/>
        </w:rPr>
        <w:lastRenderedPageBreak/>
        <w:t>СОДЕРЖАНИЕ</w:t>
      </w:r>
    </w:p>
    <w:p w14:paraId="33EB5EFC" w14:textId="77777777" w:rsidR="00D53AE9" w:rsidRPr="00F60BA8" w:rsidRDefault="00D53AE9" w:rsidP="00213377">
      <w:pPr>
        <w:pStyle w:val="a8"/>
        <w:spacing w:before="0" w:line="360" w:lineRule="auto"/>
        <w:rPr>
          <w:rFonts w:ascii="Times New Roman" w:hAnsi="Times New Roman"/>
          <w:color w:val="auto"/>
          <w:sz w:val="28"/>
        </w:rPr>
      </w:pPr>
    </w:p>
    <w:p w14:paraId="79C6B5B2" w14:textId="250B543D" w:rsidR="00E36C00" w:rsidRPr="00E36C00" w:rsidRDefault="00104164" w:rsidP="00213377">
      <w:pPr>
        <w:pStyle w:val="1f4"/>
        <w:tabs>
          <w:tab w:val="left" w:pos="600"/>
          <w:tab w:val="right" w:leader="dot" w:pos="9345"/>
        </w:tabs>
        <w:spacing w:after="0" w:line="360" w:lineRule="auto"/>
        <w:jc w:val="both"/>
        <w:rPr>
          <w:rFonts w:asciiTheme="minorHAnsi" w:eastAsiaTheme="minorEastAsia" w:hAnsiTheme="minorHAnsi" w:cstheme="minorBidi"/>
          <w:noProof/>
          <w:color w:val="auto"/>
          <w:sz w:val="22"/>
          <w:szCs w:val="22"/>
        </w:rPr>
      </w:pPr>
      <w:r w:rsidRPr="00F60BA8">
        <w:rPr>
          <w:color w:val="auto"/>
        </w:rPr>
        <w:fldChar w:fldCharType="begin"/>
      </w:r>
      <w:r w:rsidRPr="00F60BA8">
        <w:rPr>
          <w:color w:val="auto"/>
        </w:rPr>
        <w:instrText>TOC \h \z \u \o "1-3"</w:instrText>
      </w:r>
      <w:r w:rsidRPr="00F60BA8">
        <w:rPr>
          <w:color w:val="auto"/>
        </w:rPr>
        <w:fldChar w:fldCharType="separate"/>
      </w:r>
      <w:hyperlink w:anchor="_Toc202198703" w:history="1">
        <w:r w:rsidR="00E36C00" w:rsidRPr="00E36C00">
          <w:rPr>
            <w:rStyle w:val="ac"/>
            <w:noProof/>
          </w:rPr>
          <w:t>1.</w:t>
        </w:r>
        <w:r w:rsidR="00E36C00" w:rsidRPr="00E36C00">
          <w:rPr>
            <w:rFonts w:asciiTheme="minorHAnsi" w:eastAsiaTheme="minorEastAsia" w:hAnsiTheme="minorHAnsi" w:cstheme="minorBidi"/>
            <w:noProof/>
            <w:color w:val="auto"/>
            <w:sz w:val="22"/>
            <w:szCs w:val="22"/>
          </w:rPr>
          <w:tab/>
        </w:r>
        <w:r w:rsidR="00E36C00" w:rsidRPr="00E36C00">
          <w:rPr>
            <w:rStyle w:val="ac"/>
            <w:noProof/>
          </w:rPr>
          <w:t>Общая характеристика примерной рабочей программы общеобразовательной дисциплины «Литература»</w:t>
        </w:r>
        <w:r w:rsidR="00E36C00" w:rsidRPr="00E36C00">
          <w:rPr>
            <w:noProof/>
            <w:webHidden/>
          </w:rPr>
          <w:tab/>
        </w:r>
        <w:r w:rsidR="00E36C00" w:rsidRPr="00E36C00">
          <w:rPr>
            <w:noProof/>
            <w:webHidden/>
          </w:rPr>
          <w:fldChar w:fldCharType="begin"/>
        </w:r>
        <w:r w:rsidR="00E36C00" w:rsidRPr="00E36C00">
          <w:rPr>
            <w:noProof/>
            <w:webHidden/>
          </w:rPr>
          <w:instrText xml:space="preserve"> PAGEREF _Toc202198703 \h </w:instrText>
        </w:r>
        <w:r w:rsidR="00E36C00" w:rsidRPr="00E36C00">
          <w:rPr>
            <w:noProof/>
            <w:webHidden/>
          </w:rPr>
        </w:r>
        <w:r w:rsidR="00E36C00" w:rsidRPr="00E36C00">
          <w:rPr>
            <w:noProof/>
            <w:webHidden/>
          </w:rPr>
          <w:fldChar w:fldCharType="separate"/>
        </w:r>
        <w:r w:rsidR="00213377">
          <w:rPr>
            <w:noProof/>
            <w:webHidden/>
          </w:rPr>
          <w:t>3</w:t>
        </w:r>
        <w:r w:rsidR="00E36C00" w:rsidRPr="00E36C00">
          <w:rPr>
            <w:noProof/>
            <w:webHidden/>
          </w:rPr>
          <w:fldChar w:fldCharType="end"/>
        </w:r>
      </w:hyperlink>
    </w:p>
    <w:p w14:paraId="57355969" w14:textId="6EBB4EA1"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4" w:history="1">
        <w:r w:rsidRPr="00E36C00">
          <w:rPr>
            <w:rStyle w:val="ac"/>
            <w:noProof/>
          </w:rPr>
          <w:t>2. Структура и содержание общеобразовательной дисциплины</w:t>
        </w:r>
        <w:r w:rsidRPr="00E36C00">
          <w:rPr>
            <w:noProof/>
            <w:webHidden/>
          </w:rPr>
          <w:tab/>
        </w:r>
        <w:r w:rsidRPr="00E36C00">
          <w:rPr>
            <w:noProof/>
            <w:webHidden/>
          </w:rPr>
          <w:fldChar w:fldCharType="begin"/>
        </w:r>
        <w:r w:rsidRPr="00E36C00">
          <w:rPr>
            <w:noProof/>
            <w:webHidden/>
          </w:rPr>
          <w:instrText xml:space="preserve"> PAGEREF _Toc202198704 \h </w:instrText>
        </w:r>
        <w:r w:rsidRPr="00E36C00">
          <w:rPr>
            <w:noProof/>
            <w:webHidden/>
          </w:rPr>
        </w:r>
        <w:r w:rsidRPr="00E36C00">
          <w:rPr>
            <w:noProof/>
            <w:webHidden/>
          </w:rPr>
          <w:fldChar w:fldCharType="separate"/>
        </w:r>
        <w:r w:rsidR="00213377">
          <w:rPr>
            <w:noProof/>
            <w:webHidden/>
          </w:rPr>
          <w:t>18</w:t>
        </w:r>
        <w:r w:rsidRPr="00E36C00">
          <w:rPr>
            <w:noProof/>
            <w:webHidden/>
          </w:rPr>
          <w:fldChar w:fldCharType="end"/>
        </w:r>
      </w:hyperlink>
    </w:p>
    <w:p w14:paraId="34B3F2C7" w14:textId="6A202C7E"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5" w:history="1">
        <w:r w:rsidRPr="00E36C00">
          <w:rPr>
            <w:rStyle w:val="ac"/>
            <w:rFonts w:eastAsia="Calibri"/>
            <w:noProof/>
          </w:rPr>
          <w:t>3. Условия реализации программы общеобразовательной дисциплины</w:t>
        </w:r>
        <w:r w:rsidRPr="00E36C00">
          <w:rPr>
            <w:noProof/>
            <w:webHidden/>
          </w:rPr>
          <w:tab/>
        </w:r>
        <w:r w:rsidRPr="00E36C00">
          <w:rPr>
            <w:noProof/>
            <w:webHidden/>
          </w:rPr>
          <w:fldChar w:fldCharType="begin"/>
        </w:r>
        <w:r w:rsidRPr="00E36C00">
          <w:rPr>
            <w:noProof/>
            <w:webHidden/>
          </w:rPr>
          <w:instrText xml:space="preserve"> PAGEREF _Toc202198705 \h </w:instrText>
        </w:r>
        <w:r w:rsidRPr="00E36C00">
          <w:rPr>
            <w:noProof/>
            <w:webHidden/>
          </w:rPr>
        </w:r>
        <w:r w:rsidRPr="00E36C00">
          <w:rPr>
            <w:noProof/>
            <w:webHidden/>
          </w:rPr>
          <w:fldChar w:fldCharType="separate"/>
        </w:r>
        <w:r w:rsidR="00213377">
          <w:rPr>
            <w:noProof/>
            <w:webHidden/>
          </w:rPr>
          <w:t>39</w:t>
        </w:r>
        <w:r w:rsidRPr="00E36C00">
          <w:rPr>
            <w:noProof/>
            <w:webHidden/>
          </w:rPr>
          <w:fldChar w:fldCharType="end"/>
        </w:r>
      </w:hyperlink>
    </w:p>
    <w:p w14:paraId="767589C4" w14:textId="5601BC2D"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6" w:history="1">
        <w:r w:rsidRPr="00E36C00">
          <w:rPr>
            <w:rStyle w:val="ac"/>
            <w:caps/>
            <w:noProof/>
          </w:rPr>
          <w:t xml:space="preserve">4. </w:t>
        </w:r>
        <w:r w:rsidRPr="00E36C00">
          <w:rPr>
            <w:rStyle w:val="ac"/>
            <w:noProof/>
          </w:rPr>
          <w:t>Контроль и оценка результатов освоения дисциплины</w:t>
        </w:r>
        <w:r w:rsidRPr="00E36C00">
          <w:rPr>
            <w:noProof/>
            <w:webHidden/>
          </w:rPr>
          <w:tab/>
        </w:r>
        <w:r w:rsidRPr="00E36C00">
          <w:rPr>
            <w:noProof/>
            <w:webHidden/>
          </w:rPr>
          <w:fldChar w:fldCharType="begin"/>
        </w:r>
        <w:r w:rsidRPr="00E36C00">
          <w:rPr>
            <w:noProof/>
            <w:webHidden/>
          </w:rPr>
          <w:instrText xml:space="preserve"> PAGEREF _Toc202198706 \h </w:instrText>
        </w:r>
        <w:r w:rsidRPr="00E36C00">
          <w:rPr>
            <w:noProof/>
            <w:webHidden/>
          </w:rPr>
        </w:r>
        <w:r w:rsidRPr="00E36C00">
          <w:rPr>
            <w:noProof/>
            <w:webHidden/>
          </w:rPr>
          <w:fldChar w:fldCharType="separate"/>
        </w:r>
        <w:r w:rsidR="00213377">
          <w:rPr>
            <w:noProof/>
            <w:webHidden/>
          </w:rPr>
          <w:t>41</w:t>
        </w:r>
        <w:r w:rsidRPr="00E36C00">
          <w:rPr>
            <w:noProof/>
            <w:webHidden/>
          </w:rPr>
          <w:fldChar w:fldCharType="end"/>
        </w:r>
      </w:hyperlink>
    </w:p>
    <w:p w14:paraId="2C3A7F7F" w14:textId="16331D5D" w:rsidR="00D53AE9" w:rsidRPr="004F6276" w:rsidRDefault="00104164" w:rsidP="00213377">
      <w:pPr>
        <w:spacing w:after="0" w:line="360" w:lineRule="auto"/>
        <w:rPr>
          <w:color w:val="auto"/>
        </w:rPr>
      </w:pPr>
      <w:r w:rsidRPr="00F60BA8">
        <w:rPr>
          <w:color w:val="auto"/>
        </w:rPr>
        <w:fldChar w:fldCharType="end"/>
      </w:r>
    </w:p>
    <w:p w14:paraId="5B39E4E8" w14:textId="77777777" w:rsidR="00D53AE9" w:rsidRPr="004F6276" w:rsidRDefault="00D53AE9">
      <w:pPr>
        <w:spacing w:after="0" w:line="240" w:lineRule="auto"/>
        <w:rPr>
          <w:rFonts w:ascii="Times New Roman" w:hAnsi="Times New Roman"/>
          <w:color w:val="auto"/>
          <w:sz w:val="24"/>
        </w:rPr>
      </w:pPr>
    </w:p>
    <w:p w14:paraId="570F73D8" w14:textId="77777777" w:rsidR="00D53AE9" w:rsidRPr="004F6276" w:rsidRDefault="00D53AE9">
      <w:pPr>
        <w:spacing w:after="0" w:line="240" w:lineRule="auto"/>
        <w:rPr>
          <w:rFonts w:ascii="Times New Roman" w:hAnsi="Times New Roman"/>
          <w:color w:val="auto"/>
          <w:sz w:val="24"/>
        </w:rPr>
      </w:pPr>
    </w:p>
    <w:p w14:paraId="06DBFDF6" w14:textId="2D1CF528" w:rsidR="00D53AE9" w:rsidRPr="004F6276" w:rsidRDefault="00104164">
      <w:pPr>
        <w:spacing w:after="0" w:line="240" w:lineRule="auto"/>
        <w:rPr>
          <w:rFonts w:ascii="Times New Roman" w:hAnsi="Times New Roman"/>
          <w:color w:val="auto"/>
          <w:sz w:val="24"/>
        </w:rPr>
      </w:pPr>
      <w:r w:rsidRPr="004F6276">
        <w:rPr>
          <w:rFonts w:ascii="Times New Roman" w:hAnsi="Times New Roman"/>
          <w:color w:val="auto"/>
          <w:sz w:val="24"/>
        </w:rPr>
        <w:br w:type="page"/>
      </w:r>
    </w:p>
    <w:p w14:paraId="40AA8DB3" w14:textId="39E8E5B6" w:rsidR="00D53AE9" w:rsidRDefault="00104164" w:rsidP="00C03A01">
      <w:pPr>
        <w:pStyle w:val="10"/>
        <w:numPr>
          <w:ilvl w:val="0"/>
          <w:numId w:val="1"/>
        </w:numPr>
        <w:spacing w:line="360" w:lineRule="auto"/>
        <w:jc w:val="center"/>
        <w:rPr>
          <w:b/>
          <w:color w:val="auto"/>
          <w:sz w:val="28"/>
          <w:szCs w:val="28"/>
        </w:rPr>
      </w:pPr>
      <w:bookmarkStart w:id="0" w:name="_Toc202198703"/>
      <w:r w:rsidRPr="00C17EA5">
        <w:rPr>
          <w:b/>
          <w:color w:val="auto"/>
          <w:sz w:val="28"/>
          <w:szCs w:val="28"/>
        </w:rPr>
        <w:lastRenderedPageBreak/>
        <w:t>Общая характеристика примерной рабочей программы общеобразовательной дисциплины «Литература»</w:t>
      </w:r>
      <w:bookmarkEnd w:id="0"/>
    </w:p>
    <w:p w14:paraId="0F2C84A2" w14:textId="77777777" w:rsidR="00C03A01" w:rsidRPr="00C03A01" w:rsidRDefault="00C03A01" w:rsidP="00C03A01">
      <w:pPr>
        <w:pStyle w:val="af"/>
        <w:ind w:left="450"/>
      </w:pPr>
    </w:p>
    <w:p w14:paraId="3EAE4C7E" w14:textId="028F387D" w:rsidR="00D53AE9" w:rsidRPr="00C17EA5" w:rsidRDefault="00104164" w:rsidP="00623BC8">
      <w:pPr>
        <w:pStyle w:val="af"/>
        <w:widowControl w:val="0"/>
        <w:numPr>
          <w:ilvl w:val="1"/>
          <w:numId w:val="1"/>
        </w:numPr>
        <w:tabs>
          <w:tab w:val="left" w:pos="12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b/>
          <w:color w:val="auto"/>
          <w:sz w:val="28"/>
          <w:szCs w:val="28"/>
        </w:rPr>
      </w:pPr>
      <w:r w:rsidRPr="00C17EA5">
        <w:rPr>
          <w:rFonts w:ascii="Times New Roman" w:hAnsi="Times New Roman"/>
          <w:b/>
          <w:color w:val="auto"/>
          <w:sz w:val="28"/>
          <w:szCs w:val="28"/>
        </w:rPr>
        <w:t>Место дисциплины в структуре образовательной программы</w:t>
      </w:r>
      <w:r w:rsidR="00CE34F1" w:rsidRPr="00C17EA5">
        <w:rPr>
          <w:rFonts w:ascii="Times New Roman" w:hAnsi="Times New Roman"/>
          <w:b/>
          <w:color w:val="auto"/>
          <w:sz w:val="28"/>
          <w:szCs w:val="28"/>
        </w:rPr>
        <w:t xml:space="preserve"> </w:t>
      </w:r>
      <w:r w:rsidR="00D409F5">
        <w:rPr>
          <w:rFonts w:ascii="Times New Roman" w:hAnsi="Times New Roman"/>
          <w:b/>
          <w:color w:val="auto"/>
          <w:sz w:val="28"/>
          <w:szCs w:val="28"/>
        </w:rPr>
        <w:t>среднего профессионального образования (далее – СПО)</w:t>
      </w:r>
      <w:r w:rsidR="00CE34F1" w:rsidRPr="00C17EA5">
        <w:rPr>
          <w:rFonts w:ascii="Times New Roman" w:hAnsi="Times New Roman"/>
          <w:b/>
          <w:color w:val="auto"/>
          <w:sz w:val="28"/>
          <w:szCs w:val="28"/>
        </w:rPr>
        <w:t>:</w:t>
      </w:r>
    </w:p>
    <w:p w14:paraId="00E35ACB" w14:textId="79263A18" w:rsidR="0074278B" w:rsidRPr="008305E8" w:rsidRDefault="00104164" w:rsidP="0074278B">
      <w:pPr>
        <w:pStyle w:val="af"/>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C17EA5">
        <w:rPr>
          <w:rFonts w:ascii="Times New Roman" w:hAnsi="Times New Roman"/>
          <w:color w:val="auto"/>
          <w:sz w:val="28"/>
          <w:szCs w:val="28"/>
        </w:rPr>
        <w:t xml:space="preserve">Общеобразовательная дисциплина «Литература» является обязательной частью общеобразовательного цикла образовательной программы </w:t>
      </w:r>
      <w:r w:rsidR="00C03A01">
        <w:rPr>
          <w:rFonts w:ascii="Times New Roman" w:hAnsi="Times New Roman"/>
          <w:color w:val="auto"/>
          <w:sz w:val="28"/>
          <w:szCs w:val="28"/>
        </w:rPr>
        <w:br/>
      </w:r>
      <w:r w:rsidRPr="00C17EA5">
        <w:rPr>
          <w:rFonts w:ascii="Times New Roman" w:hAnsi="Times New Roman"/>
          <w:color w:val="auto"/>
          <w:sz w:val="28"/>
          <w:szCs w:val="28"/>
        </w:rPr>
        <w:t xml:space="preserve">в соответствии с </w:t>
      </w:r>
      <w:r w:rsidR="00D409F5">
        <w:rPr>
          <w:rFonts w:ascii="Times New Roman" w:hAnsi="Times New Roman"/>
          <w:color w:val="auto"/>
          <w:sz w:val="28"/>
          <w:szCs w:val="28"/>
        </w:rPr>
        <w:t xml:space="preserve">федеральным государственным образовательным стандартом (далее – ФГОС) </w:t>
      </w:r>
      <w:r w:rsidR="004F6276" w:rsidRPr="00C17EA5">
        <w:rPr>
          <w:rFonts w:ascii="Times New Roman" w:hAnsi="Times New Roman"/>
          <w:color w:val="auto"/>
          <w:sz w:val="28"/>
          <w:szCs w:val="28"/>
        </w:rPr>
        <w:t>СПО</w:t>
      </w:r>
      <w:r w:rsidRPr="00C17EA5">
        <w:rPr>
          <w:rFonts w:ascii="Times New Roman" w:hAnsi="Times New Roman"/>
          <w:color w:val="auto"/>
          <w:sz w:val="28"/>
          <w:szCs w:val="28"/>
        </w:rPr>
        <w:t xml:space="preserve"> по </w:t>
      </w:r>
      <w:r w:rsidR="0074278B" w:rsidRPr="008305E8">
        <w:rPr>
          <w:rFonts w:ascii="Times New Roman" w:hAnsi="Times New Roman"/>
          <w:sz w:val="28"/>
          <w:szCs w:val="28"/>
        </w:rPr>
        <w:t xml:space="preserve"> </w:t>
      </w:r>
      <w:r w:rsidR="0074278B">
        <w:rPr>
          <w:rFonts w:ascii="Times New Roman" w:hAnsi="Times New Roman"/>
          <w:sz w:val="28"/>
          <w:szCs w:val="28"/>
        </w:rPr>
        <w:t>специальности 51.02.01 Народное художественное творчество (по видам).</w:t>
      </w:r>
    </w:p>
    <w:p w14:paraId="4606A0D3" w14:textId="2D1EC456" w:rsidR="00D53AE9" w:rsidRPr="00E36C00" w:rsidRDefault="00D53AE9" w:rsidP="0074278B">
      <w:pPr>
        <w:pStyle w:val="af"/>
        <w:tabs>
          <w:tab w:val="left" w:pos="100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color w:val="auto"/>
          <w:sz w:val="28"/>
          <w:szCs w:val="28"/>
        </w:rPr>
      </w:pPr>
    </w:p>
    <w:p w14:paraId="2850362F" w14:textId="77777777" w:rsidR="00E36C00" w:rsidRDefault="00E36C00" w:rsidP="00623BC8">
      <w:pPr>
        <w:spacing w:after="0" w:line="360" w:lineRule="auto"/>
        <w:ind w:firstLine="709"/>
        <w:rPr>
          <w:rFonts w:ascii="Times New Roman" w:hAnsi="Times New Roman"/>
          <w:b/>
          <w:color w:val="auto"/>
          <w:sz w:val="28"/>
          <w:szCs w:val="28"/>
        </w:rPr>
      </w:pPr>
    </w:p>
    <w:p w14:paraId="552B5745" w14:textId="67B866E4" w:rsidR="00D53AE9" w:rsidRPr="00C17EA5" w:rsidRDefault="00104164" w:rsidP="00623BC8">
      <w:pPr>
        <w:spacing w:after="0" w:line="360" w:lineRule="auto"/>
        <w:ind w:firstLine="709"/>
        <w:rPr>
          <w:rFonts w:ascii="Times New Roman" w:hAnsi="Times New Roman"/>
          <w:b/>
          <w:color w:val="auto"/>
          <w:sz w:val="28"/>
          <w:szCs w:val="28"/>
        </w:rPr>
      </w:pPr>
      <w:r w:rsidRPr="00C17EA5">
        <w:rPr>
          <w:rFonts w:ascii="Times New Roman" w:hAnsi="Times New Roman"/>
          <w:b/>
          <w:color w:val="auto"/>
          <w:sz w:val="28"/>
          <w:szCs w:val="28"/>
        </w:rPr>
        <w:t>1.2. Цели и планируемые результаты освоения дисциплины:</w:t>
      </w:r>
    </w:p>
    <w:p w14:paraId="2C5185B2" w14:textId="06696ABE" w:rsidR="00D53AE9" w:rsidRPr="00C17EA5" w:rsidRDefault="00104164" w:rsidP="00623BC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auto"/>
          <w:sz w:val="28"/>
          <w:szCs w:val="28"/>
        </w:rPr>
      </w:pPr>
      <w:r w:rsidRPr="00C17EA5">
        <w:rPr>
          <w:rFonts w:ascii="Times New Roman" w:hAnsi="Times New Roman"/>
          <w:b/>
          <w:color w:val="auto"/>
          <w:sz w:val="28"/>
          <w:szCs w:val="28"/>
        </w:rPr>
        <w:t xml:space="preserve">1.2.1. Цель дисциплины </w:t>
      </w:r>
    </w:p>
    <w:p w14:paraId="7C886AFF" w14:textId="77777777" w:rsidR="00855D8F" w:rsidRDefault="00104164" w:rsidP="00623BC8">
      <w:pPr>
        <w:spacing w:after="0" w:line="360" w:lineRule="auto"/>
        <w:ind w:firstLine="709"/>
        <w:jc w:val="both"/>
        <w:rPr>
          <w:rStyle w:val="af0"/>
          <w:rFonts w:ascii="Times New Roman" w:hAnsi="Times New Roman"/>
          <w:color w:val="auto"/>
          <w:sz w:val="28"/>
          <w:szCs w:val="28"/>
        </w:rPr>
      </w:pPr>
      <w:r w:rsidRPr="00C17EA5">
        <w:rPr>
          <w:rStyle w:val="af0"/>
          <w:rFonts w:ascii="Times New Roman" w:hAnsi="Times New Roman"/>
          <w:color w:val="auto"/>
          <w:sz w:val="28"/>
          <w:szCs w:val="28"/>
        </w:rPr>
        <w:t>Цели изучения Литературы состоят в</w:t>
      </w:r>
      <w:r w:rsidR="00855D8F">
        <w:rPr>
          <w:rStyle w:val="af0"/>
          <w:rFonts w:ascii="Times New Roman" w:hAnsi="Times New Roman"/>
          <w:color w:val="auto"/>
          <w:sz w:val="28"/>
          <w:szCs w:val="28"/>
        </w:rPr>
        <w:t>:</w:t>
      </w:r>
    </w:p>
    <w:p w14:paraId="324EAEC2" w14:textId="77777777"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w:t>
      </w:r>
    </w:p>
    <w:p w14:paraId="2D55E1A3" w14:textId="52BDF25F"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в развитии ценностно-смысловой сферы личности на основе высоких этических идеалов;</w:t>
      </w:r>
    </w:p>
    <w:p w14:paraId="5D90B50B" w14:textId="77777777"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
    <w:p w14:paraId="089E6F10" w14:textId="5C3E5005" w:rsidR="00D53AE9" w:rsidRPr="00C17EA5" w:rsidRDefault="00104164" w:rsidP="00623BC8">
      <w:pPr>
        <w:spacing w:after="0" w:line="360" w:lineRule="auto"/>
        <w:ind w:firstLine="709"/>
        <w:jc w:val="both"/>
        <w:rPr>
          <w:rStyle w:val="af0"/>
          <w:rFonts w:ascii="Times New Roman" w:hAnsi="Times New Roman"/>
          <w:color w:val="auto"/>
          <w:sz w:val="28"/>
          <w:szCs w:val="28"/>
        </w:rPr>
      </w:pPr>
      <w:r w:rsidRPr="00C17EA5">
        <w:rPr>
          <w:rStyle w:val="af0"/>
          <w:rFonts w:ascii="Times New Roman" w:hAnsi="Times New Roman"/>
          <w:color w:val="auto"/>
          <w:sz w:val="28"/>
          <w:szCs w:val="28"/>
        </w:rPr>
        <w:t xml:space="preserve">Реализация этих целей связана с развитием читательских качеств и устойчивого интереса к чтению как средству приобщения </w:t>
      </w:r>
      <w:r w:rsidR="00C03A01">
        <w:rPr>
          <w:rStyle w:val="af0"/>
          <w:rFonts w:ascii="Times New Roman" w:hAnsi="Times New Roman"/>
          <w:color w:val="auto"/>
          <w:sz w:val="28"/>
          <w:szCs w:val="28"/>
        </w:rPr>
        <w:br/>
      </w:r>
      <w:r w:rsidRPr="00C17EA5">
        <w:rPr>
          <w:rStyle w:val="af0"/>
          <w:rFonts w:ascii="Times New Roman" w:hAnsi="Times New Roman"/>
          <w:color w:val="auto"/>
          <w:sz w:val="28"/>
          <w:szCs w:val="28"/>
        </w:rPr>
        <w:t xml:space="preserve">к российскому литературному наследию и сокровищам отечественной </w:t>
      </w:r>
      <w:r w:rsidR="00C03A01">
        <w:rPr>
          <w:rStyle w:val="af0"/>
          <w:rFonts w:ascii="Times New Roman" w:hAnsi="Times New Roman"/>
          <w:color w:val="auto"/>
          <w:sz w:val="28"/>
          <w:szCs w:val="28"/>
        </w:rPr>
        <w:br/>
      </w:r>
      <w:r w:rsidRPr="00C17EA5">
        <w:rPr>
          <w:rStyle w:val="af0"/>
          <w:rFonts w:ascii="Times New Roman" w:hAnsi="Times New Roman"/>
          <w:color w:val="auto"/>
          <w:sz w:val="28"/>
          <w:szCs w:val="28"/>
        </w:rPr>
        <w:t xml:space="preserve">и </w:t>
      </w:r>
      <w:r w:rsidRPr="00855D8F">
        <w:rPr>
          <w:rStyle w:val="af0"/>
          <w:rFonts w:ascii="Times New Roman" w:hAnsi="Times New Roman"/>
          <w:color w:val="auto"/>
          <w:sz w:val="28"/>
          <w:szCs w:val="28"/>
        </w:rPr>
        <w:t>зарубежной культуры,</w:t>
      </w:r>
      <w:r w:rsidRPr="00C17EA5">
        <w:rPr>
          <w:rStyle w:val="af0"/>
          <w:rFonts w:ascii="Times New Roman" w:hAnsi="Times New Roman"/>
          <w:color w:val="auto"/>
          <w:sz w:val="28"/>
          <w:szCs w:val="28"/>
        </w:rPr>
        <w:t xml:space="preserve">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w:t>
      </w:r>
    </w:p>
    <w:p w14:paraId="20B4C8C0" w14:textId="0248E72A" w:rsidR="00CE34F1" w:rsidRPr="00DD68CF" w:rsidRDefault="00CE34F1" w:rsidP="00623BC8">
      <w:pPr>
        <w:spacing w:after="0" w:line="360" w:lineRule="auto"/>
        <w:ind w:firstLine="709"/>
        <w:jc w:val="both"/>
        <w:rPr>
          <w:rFonts w:ascii="Times New Roman" w:hAnsi="Times New Roman"/>
          <w:sz w:val="28"/>
        </w:rPr>
      </w:pPr>
      <w:r w:rsidRPr="00DD68CF">
        <w:rPr>
          <w:rFonts w:ascii="Times New Roman" w:hAnsi="Times New Roman"/>
          <w:sz w:val="28"/>
        </w:rPr>
        <w:lastRenderedPageBreak/>
        <w:t xml:space="preserve">Для решения задач и достижения целей изучения дисциплины в системе </w:t>
      </w:r>
      <w:r w:rsidR="00E36C00" w:rsidRPr="00DD68CF">
        <w:rPr>
          <w:rFonts w:ascii="Times New Roman" w:hAnsi="Times New Roman"/>
          <w:sz w:val="28"/>
        </w:rPr>
        <w:t>СПО</w:t>
      </w:r>
      <w:r w:rsidRPr="00DD68CF">
        <w:rPr>
          <w:rFonts w:ascii="Times New Roman" w:hAnsi="Times New Roman"/>
          <w:sz w:val="28"/>
        </w:rPr>
        <w:t xml:space="preserve"> в примерной рабочей программе выделено основное и профессионально</w:t>
      </w:r>
      <w:r w:rsidR="00D409F5" w:rsidRPr="00DD68CF">
        <w:rPr>
          <w:rFonts w:ascii="Times New Roman" w:hAnsi="Times New Roman"/>
          <w:sz w:val="28"/>
        </w:rPr>
        <w:t xml:space="preserve"> </w:t>
      </w:r>
      <w:r w:rsidRPr="00DD68CF">
        <w:rPr>
          <w:rFonts w:ascii="Times New Roman" w:hAnsi="Times New Roman"/>
          <w:sz w:val="28"/>
        </w:rPr>
        <w:t>ориентированное содержание.</w:t>
      </w:r>
    </w:p>
    <w:p w14:paraId="397CF1BF" w14:textId="7EFC72E2" w:rsidR="00D53AE9" w:rsidRPr="00C17EA5" w:rsidRDefault="00104164" w:rsidP="00623BC8">
      <w:pPr>
        <w:spacing w:after="0" w:line="360" w:lineRule="auto"/>
        <w:ind w:firstLine="709"/>
        <w:jc w:val="both"/>
        <w:rPr>
          <w:rFonts w:ascii="Times New Roman" w:hAnsi="Times New Roman"/>
          <w:b/>
          <w:color w:val="auto"/>
          <w:sz w:val="28"/>
          <w:szCs w:val="28"/>
        </w:rPr>
      </w:pPr>
      <w:r w:rsidRPr="00C17EA5">
        <w:rPr>
          <w:rFonts w:ascii="Times New Roman" w:hAnsi="Times New Roman"/>
          <w:b/>
          <w:color w:val="auto"/>
          <w:sz w:val="28"/>
          <w:szCs w:val="28"/>
        </w:rPr>
        <w:t xml:space="preserve">1.2.2. Планируемые результаты освоения общеобразовательной дисциплины в соответствии с ФГОС СПО и на основе ФГОС </w:t>
      </w:r>
      <w:r w:rsidR="00D409F5">
        <w:rPr>
          <w:rFonts w:ascii="Times New Roman" w:hAnsi="Times New Roman"/>
          <w:b/>
          <w:color w:val="auto"/>
          <w:sz w:val="28"/>
          <w:szCs w:val="28"/>
        </w:rPr>
        <w:t xml:space="preserve">среднего общего образования (далее – </w:t>
      </w:r>
      <w:r w:rsidRPr="00C17EA5">
        <w:rPr>
          <w:rFonts w:ascii="Times New Roman" w:hAnsi="Times New Roman"/>
          <w:b/>
          <w:color w:val="auto"/>
          <w:sz w:val="28"/>
          <w:szCs w:val="28"/>
        </w:rPr>
        <w:t>СОО</w:t>
      </w:r>
      <w:r w:rsidR="00D409F5">
        <w:rPr>
          <w:rFonts w:ascii="Times New Roman" w:hAnsi="Times New Roman"/>
          <w:b/>
          <w:color w:val="auto"/>
          <w:sz w:val="28"/>
          <w:szCs w:val="28"/>
        </w:rPr>
        <w:t>)</w:t>
      </w:r>
    </w:p>
    <w:p w14:paraId="74B0715C" w14:textId="77777777" w:rsidR="00CE34F1" w:rsidRDefault="00CE34F1" w:rsidP="00623BC8">
      <w:pPr>
        <w:spacing w:after="0" w:line="360" w:lineRule="auto"/>
        <w:ind w:firstLine="709"/>
        <w:jc w:val="both"/>
        <w:rPr>
          <w:rFonts w:ascii="Times New Roman" w:hAnsi="Times New Roman"/>
          <w:bCs/>
          <w:sz w:val="28"/>
          <w:szCs w:val="28"/>
        </w:rPr>
      </w:pPr>
      <w:bookmarkStart w:id="1" w:name="_Hlk190947971"/>
      <w:r>
        <w:rPr>
          <w:rFonts w:ascii="Times New Roman" w:hAnsi="Times New Roman"/>
          <w:sz w:val="28"/>
        </w:rPr>
        <w:t xml:space="preserve">Общие компетенции (далее – ОК) и профессиональные компетенции </w:t>
      </w:r>
      <w:r>
        <w:rPr>
          <w:rFonts w:ascii="Times New Roman" w:hAnsi="Times New Roman"/>
          <w:sz w:val="28"/>
        </w:rPr>
        <w:br/>
        <w:t xml:space="preserve">(далее – ПК) ФГОС СПО в соотнесении с личностными, метапредметными </w:t>
      </w:r>
      <w:r>
        <w:rPr>
          <w:rFonts w:ascii="Times New Roman" w:hAnsi="Times New Roman"/>
          <w:sz w:val="28"/>
        </w:rPr>
        <w:br/>
        <w:t xml:space="preserve">и предметными результатами обучения базового уровня (далее – ПРб) </w:t>
      </w:r>
      <w:r>
        <w:rPr>
          <w:rFonts w:ascii="Times New Roman" w:hAnsi="Times New Roman"/>
          <w:sz w:val="28"/>
        </w:rPr>
        <w:br/>
        <w:t>ФГОС СОО представлены в таблице:</w:t>
      </w:r>
      <w:bookmarkEnd w:id="1"/>
    </w:p>
    <w:p w14:paraId="5E83938E" w14:textId="77777777" w:rsidR="00D53AE9" w:rsidRPr="004F6276" w:rsidRDefault="00D53AE9">
      <w:pPr>
        <w:spacing w:after="0" w:line="240" w:lineRule="auto"/>
        <w:jc w:val="both"/>
        <w:rPr>
          <w:rFonts w:ascii="Times New Roman" w:hAnsi="Times New Roman"/>
          <w:color w:val="auto"/>
          <w:sz w:val="24"/>
        </w:rPr>
      </w:pPr>
    </w:p>
    <w:p w14:paraId="299C47FD" w14:textId="77777777" w:rsidR="00D53AE9" w:rsidRPr="004F6276" w:rsidRDefault="00D53AE9">
      <w:pPr>
        <w:rPr>
          <w:color w:val="auto"/>
        </w:rPr>
        <w:sectPr w:rsidR="00D53AE9" w:rsidRPr="004F6276" w:rsidSect="00C03A01">
          <w:footerReference w:type="even" r:id="rId8"/>
          <w:footerReference w:type="default" r:id="rId9"/>
          <w:type w:val="continuous"/>
          <w:pgSz w:w="11906" w:h="16838"/>
          <w:pgMar w:top="1134" w:right="850" w:bottom="1134" w:left="1701" w:header="708" w:footer="708" w:gutter="0"/>
          <w:cols w:space="720"/>
          <w:titlePg/>
          <w:docGrid w:linePitch="299"/>
        </w:sectPr>
      </w:pPr>
    </w:p>
    <w:tbl>
      <w:tblPr>
        <w:tblStyle w:val="afa"/>
        <w:tblW w:w="14737" w:type="dxa"/>
        <w:tblLayout w:type="fixed"/>
        <w:tblLook w:val="04A0" w:firstRow="1" w:lastRow="0" w:firstColumn="1" w:lastColumn="0" w:noHBand="0" w:noVBand="1"/>
      </w:tblPr>
      <w:tblGrid>
        <w:gridCol w:w="4815"/>
        <w:gridCol w:w="4961"/>
        <w:gridCol w:w="4961"/>
      </w:tblGrid>
      <w:tr w:rsidR="004F6276" w:rsidRPr="00C17EA5" w14:paraId="493ACBB3" w14:textId="77777777" w:rsidTr="004F6276">
        <w:trPr>
          <w:trHeight w:val="132"/>
          <w:tblHeader/>
        </w:trPr>
        <w:tc>
          <w:tcPr>
            <w:tcW w:w="48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26DDA" w14:textId="41F95F61" w:rsidR="00D53AE9" w:rsidRPr="00C17EA5" w:rsidRDefault="004F6276">
            <w:pPr>
              <w:jc w:val="center"/>
              <w:rPr>
                <w:rFonts w:ascii="Times New Roman" w:hAnsi="Times New Roman"/>
                <w:b/>
                <w:bCs/>
                <w:color w:val="auto"/>
                <w:sz w:val="24"/>
                <w:szCs w:val="24"/>
              </w:rPr>
            </w:pPr>
            <w:r w:rsidRPr="00C17EA5">
              <w:rPr>
                <w:rFonts w:ascii="Times New Roman" w:hAnsi="Times New Roman"/>
                <w:b/>
                <w:bCs/>
                <w:color w:val="auto"/>
                <w:sz w:val="24"/>
                <w:szCs w:val="24"/>
              </w:rPr>
              <w:lastRenderedPageBreak/>
              <w:t>Код и наименование формируемых компетенций</w:t>
            </w:r>
          </w:p>
        </w:tc>
        <w:tc>
          <w:tcPr>
            <w:tcW w:w="99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D4633" w14:textId="77777777"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Планируемые результаты</w:t>
            </w:r>
          </w:p>
        </w:tc>
      </w:tr>
      <w:tr w:rsidR="004F6276" w:rsidRPr="00C17EA5" w14:paraId="5F5D2C6D" w14:textId="77777777" w:rsidTr="004F6276">
        <w:trPr>
          <w:trHeight w:val="58"/>
          <w:tblHeader/>
        </w:trPr>
        <w:tc>
          <w:tcPr>
            <w:tcW w:w="481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55C34" w14:textId="77777777" w:rsidR="00D53AE9" w:rsidRPr="00C17EA5" w:rsidRDefault="00D53AE9">
            <w:pPr>
              <w:rPr>
                <w:b/>
                <w:bCs/>
                <w:color w:val="auto"/>
                <w:sz w:val="24"/>
                <w:szCs w:val="24"/>
              </w:rPr>
            </w:pP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F305A" w14:textId="442876F4"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 xml:space="preserve">Общие </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EB11A" w14:textId="5F68428F"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Дисциплинарные</w:t>
            </w:r>
          </w:p>
        </w:tc>
      </w:tr>
      <w:tr w:rsidR="004F6276" w:rsidRPr="00C17EA5" w14:paraId="55C2CC93" w14:textId="77777777" w:rsidTr="00994873">
        <w:trPr>
          <w:trHeight w:val="82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E46B7" w14:textId="2578ABF9" w:rsidR="00D53AE9" w:rsidRPr="00C17EA5" w:rsidRDefault="00104164" w:rsidP="009B0F99">
            <w:pPr>
              <w:jc w:val="both"/>
              <w:rPr>
                <w:rFonts w:ascii="Times New Roman" w:hAnsi="Times New Roman"/>
                <w:color w:val="auto"/>
                <w:sz w:val="24"/>
                <w:szCs w:val="24"/>
              </w:rPr>
            </w:pPr>
            <w:r w:rsidRPr="00C17EA5">
              <w:rPr>
                <w:rFonts w:ascii="Times New Roman" w:hAnsi="Times New Roman"/>
                <w:color w:val="auto"/>
                <w:sz w:val="24"/>
                <w:szCs w:val="24"/>
              </w:rPr>
              <w:t>ОК 01. Выбирать способы решения задач профессиональной деятельности применительно к различным контекстам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56D89" w14:textId="77777777" w:rsidR="009D518A" w:rsidRDefault="00DB417C">
            <w:pPr>
              <w:jc w:val="both"/>
              <w:rPr>
                <w:rFonts w:ascii="Times New Roman" w:hAnsi="Times New Roman"/>
                <w:color w:val="auto"/>
                <w:sz w:val="24"/>
                <w:szCs w:val="24"/>
              </w:rPr>
            </w:pPr>
            <w:r w:rsidRPr="00C17EA5">
              <w:rPr>
                <w:rFonts w:ascii="Times New Roman" w:hAnsi="Times New Roman"/>
                <w:color w:val="auto"/>
                <w:sz w:val="24"/>
                <w:szCs w:val="24"/>
              </w:rPr>
              <w:t xml:space="preserve">Личностные результаты должны отражать </w:t>
            </w:r>
            <w:r w:rsidR="00C03A01">
              <w:rPr>
                <w:rFonts w:ascii="Times New Roman" w:hAnsi="Times New Roman"/>
                <w:color w:val="auto"/>
                <w:sz w:val="24"/>
                <w:szCs w:val="24"/>
              </w:rPr>
              <w:br/>
            </w:r>
            <w:r w:rsidRPr="00C17EA5">
              <w:rPr>
                <w:rFonts w:ascii="Times New Roman" w:hAnsi="Times New Roman"/>
                <w:color w:val="auto"/>
                <w:sz w:val="24"/>
                <w:szCs w:val="24"/>
              </w:rPr>
              <w:t xml:space="preserve">в части: </w:t>
            </w:r>
          </w:p>
          <w:p w14:paraId="19990C53" w14:textId="39A1D6AD" w:rsidR="00DB417C" w:rsidRPr="00C17EA5" w:rsidRDefault="00DB417C">
            <w:pPr>
              <w:jc w:val="both"/>
              <w:rPr>
                <w:rFonts w:ascii="Times New Roman" w:hAnsi="Times New Roman"/>
                <w:color w:val="auto"/>
                <w:sz w:val="24"/>
                <w:szCs w:val="24"/>
              </w:rPr>
            </w:pPr>
            <w:r w:rsidRPr="00C17EA5">
              <w:rPr>
                <w:rFonts w:ascii="Times New Roman" w:hAnsi="Times New Roman"/>
                <w:color w:val="auto"/>
                <w:sz w:val="24"/>
                <w:szCs w:val="24"/>
              </w:rPr>
              <w:t>трудового воспитания:</w:t>
            </w:r>
          </w:p>
          <w:p w14:paraId="77A4E802" w14:textId="5E870C78" w:rsidR="00D53AE9" w:rsidRPr="00BA06BE" w:rsidRDefault="00104164" w:rsidP="00BA06BE">
            <w:pPr>
              <w:pStyle w:val="af"/>
              <w:numPr>
                <w:ilvl w:val="0"/>
                <w:numId w:val="8"/>
              </w:numPr>
              <w:ind w:left="0" w:firstLine="0"/>
              <w:jc w:val="both"/>
              <w:rPr>
                <w:rFonts w:ascii="Times New Roman" w:hAnsi="Times New Roman"/>
                <w:color w:val="auto"/>
                <w:sz w:val="24"/>
                <w:szCs w:val="24"/>
              </w:rPr>
            </w:pPr>
            <w:r w:rsidRPr="00BA06BE">
              <w:rPr>
                <w:rFonts w:ascii="Times New Roman" w:hAnsi="Times New Roman"/>
                <w:color w:val="auto"/>
                <w:sz w:val="24"/>
                <w:szCs w:val="24"/>
                <w:highlight w:val="white"/>
              </w:rPr>
              <w:t>готовность к труду, осознание ценности мастерства, трудолюбие;</w:t>
            </w:r>
            <w:r w:rsidRPr="00BA06BE">
              <w:rPr>
                <w:rFonts w:ascii="Times New Roman" w:hAnsi="Times New Roman"/>
                <w:color w:val="auto"/>
                <w:sz w:val="24"/>
                <w:szCs w:val="24"/>
              </w:rPr>
              <w:t xml:space="preserve"> </w:t>
            </w:r>
          </w:p>
          <w:p w14:paraId="0C659E99" w14:textId="69C79600" w:rsidR="00D53AE9" w:rsidRPr="00BA06BE" w:rsidRDefault="00104164" w:rsidP="00BA06BE">
            <w:pPr>
              <w:pStyle w:val="af"/>
              <w:numPr>
                <w:ilvl w:val="0"/>
                <w:numId w:val="8"/>
              </w:numPr>
              <w:ind w:left="0" w:firstLine="0"/>
              <w:jc w:val="both"/>
              <w:rPr>
                <w:rFonts w:ascii="Times New Roman" w:hAnsi="Times New Roman"/>
                <w:color w:val="auto"/>
                <w:sz w:val="24"/>
                <w:szCs w:val="24"/>
              </w:rPr>
            </w:pPr>
            <w:r w:rsidRPr="00BA06BE">
              <w:rPr>
                <w:rFonts w:ascii="Times New Roman" w:hAnsi="Times New Roman"/>
                <w:color w:val="auto"/>
                <w:sz w:val="24"/>
                <w:szCs w:val="24"/>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BA06BE">
              <w:rPr>
                <w:rFonts w:ascii="Times New Roman" w:hAnsi="Times New Roman"/>
                <w:color w:val="auto"/>
                <w:sz w:val="24"/>
                <w:szCs w:val="24"/>
              </w:rPr>
              <w:t xml:space="preserve"> </w:t>
            </w:r>
          </w:p>
          <w:p w14:paraId="31820F73" w14:textId="59BFC25A" w:rsidR="00D53AE9" w:rsidRPr="00BA06BE" w:rsidRDefault="00104164" w:rsidP="00BA06BE">
            <w:pPr>
              <w:pStyle w:val="af"/>
              <w:numPr>
                <w:ilvl w:val="0"/>
                <w:numId w:val="8"/>
              </w:numPr>
              <w:ind w:left="0" w:firstLine="0"/>
              <w:jc w:val="both"/>
              <w:rPr>
                <w:rFonts w:ascii="Times New Roman" w:hAnsi="Times New Roman"/>
                <w:strike/>
                <w:color w:val="auto"/>
                <w:sz w:val="24"/>
                <w:szCs w:val="24"/>
                <w:highlight w:val="white"/>
              </w:rPr>
            </w:pPr>
            <w:r w:rsidRPr="00BA06BE">
              <w:rPr>
                <w:rFonts w:ascii="Times New Roman" w:hAnsi="Times New Roman"/>
                <w:color w:val="auto"/>
                <w:sz w:val="24"/>
                <w:szCs w:val="24"/>
                <w:highlight w:val="white"/>
              </w:rPr>
              <w:t>интерес к различным сферам профессиональной деятельности</w:t>
            </w:r>
            <w:r w:rsidR="00525CF7">
              <w:rPr>
                <w:rFonts w:ascii="Times New Roman" w:hAnsi="Times New Roman"/>
                <w:color w:val="auto"/>
                <w:sz w:val="24"/>
                <w:szCs w:val="24"/>
                <w:highlight w:val="white"/>
              </w:rPr>
              <w:t>.</w:t>
            </w:r>
          </w:p>
          <w:p w14:paraId="4BA1DAD9" w14:textId="77777777" w:rsidR="009D518A" w:rsidRDefault="009D518A" w:rsidP="009D518A">
            <w:pPr>
              <w:pStyle w:val="af"/>
              <w:ind w:left="0"/>
              <w:jc w:val="both"/>
              <w:rPr>
                <w:rFonts w:ascii="Times New Roman" w:hAnsi="Times New Roman"/>
                <w:color w:val="auto"/>
                <w:sz w:val="24"/>
                <w:szCs w:val="24"/>
              </w:rPr>
            </w:pPr>
          </w:p>
          <w:p w14:paraId="732F5F20" w14:textId="1B37ED93" w:rsidR="00DB417C" w:rsidRPr="00BA06BE" w:rsidRDefault="00DB417C" w:rsidP="009D518A">
            <w:pPr>
              <w:pStyle w:val="af"/>
              <w:ind w:left="0"/>
              <w:jc w:val="both"/>
              <w:rPr>
                <w:rFonts w:ascii="Times New Roman" w:hAnsi="Times New Roman"/>
                <w:color w:val="auto"/>
                <w:sz w:val="24"/>
                <w:szCs w:val="24"/>
              </w:rPr>
            </w:pPr>
            <w:r w:rsidRPr="00BA06BE">
              <w:rPr>
                <w:rFonts w:ascii="Times New Roman" w:hAnsi="Times New Roman"/>
                <w:color w:val="auto"/>
                <w:sz w:val="24"/>
                <w:szCs w:val="24"/>
              </w:rPr>
              <w:t>Метапредметные результаты должны отражать:</w:t>
            </w:r>
          </w:p>
          <w:p w14:paraId="65978DA2" w14:textId="37F9549A" w:rsidR="00D53AE9" w:rsidRPr="00C17EA5" w:rsidRDefault="00104164" w:rsidP="00BA06BE">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Овладение универсальными учебными познавательными действиями:</w:t>
            </w:r>
          </w:p>
          <w:p w14:paraId="02217E69" w14:textId="035A7B66" w:rsidR="00D53AE9" w:rsidRPr="00BA06BE" w:rsidRDefault="00104164" w:rsidP="00BA06BE">
            <w:pPr>
              <w:pStyle w:val="af"/>
              <w:numPr>
                <w:ilvl w:val="0"/>
                <w:numId w:val="10"/>
              </w:numPr>
              <w:ind w:left="0" w:firstLine="0"/>
              <w:contextualSpacing w:val="0"/>
              <w:jc w:val="both"/>
              <w:rPr>
                <w:rFonts w:ascii="Times New Roman" w:hAnsi="Times New Roman"/>
                <w:color w:val="auto"/>
                <w:sz w:val="24"/>
                <w:szCs w:val="24"/>
                <w:highlight w:val="white"/>
              </w:rPr>
            </w:pPr>
            <w:r w:rsidRPr="00BA06BE">
              <w:rPr>
                <w:rFonts w:ascii="Times New Roman" w:hAnsi="Times New Roman"/>
                <w:color w:val="auto"/>
                <w:sz w:val="24"/>
                <w:szCs w:val="24"/>
                <w:highlight w:val="white"/>
              </w:rPr>
              <w:t>базовые логические действия:</w:t>
            </w:r>
          </w:p>
          <w:p w14:paraId="59FB2D9A" w14:textId="7070B78D"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highlight w:val="white"/>
              </w:rPr>
              <w:t xml:space="preserve">самостоятельно формулировать </w:t>
            </w:r>
            <w:r w:rsidR="00C03A01" w:rsidRPr="00BA06BE">
              <w:rPr>
                <w:rFonts w:ascii="Times New Roman" w:hAnsi="Times New Roman"/>
                <w:color w:val="auto"/>
                <w:sz w:val="24"/>
                <w:szCs w:val="24"/>
                <w:highlight w:val="white"/>
              </w:rPr>
              <w:br/>
            </w:r>
            <w:r w:rsidRPr="00BA06BE">
              <w:rPr>
                <w:rFonts w:ascii="Times New Roman" w:hAnsi="Times New Roman"/>
                <w:color w:val="auto"/>
                <w:sz w:val="24"/>
                <w:szCs w:val="24"/>
                <w:highlight w:val="white"/>
              </w:rPr>
              <w:t xml:space="preserve">и актуализировать проблему, рассматривать ее всесторонне; </w:t>
            </w:r>
          </w:p>
          <w:p w14:paraId="14115447" w14:textId="108DCD24"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t xml:space="preserve">устанавливать существенный признак </w:t>
            </w:r>
            <w:r w:rsidR="00C03A01" w:rsidRPr="00BA06BE">
              <w:rPr>
                <w:rFonts w:ascii="Times New Roman" w:hAnsi="Times New Roman"/>
                <w:color w:val="auto"/>
                <w:sz w:val="24"/>
                <w:szCs w:val="24"/>
              </w:rPr>
              <w:br/>
            </w:r>
            <w:r w:rsidRPr="00BA06BE">
              <w:rPr>
                <w:rFonts w:ascii="Times New Roman" w:hAnsi="Times New Roman"/>
                <w:color w:val="auto"/>
                <w:sz w:val="24"/>
                <w:szCs w:val="24"/>
              </w:rPr>
              <w:t xml:space="preserve">или основания для сравнения, классификации и обобщения; </w:t>
            </w:r>
          </w:p>
          <w:p w14:paraId="77DADE6A" w14:textId="54B638C1"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t xml:space="preserve">определять цели деятельности, задавать параметры и критерии </w:t>
            </w:r>
            <w:r w:rsidR="008C29D7">
              <w:rPr>
                <w:rFonts w:ascii="Times New Roman" w:hAnsi="Times New Roman"/>
                <w:color w:val="auto"/>
                <w:sz w:val="24"/>
                <w:szCs w:val="24"/>
              </w:rPr>
              <w:br/>
            </w:r>
            <w:r w:rsidRPr="00BA06BE">
              <w:rPr>
                <w:rFonts w:ascii="Times New Roman" w:hAnsi="Times New Roman"/>
                <w:color w:val="auto"/>
                <w:sz w:val="24"/>
                <w:szCs w:val="24"/>
              </w:rPr>
              <w:t>их достижения;</w:t>
            </w:r>
          </w:p>
          <w:p w14:paraId="2293724F" w14:textId="6DAC26CB"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t xml:space="preserve">выявлять закономерности </w:t>
            </w:r>
            <w:r w:rsidR="008C29D7">
              <w:rPr>
                <w:rFonts w:ascii="Times New Roman" w:hAnsi="Times New Roman"/>
                <w:color w:val="auto"/>
                <w:sz w:val="24"/>
                <w:szCs w:val="24"/>
              </w:rPr>
              <w:br/>
            </w:r>
            <w:r w:rsidRPr="00BA06BE">
              <w:rPr>
                <w:rFonts w:ascii="Times New Roman" w:hAnsi="Times New Roman"/>
                <w:color w:val="auto"/>
                <w:sz w:val="24"/>
                <w:szCs w:val="24"/>
              </w:rPr>
              <w:t xml:space="preserve">и противоречия в рассматриваемых явлениях; </w:t>
            </w:r>
          </w:p>
          <w:p w14:paraId="0D950676" w14:textId="45DDD1D0"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lastRenderedPageBreak/>
              <w:t xml:space="preserve">вносить коррективы в деятельность, оценивать соответствие результатов целям, оценивать риски последствий деятельности; </w:t>
            </w:r>
          </w:p>
          <w:p w14:paraId="29259477" w14:textId="0455814B"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t xml:space="preserve">развивать креативное мышление </w:t>
            </w:r>
            <w:r w:rsidR="00C03A01" w:rsidRPr="00BA06BE">
              <w:rPr>
                <w:rFonts w:ascii="Times New Roman" w:hAnsi="Times New Roman"/>
                <w:color w:val="auto"/>
                <w:sz w:val="24"/>
                <w:szCs w:val="24"/>
              </w:rPr>
              <w:br/>
            </w:r>
            <w:r w:rsidRPr="00BA06BE">
              <w:rPr>
                <w:rFonts w:ascii="Times New Roman" w:hAnsi="Times New Roman"/>
                <w:color w:val="auto"/>
                <w:sz w:val="24"/>
                <w:szCs w:val="24"/>
              </w:rPr>
              <w:t>при решении жизненных проблем</w:t>
            </w:r>
            <w:r w:rsidR="00593966">
              <w:rPr>
                <w:rFonts w:ascii="Times New Roman" w:hAnsi="Times New Roman"/>
                <w:color w:val="auto"/>
                <w:sz w:val="24"/>
                <w:szCs w:val="24"/>
              </w:rPr>
              <w:t>;</w:t>
            </w:r>
          </w:p>
          <w:p w14:paraId="21BD6A88" w14:textId="406A34E4" w:rsidR="00D53AE9" w:rsidRPr="00C17EA5" w:rsidRDefault="00104164" w:rsidP="00BA06BE">
            <w:pPr>
              <w:pStyle w:val="af"/>
              <w:numPr>
                <w:ilvl w:val="0"/>
                <w:numId w:val="10"/>
              </w:numPr>
              <w:ind w:left="0" w:firstLine="0"/>
              <w:contextualSpacing w:val="0"/>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базовые исследовательские действия:</w:t>
            </w:r>
          </w:p>
          <w:p w14:paraId="7AAC99F3" w14:textId="00591C0E"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владеть навыками </w:t>
            </w:r>
            <w:r w:rsidR="008C29D7">
              <w:rPr>
                <w:rFonts w:ascii="Times New Roman" w:hAnsi="Times New Roman"/>
                <w:color w:val="auto"/>
                <w:sz w:val="24"/>
                <w:szCs w:val="24"/>
              </w:rPr>
              <w:br/>
            </w:r>
            <w:r w:rsidRPr="009D518A">
              <w:rPr>
                <w:rFonts w:ascii="Times New Roman" w:hAnsi="Times New Roman"/>
                <w:color w:val="auto"/>
                <w:sz w:val="24"/>
                <w:szCs w:val="24"/>
              </w:rPr>
              <w:t xml:space="preserve">учебно-исследовательской и проектной деятельности, навыками разрешения проблем; </w:t>
            </w:r>
          </w:p>
          <w:p w14:paraId="4A9B0879" w14:textId="55AEB105"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выявлять причинно-следственные связи и актуализировать задачу, выдвигать гипотезу ее решения, находить аргументы </w:t>
            </w:r>
            <w:r w:rsidR="00C03A01" w:rsidRPr="009D518A">
              <w:rPr>
                <w:rFonts w:ascii="Times New Roman" w:hAnsi="Times New Roman"/>
                <w:color w:val="auto"/>
                <w:sz w:val="24"/>
                <w:szCs w:val="24"/>
              </w:rPr>
              <w:br/>
            </w:r>
            <w:r w:rsidRPr="009D518A">
              <w:rPr>
                <w:rFonts w:ascii="Times New Roman" w:hAnsi="Times New Roman"/>
                <w:color w:val="auto"/>
                <w:sz w:val="24"/>
                <w:szCs w:val="24"/>
              </w:rPr>
              <w:t xml:space="preserve">для доказательства своих утверждений, задавать параметры и критерии решения; </w:t>
            </w:r>
          </w:p>
          <w:p w14:paraId="38A0D3E9" w14:textId="29C9E9CE"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CEE7634" w14:textId="16C2CA5B"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уметь переносить знания </w:t>
            </w:r>
            <w:r w:rsidR="008C29D7">
              <w:rPr>
                <w:rFonts w:ascii="Times New Roman" w:hAnsi="Times New Roman"/>
                <w:color w:val="auto"/>
                <w:sz w:val="24"/>
                <w:szCs w:val="24"/>
              </w:rPr>
              <w:br/>
            </w:r>
            <w:r w:rsidRPr="009D518A">
              <w:rPr>
                <w:rFonts w:ascii="Times New Roman" w:hAnsi="Times New Roman"/>
                <w:color w:val="auto"/>
                <w:sz w:val="24"/>
                <w:szCs w:val="24"/>
              </w:rPr>
              <w:t>в познавательную и практическую области жизнедеятельности;</w:t>
            </w:r>
          </w:p>
          <w:p w14:paraId="3339533A" w14:textId="4453BE4C"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уметь интегрировать знания из разных предметных областей; </w:t>
            </w:r>
          </w:p>
          <w:p w14:paraId="46F64B0C" w14:textId="77777777" w:rsidR="00D53AE9" w:rsidRDefault="00104164" w:rsidP="00994873">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выдвигать новые идеи, предлагать оригинальные подходы и решения</w:t>
            </w:r>
            <w:r w:rsidR="00994873">
              <w:rPr>
                <w:rFonts w:ascii="Times New Roman" w:hAnsi="Times New Roman"/>
                <w:color w:val="auto"/>
                <w:sz w:val="24"/>
                <w:szCs w:val="24"/>
              </w:rPr>
              <w:t>;</w:t>
            </w:r>
          </w:p>
          <w:p w14:paraId="19A30205" w14:textId="2E7B31EF" w:rsidR="00994873" w:rsidRPr="00994873" w:rsidRDefault="00994873" w:rsidP="00994873">
            <w:pPr>
              <w:pStyle w:val="af"/>
              <w:numPr>
                <w:ilvl w:val="0"/>
                <w:numId w:val="11"/>
              </w:numPr>
              <w:ind w:left="0" w:firstLine="0"/>
              <w:jc w:val="both"/>
              <w:rPr>
                <w:rFonts w:ascii="Times New Roman" w:hAnsi="Times New Roman"/>
                <w:color w:val="auto"/>
                <w:sz w:val="24"/>
                <w:szCs w:val="24"/>
              </w:rPr>
            </w:pPr>
            <w:r w:rsidRPr="00994873">
              <w:rPr>
                <w:rFonts w:ascii="Times New Roman" w:hAnsi="Times New Roman"/>
                <w:color w:val="auto"/>
                <w:sz w:val="24"/>
                <w:szCs w:val="24"/>
              </w:rPr>
              <w:t>ставить проблемы и задачи, допускающие альтернативные решения</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140B3" w14:textId="6CE4FE66"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1. </w:t>
            </w:r>
            <w:r w:rsidR="00421D18">
              <w:rPr>
                <w:rFonts w:ascii="Times New Roman" w:hAnsi="Times New Roman"/>
                <w:color w:val="auto"/>
                <w:sz w:val="24"/>
                <w:szCs w:val="24"/>
              </w:rPr>
              <w:t>О</w:t>
            </w:r>
            <w:r w:rsidR="00421D18" w:rsidRPr="00421D18">
              <w:rPr>
                <w:rFonts w:ascii="Times New Roman" w:hAnsi="Times New Roman"/>
                <w:color w:val="auto"/>
                <w:sz w:val="24"/>
                <w:szCs w:val="24"/>
              </w:rPr>
              <w:t xml:space="preserve">сознание причастности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к отечественным традициям и исторической преемственности поколений; включение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в культурно-языковое пространство русской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и мировой культуры; сформированность ценностного отношения к литературе </w:t>
            </w:r>
            <w:r w:rsidR="009676FC">
              <w:rPr>
                <w:rFonts w:ascii="Times New Roman" w:hAnsi="Times New Roman"/>
                <w:color w:val="auto"/>
                <w:sz w:val="24"/>
                <w:szCs w:val="24"/>
              </w:rPr>
              <w:br/>
            </w:r>
            <w:r w:rsidR="00421D18" w:rsidRPr="00421D18">
              <w:rPr>
                <w:rFonts w:ascii="Times New Roman" w:hAnsi="Times New Roman"/>
                <w:color w:val="auto"/>
                <w:sz w:val="24"/>
                <w:szCs w:val="24"/>
              </w:rPr>
              <w:t>как неотъемлемой части культуры</w:t>
            </w:r>
            <w:r w:rsidRPr="00C17EA5">
              <w:rPr>
                <w:rFonts w:ascii="Times New Roman" w:hAnsi="Times New Roman"/>
                <w:color w:val="auto"/>
                <w:sz w:val="24"/>
                <w:szCs w:val="24"/>
              </w:rPr>
              <w:t>;</w:t>
            </w:r>
          </w:p>
          <w:p w14:paraId="686BE66C" w14:textId="28009208"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2. </w:t>
            </w:r>
            <w:r w:rsidR="00421D18">
              <w:rPr>
                <w:rFonts w:ascii="Times New Roman" w:hAnsi="Times New Roman"/>
                <w:color w:val="auto"/>
                <w:sz w:val="24"/>
                <w:szCs w:val="24"/>
              </w:rPr>
              <w:t>О</w:t>
            </w:r>
            <w:r w:rsidR="00421D18" w:rsidRPr="00421D18">
              <w:rPr>
                <w:rFonts w:ascii="Times New Roman" w:hAnsi="Times New Roman"/>
                <w:color w:val="auto"/>
                <w:sz w:val="24"/>
                <w:szCs w:val="24"/>
              </w:rPr>
              <w:t xml:space="preserve">сознание взаимосвязи </w:t>
            </w:r>
            <w:r w:rsidR="009676FC">
              <w:rPr>
                <w:rFonts w:ascii="Times New Roman" w:hAnsi="Times New Roman"/>
                <w:color w:val="auto"/>
                <w:sz w:val="24"/>
                <w:szCs w:val="24"/>
              </w:rPr>
              <w:br/>
            </w:r>
            <w:r w:rsidR="00421D18" w:rsidRPr="00421D18">
              <w:rPr>
                <w:rFonts w:ascii="Times New Roman" w:hAnsi="Times New Roman"/>
                <w:color w:val="auto"/>
                <w:sz w:val="24"/>
                <w:szCs w:val="24"/>
              </w:rPr>
              <w:t>между языковым, литературным, интеллектуальным, духовно-нравственным развитием личности</w:t>
            </w:r>
            <w:r w:rsidRPr="00C17EA5">
              <w:rPr>
                <w:rFonts w:ascii="Times New Roman" w:hAnsi="Times New Roman"/>
                <w:color w:val="auto"/>
                <w:sz w:val="24"/>
                <w:szCs w:val="24"/>
              </w:rPr>
              <w:t>;</w:t>
            </w:r>
          </w:p>
          <w:p w14:paraId="0E739D72" w14:textId="33892F65"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4. </w:t>
            </w:r>
            <w:r w:rsidR="00421D18">
              <w:rPr>
                <w:rFonts w:ascii="Times New Roman" w:hAnsi="Times New Roman"/>
                <w:color w:val="auto"/>
                <w:sz w:val="24"/>
                <w:szCs w:val="24"/>
              </w:rPr>
              <w:t>З</w:t>
            </w:r>
            <w:r w:rsidR="00421D18" w:rsidRPr="00421D18">
              <w:rPr>
                <w:rFonts w:ascii="Times New Roman" w:hAnsi="Times New Roman"/>
                <w:color w:val="auto"/>
                <w:sz w:val="24"/>
                <w:szCs w:val="24"/>
              </w:rPr>
              <w:t xml:space="preserve">нание содержания, понимание ключевых проблем и осознание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историко-культурного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и нравственно-ценностного взаимовлияния произведений русской, зарубежной классической и современной литературы, </w:t>
            </w:r>
            <w:r w:rsidR="009676FC">
              <w:rPr>
                <w:rFonts w:ascii="Times New Roman" w:hAnsi="Times New Roman"/>
                <w:color w:val="auto"/>
                <w:sz w:val="24"/>
                <w:szCs w:val="24"/>
              </w:rPr>
              <w:br/>
            </w:r>
            <w:r w:rsidR="00421D18" w:rsidRPr="00421D18">
              <w:rPr>
                <w:rFonts w:ascii="Times New Roman" w:hAnsi="Times New Roman"/>
                <w:color w:val="auto"/>
                <w:sz w:val="24"/>
                <w:szCs w:val="24"/>
              </w:rPr>
              <w:t>в том числе литературы народов России</w:t>
            </w:r>
            <w:r w:rsidR="00213377">
              <w:rPr>
                <w:rFonts w:ascii="Times New Roman" w:hAnsi="Times New Roman"/>
                <w:color w:val="auto"/>
                <w:sz w:val="24"/>
                <w:szCs w:val="24"/>
              </w:rPr>
              <w:t>;</w:t>
            </w:r>
          </w:p>
          <w:p w14:paraId="046BDA96" w14:textId="30EBF23C"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5. </w:t>
            </w:r>
            <w:r w:rsidR="00421D18">
              <w:rPr>
                <w:rFonts w:ascii="Times New Roman" w:hAnsi="Times New Roman"/>
                <w:color w:val="auto"/>
                <w:sz w:val="24"/>
                <w:szCs w:val="24"/>
              </w:rPr>
              <w:t>С</w:t>
            </w:r>
            <w:r w:rsidR="00421D18" w:rsidRPr="00421D18">
              <w:rPr>
                <w:rFonts w:ascii="Times New Roman" w:hAnsi="Times New Roman"/>
                <w:color w:val="auto"/>
                <w:sz w:val="24"/>
                <w:szCs w:val="24"/>
              </w:rPr>
              <w:t xml:space="preserve">формированность умений определять и учитывать историко-культурный контекст </w:t>
            </w:r>
            <w:r w:rsidR="009676FC">
              <w:rPr>
                <w:rFonts w:ascii="Times New Roman" w:hAnsi="Times New Roman"/>
                <w:color w:val="auto"/>
                <w:sz w:val="24"/>
                <w:szCs w:val="24"/>
              </w:rPr>
              <w:br/>
            </w:r>
            <w:r w:rsidR="00421D18" w:rsidRPr="00421D18">
              <w:rPr>
                <w:rFonts w:ascii="Times New Roman" w:hAnsi="Times New Roman"/>
                <w:color w:val="auto"/>
                <w:sz w:val="24"/>
                <w:szCs w:val="24"/>
              </w:rPr>
              <w:t>и контекст творчества писателя в процессе анализа художественных произведений, выявлять их связь с современностью</w:t>
            </w:r>
            <w:r w:rsidRPr="00C17EA5">
              <w:rPr>
                <w:rFonts w:ascii="Times New Roman" w:hAnsi="Times New Roman"/>
                <w:color w:val="auto"/>
                <w:sz w:val="24"/>
                <w:szCs w:val="24"/>
              </w:rPr>
              <w:t>;</w:t>
            </w:r>
          </w:p>
          <w:p w14:paraId="6D75A834" w14:textId="0EBD5C33"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10. </w:t>
            </w:r>
            <w:r w:rsidR="00421D18">
              <w:rPr>
                <w:rFonts w:ascii="Times New Roman" w:hAnsi="Times New Roman"/>
                <w:color w:val="auto"/>
                <w:sz w:val="24"/>
                <w:szCs w:val="24"/>
              </w:rPr>
              <w:t>У</w:t>
            </w:r>
            <w:r w:rsidR="00421D18" w:rsidRPr="00421D18">
              <w:rPr>
                <w:rFonts w:ascii="Times New Roman" w:hAnsi="Times New Roman"/>
                <w:color w:val="auto"/>
                <w:sz w:val="24"/>
                <w:szCs w:val="24"/>
              </w:rPr>
              <w:t xml:space="preserve">мение сопоставлять произведения русской и зарубежной литературы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и сравнивать их с художественными интерпретациями в других видах искусств (графика, живопись, театр, кино, музыка </w:t>
            </w:r>
            <w:r w:rsidR="009676FC">
              <w:rPr>
                <w:rFonts w:ascii="Times New Roman" w:hAnsi="Times New Roman"/>
                <w:color w:val="auto"/>
                <w:sz w:val="24"/>
                <w:szCs w:val="24"/>
              </w:rPr>
              <w:br/>
            </w:r>
            <w:r w:rsidR="00421D18" w:rsidRPr="00421D18">
              <w:rPr>
                <w:rFonts w:ascii="Times New Roman" w:hAnsi="Times New Roman"/>
                <w:color w:val="auto"/>
                <w:sz w:val="24"/>
                <w:szCs w:val="24"/>
              </w:rPr>
              <w:t>и другие)</w:t>
            </w:r>
          </w:p>
        </w:tc>
      </w:tr>
      <w:tr w:rsidR="004F6276" w:rsidRPr="00C17EA5" w14:paraId="049707BC"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EFCA5" w14:textId="53F47D6B" w:rsidR="00D53AE9" w:rsidRPr="00C17EA5" w:rsidRDefault="00104164" w:rsidP="009B0F99">
            <w:pPr>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ОК 02. Использовать современные средства поиска, анализа и интерпретации </w:t>
            </w:r>
            <w:r w:rsidR="009B0F99">
              <w:rPr>
                <w:rFonts w:ascii="Times New Roman" w:hAnsi="Times New Roman"/>
                <w:color w:val="auto"/>
                <w:sz w:val="24"/>
                <w:szCs w:val="24"/>
              </w:rPr>
              <w:t>и</w:t>
            </w:r>
            <w:r w:rsidRPr="00C17EA5">
              <w:rPr>
                <w:rFonts w:ascii="Times New Roman" w:hAnsi="Times New Roman"/>
                <w:color w:val="auto"/>
                <w:sz w:val="24"/>
                <w:szCs w:val="24"/>
              </w:rPr>
              <w:t>нформации, и информационные технологии для выполнения задач профессиональной деятельности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F7D57" w14:textId="77777777" w:rsidR="009B0F99" w:rsidRDefault="00DB417C">
            <w:pPr>
              <w:jc w:val="both"/>
              <w:rPr>
                <w:rFonts w:ascii="Times New Roman" w:hAnsi="Times New Roman"/>
                <w:color w:val="auto"/>
                <w:sz w:val="24"/>
                <w:szCs w:val="24"/>
              </w:rPr>
            </w:pPr>
            <w:r w:rsidRPr="00C17EA5">
              <w:rPr>
                <w:rFonts w:ascii="Times New Roman" w:hAnsi="Times New Roman"/>
                <w:color w:val="auto"/>
                <w:sz w:val="24"/>
                <w:szCs w:val="24"/>
              </w:rPr>
              <w:t xml:space="preserve">Личностные результаты должны отражать </w:t>
            </w:r>
            <w:r w:rsidR="00C03A01">
              <w:rPr>
                <w:rFonts w:ascii="Times New Roman" w:hAnsi="Times New Roman"/>
                <w:color w:val="auto"/>
                <w:sz w:val="24"/>
                <w:szCs w:val="24"/>
              </w:rPr>
              <w:br/>
            </w:r>
            <w:r w:rsidRPr="00C17EA5">
              <w:rPr>
                <w:rFonts w:ascii="Times New Roman" w:hAnsi="Times New Roman"/>
                <w:color w:val="auto"/>
                <w:sz w:val="24"/>
                <w:szCs w:val="24"/>
              </w:rPr>
              <w:t>в части:</w:t>
            </w:r>
          </w:p>
          <w:p w14:paraId="5ABF8A74" w14:textId="6D34CDFE" w:rsidR="00DB417C" w:rsidRPr="00C17EA5" w:rsidRDefault="00DB417C">
            <w:pPr>
              <w:jc w:val="both"/>
              <w:rPr>
                <w:rFonts w:ascii="Times New Roman" w:hAnsi="Times New Roman"/>
                <w:color w:val="auto"/>
                <w:sz w:val="24"/>
                <w:szCs w:val="24"/>
              </w:rPr>
            </w:pPr>
            <w:r w:rsidRPr="00C17EA5">
              <w:rPr>
                <w:rFonts w:ascii="Times New Roman" w:hAnsi="Times New Roman"/>
                <w:color w:val="auto"/>
                <w:sz w:val="24"/>
                <w:szCs w:val="24"/>
              </w:rPr>
              <w:t>ценности научного познания:</w:t>
            </w:r>
          </w:p>
          <w:p w14:paraId="35BED96E" w14:textId="571B2310" w:rsidR="00D53AE9" w:rsidRPr="00C17EA5" w:rsidRDefault="00104164" w:rsidP="00525CF7">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03A01" w:rsidRPr="00525CF7">
              <w:rPr>
                <w:rFonts w:ascii="Times New Roman" w:hAnsi="Times New Roman"/>
                <w:color w:val="auto"/>
                <w:sz w:val="24"/>
                <w:szCs w:val="24"/>
              </w:rPr>
              <w:br/>
            </w:r>
            <w:r w:rsidRPr="00525CF7">
              <w:rPr>
                <w:rFonts w:ascii="Times New Roman" w:hAnsi="Times New Roman"/>
                <w:color w:val="auto"/>
                <w:sz w:val="24"/>
                <w:szCs w:val="24"/>
              </w:rPr>
              <w:t>в поликультурном мире;</w:t>
            </w:r>
            <w:r w:rsidRPr="00C17EA5">
              <w:rPr>
                <w:rFonts w:ascii="Times New Roman" w:hAnsi="Times New Roman"/>
                <w:color w:val="auto"/>
                <w:sz w:val="24"/>
                <w:szCs w:val="24"/>
              </w:rPr>
              <w:t xml:space="preserve"> </w:t>
            </w:r>
          </w:p>
          <w:p w14:paraId="75A81C43" w14:textId="49D9CDBD" w:rsidR="00D53AE9" w:rsidRPr="00C17EA5" w:rsidRDefault="00104164" w:rsidP="00525CF7">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 xml:space="preserve">совершенствование языковой </w:t>
            </w:r>
            <w:r w:rsidR="008C29D7">
              <w:rPr>
                <w:rFonts w:ascii="Times New Roman" w:hAnsi="Times New Roman"/>
                <w:color w:val="auto"/>
                <w:sz w:val="24"/>
                <w:szCs w:val="24"/>
              </w:rPr>
              <w:br/>
            </w:r>
            <w:r w:rsidRPr="00525CF7">
              <w:rPr>
                <w:rFonts w:ascii="Times New Roman" w:hAnsi="Times New Roman"/>
                <w:color w:val="auto"/>
                <w:sz w:val="24"/>
                <w:szCs w:val="24"/>
              </w:rPr>
              <w:t xml:space="preserve">и читательской культуры как средства взаимодействия между людьми и познания мира; </w:t>
            </w:r>
          </w:p>
          <w:p w14:paraId="4D51253C" w14:textId="06D395A9" w:rsidR="00D53AE9" w:rsidRPr="00C17EA5" w:rsidRDefault="00104164" w:rsidP="00525CF7">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r w:rsidR="00525CF7">
              <w:rPr>
                <w:rFonts w:ascii="Times New Roman" w:hAnsi="Times New Roman"/>
                <w:color w:val="auto"/>
                <w:sz w:val="24"/>
                <w:szCs w:val="24"/>
              </w:rPr>
              <w:t>.</w:t>
            </w:r>
          </w:p>
          <w:p w14:paraId="68714636" w14:textId="77777777" w:rsidR="00525CF7" w:rsidRDefault="00525CF7">
            <w:pPr>
              <w:jc w:val="both"/>
              <w:rPr>
                <w:rFonts w:ascii="Times New Roman" w:hAnsi="Times New Roman"/>
                <w:color w:val="auto"/>
                <w:sz w:val="24"/>
                <w:szCs w:val="24"/>
                <w:highlight w:val="white"/>
              </w:rPr>
            </w:pPr>
          </w:p>
          <w:p w14:paraId="5C9F7842" w14:textId="77777777" w:rsidR="00525CF7" w:rsidRPr="00BA06BE" w:rsidRDefault="00525CF7" w:rsidP="00525CF7">
            <w:pPr>
              <w:pStyle w:val="af"/>
              <w:ind w:left="0"/>
              <w:jc w:val="both"/>
              <w:rPr>
                <w:rFonts w:ascii="Times New Roman" w:hAnsi="Times New Roman"/>
                <w:color w:val="auto"/>
                <w:sz w:val="24"/>
                <w:szCs w:val="24"/>
              </w:rPr>
            </w:pPr>
            <w:r w:rsidRPr="00BA06BE">
              <w:rPr>
                <w:rFonts w:ascii="Times New Roman" w:hAnsi="Times New Roman"/>
                <w:color w:val="auto"/>
                <w:sz w:val="24"/>
                <w:szCs w:val="24"/>
              </w:rPr>
              <w:t>Метапредметные результаты должны отражать:</w:t>
            </w:r>
          </w:p>
          <w:p w14:paraId="3D0E420B" w14:textId="3F3ED4AA" w:rsidR="00D53AE9" w:rsidRPr="00C17EA5" w:rsidRDefault="00104164">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Овладение универсальными учебными познавательными действиями:</w:t>
            </w:r>
          </w:p>
          <w:p w14:paraId="67087244" w14:textId="778F8807" w:rsidR="00D53AE9" w:rsidRPr="00C17EA5" w:rsidRDefault="00104164" w:rsidP="00525CF7">
            <w:pPr>
              <w:pStyle w:val="af"/>
              <w:numPr>
                <w:ilvl w:val="0"/>
                <w:numId w:val="10"/>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работа с информацией:</w:t>
            </w:r>
          </w:p>
          <w:p w14:paraId="4A14857A" w14:textId="11386F7A"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владеть навыками получения информации </w:t>
            </w:r>
            <w:r w:rsidR="00C03A01">
              <w:rPr>
                <w:rFonts w:ascii="Times New Roman" w:hAnsi="Times New Roman"/>
                <w:color w:val="auto"/>
                <w:sz w:val="24"/>
                <w:szCs w:val="24"/>
              </w:rPr>
              <w:br/>
            </w:r>
            <w:r w:rsidRPr="00C17EA5">
              <w:rPr>
                <w:rFonts w:ascii="Times New Roman" w:hAnsi="Times New Roman"/>
                <w:color w:val="auto"/>
                <w:sz w:val="24"/>
                <w:szCs w:val="24"/>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0516CF2" w14:textId="11D9384A"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создавать тексты в различных форматах </w:t>
            </w:r>
            <w:r w:rsidR="00C03A01">
              <w:rPr>
                <w:rFonts w:ascii="Times New Roman" w:hAnsi="Times New Roman"/>
                <w:color w:val="auto"/>
                <w:sz w:val="24"/>
                <w:szCs w:val="24"/>
              </w:rPr>
              <w:br/>
            </w:r>
            <w:r w:rsidRPr="00C17EA5">
              <w:rPr>
                <w:rFonts w:ascii="Times New Roman" w:hAnsi="Times New Roman"/>
                <w:color w:val="auto"/>
                <w:sz w:val="24"/>
                <w:szCs w:val="24"/>
              </w:rPr>
              <w:t>с учетом назначения информации и целевой аудитории, выбирая оптимальную форму представления и визуализации;</w:t>
            </w:r>
          </w:p>
          <w:p w14:paraId="1ECD284E" w14:textId="25944A1A"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оценивать достоверность, легитимность информации, ее соответствие правовым </w:t>
            </w:r>
            <w:r w:rsidR="00C03A01">
              <w:rPr>
                <w:rFonts w:ascii="Times New Roman" w:hAnsi="Times New Roman"/>
                <w:color w:val="auto"/>
                <w:sz w:val="24"/>
                <w:szCs w:val="24"/>
              </w:rPr>
              <w:br/>
            </w:r>
            <w:r w:rsidRPr="00C17EA5">
              <w:rPr>
                <w:rFonts w:ascii="Times New Roman" w:hAnsi="Times New Roman"/>
                <w:color w:val="auto"/>
                <w:sz w:val="24"/>
                <w:szCs w:val="24"/>
              </w:rPr>
              <w:t>и морально-этическим нормам;</w:t>
            </w:r>
            <w:r w:rsidRPr="00593966">
              <w:rPr>
                <w:rFonts w:ascii="Times New Roman" w:hAnsi="Times New Roman"/>
                <w:color w:val="auto"/>
                <w:sz w:val="24"/>
                <w:szCs w:val="24"/>
              </w:rPr>
              <w:t xml:space="preserve"> </w:t>
            </w:r>
          </w:p>
          <w:p w14:paraId="3F8FE824" w14:textId="1DC568A2"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использовать средства информационных </w:t>
            </w:r>
            <w:r w:rsidR="00C03A01">
              <w:rPr>
                <w:rFonts w:ascii="Times New Roman" w:hAnsi="Times New Roman"/>
                <w:color w:val="auto"/>
                <w:sz w:val="24"/>
                <w:szCs w:val="24"/>
              </w:rPr>
              <w:br/>
            </w:r>
            <w:r w:rsidRPr="00C17EA5">
              <w:rPr>
                <w:rFonts w:ascii="Times New Roman" w:hAnsi="Times New Roman"/>
                <w:color w:val="auto"/>
                <w:sz w:val="24"/>
                <w:szCs w:val="24"/>
              </w:rPr>
              <w:t xml:space="preserve">и коммуникационных технологий в решении когнитивных, коммуникативных </w:t>
            </w:r>
            <w:r w:rsidR="00C03A01">
              <w:rPr>
                <w:rFonts w:ascii="Times New Roman" w:hAnsi="Times New Roman"/>
                <w:color w:val="auto"/>
                <w:sz w:val="24"/>
                <w:szCs w:val="24"/>
              </w:rPr>
              <w:br/>
            </w:r>
            <w:r w:rsidRPr="00C17EA5">
              <w:rPr>
                <w:rFonts w:ascii="Times New Roman" w:hAnsi="Times New Roman"/>
                <w:color w:val="auto"/>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EC98293" w14:textId="43B6ACD8"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владеть навыками распознавания </w:t>
            </w:r>
            <w:r w:rsidR="008C29D7">
              <w:rPr>
                <w:rFonts w:ascii="Times New Roman" w:hAnsi="Times New Roman"/>
                <w:color w:val="auto"/>
                <w:sz w:val="24"/>
                <w:szCs w:val="24"/>
              </w:rPr>
              <w:br/>
            </w:r>
            <w:r w:rsidRPr="00C17EA5">
              <w:rPr>
                <w:rFonts w:ascii="Times New Roman" w:hAnsi="Times New Roman"/>
                <w:color w:val="auto"/>
                <w:sz w:val="24"/>
                <w:szCs w:val="24"/>
              </w:rPr>
              <w:t>и защиты информации, информационной безопасности личности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2FE8B" w14:textId="49D605A8"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9. </w:t>
            </w:r>
            <w:r w:rsidR="0020421A">
              <w:rPr>
                <w:rFonts w:ascii="Times New Roman" w:hAnsi="Times New Roman"/>
                <w:color w:val="auto"/>
                <w:sz w:val="24"/>
                <w:szCs w:val="24"/>
              </w:rPr>
              <w:t>В</w:t>
            </w:r>
            <w:r w:rsidRPr="00C17EA5">
              <w:rPr>
                <w:rFonts w:ascii="Times New Roman" w:hAnsi="Times New Roman"/>
                <w:color w:val="auto"/>
                <w:sz w:val="24"/>
                <w:szCs w:val="24"/>
              </w:rPr>
              <w:t>ладе</w:t>
            </w:r>
            <w:r w:rsidR="005A2420">
              <w:rPr>
                <w:rFonts w:ascii="Times New Roman" w:hAnsi="Times New Roman"/>
                <w:color w:val="auto"/>
                <w:sz w:val="24"/>
                <w:szCs w:val="24"/>
              </w:rPr>
              <w:t>ние</w:t>
            </w:r>
            <w:r w:rsidRPr="00C17EA5">
              <w:rPr>
                <w:rFonts w:ascii="Times New Roman" w:hAnsi="Times New Roman"/>
                <w:color w:val="auto"/>
                <w:sz w:val="24"/>
                <w:szCs w:val="24"/>
              </w:rPr>
              <w:t xml:space="preserve"> </w:t>
            </w:r>
            <w:r w:rsidRPr="00C17EA5">
              <w:rPr>
                <w:rStyle w:val="1f"/>
                <w:rFonts w:ascii="Times New Roman" w:hAnsi="Times New Roman"/>
                <w:color w:val="auto"/>
                <w:sz w:val="24"/>
                <w:szCs w:val="24"/>
              </w:rPr>
              <w:t xml:space="preserve">умениями анализа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интерпретации художественных произведений в единстве формы и содержания (с учетом неоднозначности заложенных в нем смыслов и наличия в нем подтекста)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с использованием теоретико-литературных терминов и понятий (в дополнение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 изученным на уровне начального общего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основного общего образования): </w:t>
            </w:r>
            <w:r w:rsidR="009676FC">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конкретно-историческое, общечеловеческое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национальное в творчестве писателя; традиция и новаторство; авторский замысел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его воплощение; художественное время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комическое; психологизм; тематика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взаимовлияние национальных литератур; художественный перевод; литературная критика; </w:t>
            </w:r>
          </w:p>
          <w:p w14:paraId="7F0BFCB9" w14:textId="2959E8AC"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12. </w:t>
            </w:r>
            <w:r w:rsidR="005A2420">
              <w:rPr>
                <w:rFonts w:ascii="Times New Roman" w:hAnsi="Times New Roman"/>
                <w:color w:val="auto"/>
                <w:sz w:val="24"/>
                <w:szCs w:val="24"/>
              </w:rPr>
              <w:t>В</w:t>
            </w:r>
            <w:r w:rsidR="005A2420" w:rsidRPr="005A2420">
              <w:rPr>
                <w:rFonts w:ascii="Times New Roman" w:hAnsi="Times New Roman"/>
                <w:color w:val="auto"/>
                <w:sz w:val="24"/>
                <w:szCs w:val="24"/>
              </w:rPr>
              <w:t xml:space="preserve">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и письменной форме, информационной переработки текстов в виде аннотаций, докладов, тезисов, конспектов, рефератов,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а также написания отзывов и сочинений различных жанров (объем сочинения </w:t>
            </w:r>
            <w:r w:rsidR="005A2420">
              <w:rPr>
                <w:rFonts w:ascii="Times New Roman" w:hAnsi="Times New Roman"/>
                <w:color w:val="auto"/>
                <w:sz w:val="24"/>
                <w:szCs w:val="24"/>
              </w:rPr>
              <w:t>–</w:t>
            </w:r>
            <w:r w:rsidR="005A2420" w:rsidRPr="005A2420">
              <w:rPr>
                <w:rFonts w:ascii="Times New Roman" w:hAnsi="Times New Roman"/>
                <w:color w:val="auto"/>
                <w:sz w:val="24"/>
                <w:szCs w:val="24"/>
              </w:rPr>
              <w:t xml:space="preserve">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не менее 250 слов); владение умением редактировать и совершенствовать собственные письменные высказывания </w:t>
            </w:r>
            <w:r w:rsidR="009676FC">
              <w:rPr>
                <w:rFonts w:ascii="Times New Roman" w:hAnsi="Times New Roman"/>
                <w:color w:val="auto"/>
                <w:sz w:val="24"/>
                <w:szCs w:val="24"/>
              </w:rPr>
              <w:br/>
            </w:r>
            <w:r w:rsidR="005A2420" w:rsidRPr="005A2420">
              <w:rPr>
                <w:rFonts w:ascii="Times New Roman" w:hAnsi="Times New Roman"/>
                <w:color w:val="auto"/>
                <w:sz w:val="24"/>
                <w:szCs w:val="24"/>
              </w:rPr>
              <w:t>с учетом норм русского литературного языка</w:t>
            </w:r>
            <w:r w:rsidRPr="00C17EA5">
              <w:rPr>
                <w:rFonts w:ascii="Times New Roman" w:hAnsi="Times New Roman"/>
                <w:color w:val="auto"/>
                <w:sz w:val="24"/>
                <w:szCs w:val="24"/>
              </w:rPr>
              <w:t>;</w:t>
            </w:r>
          </w:p>
          <w:p w14:paraId="2293364E" w14:textId="2EEF7116" w:rsidR="00D53AE9" w:rsidRPr="00C17EA5" w:rsidRDefault="00104164" w:rsidP="005A2420">
            <w:pPr>
              <w:widowControl w:val="0"/>
              <w:jc w:val="both"/>
              <w:rPr>
                <w:rFonts w:ascii="Times New Roman" w:hAnsi="Times New Roman"/>
                <w:color w:val="auto"/>
                <w:sz w:val="24"/>
                <w:szCs w:val="24"/>
                <w:highlight w:val="green"/>
              </w:rPr>
            </w:pPr>
            <w:r w:rsidRPr="00C17EA5">
              <w:rPr>
                <w:rFonts w:ascii="Times New Roman" w:hAnsi="Times New Roman"/>
                <w:color w:val="auto"/>
                <w:sz w:val="24"/>
                <w:szCs w:val="24"/>
              </w:rPr>
              <w:t xml:space="preserve">ПРб 13. </w:t>
            </w:r>
            <w:r w:rsidR="005A2420">
              <w:rPr>
                <w:rFonts w:ascii="Times New Roman" w:hAnsi="Times New Roman"/>
                <w:color w:val="auto"/>
                <w:sz w:val="24"/>
                <w:szCs w:val="24"/>
              </w:rPr>
              <w:t>У</w:t>
            </w:r>
            <w:r w:rsidR="005A2420" w:rsidRPr="005A2420">
              <w:rPr>
                <w:rFonts w:ascii="Times New Roman" w:hAnsi="Times New Roman"/>
                <w:color w:val="auto"/>
                <w:sz w:val="24"/>
                <w:szCs w:val="24"/>
              </w:rPr>
              <w:t>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4F6276" w:rsidRPr="00C17EA5" w14:paraId="1668F2E0"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07005" w14:textId="17B8A17A" w:rsidR="00D53AE9" w:rsidRPr="00C17EA5" w:rsidRDefault="00104164">
            <w:pPr>
              <w:rPr>
                <w:rFonts w:ascii="Times New Roman" w:hAnsi="Times New Roman"/>
                <w:color w:val="auto"/>
                <w:sz w:val="24"/>
                <w:szCs w:val="24"/>
              </w:rPr>
            </w:pPr>
            <w:r w:rsidRPr="00C17EA5">
              <w:rPr>
                <w:rFonts w:ascii="Times New Roman" w:hAnsi="Times New Roman"/>
                <w:color w:val="auto"/>
                <w:sz w:val="24"/>
                <w:szCs w:val="24"/>
              </w:rPr>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E8489C" w:rsidRPr="00C17EA5">
              <w:rPr>
                <w:rFonts w:ascii="Times New Roman" w:hAnsi="Times New Roman"/>
                <w:color w:val="auto"/>
                <w:sz w:val="24"/>
                <w:szCs w:val="24"/>
              </w:rPr>
              <w:t xml:space="preserve">правовой и </w:t>
            </w:r>
            <w:r w:rsidRPr="00C17EA5">
              <w:rPr>
                <w:rFonts w:ascii="Times New Roman" w:hAnsi="Times New Roman"/>
                <w:color w:val="auto"/>
                <w:sz w:val="24"/>
                <w:szCs w:val="24"/>
              </w:rPr>
              <w:t>финансовой грамотности в различных жизненных ситуациях</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3B1C0" w14:textId="77777777" w:rsidR="00EB3288" w:rsidRPr="00593966" w:rsidRDefault="00DB417C" w:rsidP="00DB417C">
            <w:pPr>
              <w:jc w:val="both"/>
              <w:rPr>
                <w:rFonts w:ascii="Times New Roman" w:hAnsi="Times New Roman"/>
                <w:color w:val="auto"/>
                <w:sz w:val="24"/>
                <w:szCs w:val="24"/>
              </w:rPr>
            </w:pPr>
            <w:r w:rsidRPr="00593966">
              <w:rPr>
                <w:rFonts w:ascii="Times New Roman" w:hAnsi="Times New Roman"/>
                <w:color w:val="auto"/>
                <w:sz w:val="24"/>
                <w:szCs w:val="24"/>
              </w:rPr>
              <w:t xml:space="preserve">Личностные результаты должны отражать </w:t>
            </w:r>
            <w:r w:rsidR="00C03A01" w:rsidRPr="00593966">
              <w:rPr>
                <w:rFonts w:ascii="Times New Roman" w:hAnsi="Times New Roman"/>
                <w:color w:val="auto"/>
                <w:sz w:val="24"/>
                <w:szCs w:val="24"/>
              </w:rPr>
              <w:br/>
            </w:r>
            <w:r w:rsidRPr="00593966">
              <w:rPr>
                <w:rFonts w:ascii="Times New Roman" w:hAnsi="Times New Roman"/>
                <w:color w:val="auto"/>
                <w:sz w:val="24"/>
                <w:szCs w:val="24"/>
              </w:rPr>
              <w:t>в части:</w:t>
            </w:r>
          </w:p>
          <w:p w14:paraId="5EA6368C" w14:textId="4A666E16" w:rsidR="00D53AE9" w:rsidRPr="00593966" w:rsidRDefault="00104164">
            <w:pPr>
              <w:tabs>
                <w:tab w:val="left" w:pos="182"/>
              </w:tabs>
              <w:jc w:val="both"/>
              <w:rPr>
                <w:rFonts w:ascii="Times New Roman" w:hAnsi="Times New Roman"/>
                <w:color w:val="auto"/>
                <w:sz w:val="24"/>
                <w:szCs w:val="24"/>
                <w:highlight w:val="white"/>
              </w:rPr>
            </w:pPr>
            <w:r w:rsidRPr="00593966">
              <w:rPr>
                <w:rFonts w:ascii="Times New Roman" w:hAnsi="Times New Roman"/>
                <w:color w:val="auto"/>
                <w:sz w:val="24"/>
                <w:szCs w:val="24"/>
                <w:highlight w:val="white"/>
              </w:rPr>
              <w:t>духовно-нравственного воспитания:</w:t>
            </w:r>
          </w:p>
          <w:p w14:paraId="298784AF" w14:textId="588E43C9" w:rsidR="00D53AE9" w:rsidRPr="00593966" w:rsidRDefault="00104164" w:rsidP="00593966">
            <w:pPr>
              <w:pStyle w:val="af"/>
              <w:numPr>
                <w:ilvl w:val="0"/>
                <w:numId w:val="11"/>
              </w:numPr>
              <w:ind w:left="0" w:firstLine="0"/>
              <w:jc w:val="both"/>
              <w:rPr>
                <w:rFonts w:ascii="Times New Roman" w:hAnsi="Times New Roman"/>
                <w:color w:val="auto"/>
                <w:sz w:val="24"/>
                <w:szCs w:val="24"/>
              </w:rPr>
            </w:pPr>
            <w:r w:rsidRPr="00593966">
              <w:rPr>
                <w:rFonts w:ascii="Times New Roman" w:hAnsi="Times New Roman"/>
                <w:color w:val="auto"/>
                <w:sz w:val="24"/>
                <w:szCs w:val="24"/>
              </w:rPr>
              <w:t>сформированность нравственного сознания, этического поведения;</w:t>
            </w:r>
          </w:p>
          <w:p w14:paraId="4EF9EFA9" w14:textId="678F9369" w:rsidR="00D53AE9" w:rsidRPr="00593966" w:rsidRDefault="00104164" w:rsidP="00593966">
            <w:pPr>
              <w:pStyle w:val="af"/>
              <w:numPr>
                <w:ilvl w:val="0"/>
                <w:numId w:val="11"/>
              </w:numPr>
              <w:ind w:left="0" w:firstLine="0"/>
              <w:jc w:val="both"/>
              <w:rPr>
                <w:rFonts w:ascii="Times New Roman" w:hAnsi="Times New Roman"/>
                <w:color w:val="auto"/>
                <w:sz w:val="24"/>
                <w:szCs w:val="24"/>
              </w:rPr>
            </w:pPr>
            <w:r w:rsidRPr="00593966">
              <w:rPr>
                <w:rFonts w:ascii="Times New Roman" w:hAnsi="Times New Roman"/>
                <w:color w:val="auto"/>
                <w:sz w:val="24"/>
                <w:szCs w:val="24"/>
              </w:rPr>
              <w:t xml:space="preserve">способность оценивать ситуацию </w:t>
            </w:r>
            <w:r w:rsidR="00C03A01" w:rsidRPr="00593966">
              <w:rPr>
                <w:rFonts w:ascii="Times New Roman" w:hAnsi="Times New Roman"/>
                <w:color w:val="auto"/>
                <w:sz w:val="24"/>
                <w:szCs w:val="24"/>
              </w:rPr>
              <w:br/>
            </w:r>
            <w:r w:rsidRPr="00593966">
              <w:rPr>
                <w:rFonts w:ascii="Times New Roman" w:hAnsi="Times New Roman"/>
                <w:color w:val="auto"/>
                <w:sz w:val="24"/>
                <w:szCs w:val="24"/>
              </w:rPr>
              <w:t xml:space="preserve">и принимать осознанные решения, </w:t>
            </w:r>
            <w:r w:rsidRPr="00593966">
              <w:rPr>
                <w:rFonts w:ascii="Times New Roman" w:hAnsi="Times New Roman"/>
                <w:color w:val="auto"/>
                <w:sz w:val="24"/>
                <w:szCs w:val="24"/>
              </w:rPr>
              <w:lastRenderedPageBreak/>
              <w:t>ориентируясь на морально-нравственные нормы и ценности;</w:t>
            </w:r>
          </w:p>
          <w:p w14:paraId="656C082D" w14:textId="3107E94B" w:rsidR="00D53AE9" w:rsidRPr="00593966" w:rsidRDefault="00104164" w:rsidP="00593966">
            <w:pPr>
              <w:pStyle w:val="af"/>
              <w:numPr>
                <w:ilvl w:val="0"/>
                <w:numId w:val="11"/>
              </w:numPr>
              <w:ind w:left="0" w:firstLine="0"/>
              <w:jc w:val="both"/>
              <w:rPr>
                <w:rFonts w:ascii="Times New Roman" w:hAnsi="Times New Roman"/>
                <w:color w:val="auto"/>
                <w:sz w:val="24"/>
                <w:szCs w:val="24"/>
              </w:rPr>
            </w:pPr>
            <w:r w:rsidRPr="00593966">
              <w:rPr>
                <w:rFonts w:ascii="Times New Roman" w:hAnsi="Times New Roman"/>
                <w:color w:val="auto"/>
                <w:sz w:val="24"/>
                <w:szCs w:val="24"/>
              </w:rPr>
              <w:t>осознание личного вклада в построение устойчивого будущего;</w:t>
            </w:r>
          </w:p>
          <w:p w14:paraId="7C8281C2" w14:textId="6322C956" w:rsidR="00D53AE9" w:rsidRPr="00593966" w:rsidRDefault="00104164" w:rsidP="00593966">
            <w:pPr>
              <w:pStyle w:val="af"/>
              <w:numPr>
                <w:ilvl w:val="0"/>
                <w:numId w:val="11"/>
              </w:numPr>
              <w:ind w:left="0" w:firstLine="0"/>
              <w:jc w:val="both"/>
              <w:rPr>
                <w:rFonts w:ascii="Times New Roman" w:hAnsi="Times New Roman"/>
                <w:color w:val="auto"/>
                <w:sz w:val="24"/>
                <w:szCs w:val="24"/>
              </w:rPr>
            </w:pPr>
            <w:r w:rsidRPr="00593966">
              <w:rPr>
                <w:rFonts w:ascii="Times New Roman" w:hAnsi="Times New Roman"/>
                <w:color w:val="auto"/>
                <w:sz w:val="24"/>
                <w:szCs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00C15E99">
              <w:rPr>
                <w:rFonts w:ascii="Times New Roman" w:hAnsi="Times New Roman"/>
                <w:color w:val="auto"/>
                <w:sz w:val="24"/>
                <w:szCs w:val="24"/>
              </w:rPr>
              <w:br/>
            </w:r>
            <w:r w:rsidRPr="00593966">
              <w:rPr>
                <w:rFonts w:ascii="Times New Roman" w:hAnsi="Times New Roman"/>
                <w:color w:val="auto"/>
                <w:sz w:val="24"/>
                <w:szCs w:val="24"/>
              </w:rPr>
              <w:t>в соответствии с традициями народов России</w:t>
            </w:r>
            <w:r w:rsidR="00593966" w:rsidRPr="00593966">
              <w:rPr>
                <w:rFonts w:ascii="Times New Roman" w:hAnsi="Times New Roman"/>
                <w:color w:val="auto"/>
                <w:sz w:val="24"/>
                <w:szCs w:val="24"/>
              </w:rPr>
              <w:t>.</w:t>
            </w:r>
          </w:p>
          <w:p w14:paraId="115BA0F7" w14:textId="77777777" w:rsidR="00593966" w:rsidRDefault="00593966">
            <w:pPr>
              <w:jc w:val="both"/>
              <w:rPr>
                <w:rFonts w:ascii="Times New Roman" w:hAnsi="Times New Roman"/>
                <w:color w:val="auto"/>
                <w:sz w:val="24"/>
                <w:szCs w:val="24"/>
              </w:rPr>
            </w:pPr>
          </w:p>
          <w:p w14:paraId="7C4EC21C" w14:textId="77777777" w:rsidR="00593966" w:rsidRPr="00BA06BE" w:rsidRDefault="00593966" w:rsidP="00593966">
            <w:pPr>
              <w:pStyle w:val="af"/>
              <w:ind w:left="0"/>
              <w:jc w:val="both"/>
              <w:rPr>
                <w:rFonts w:ascii="Times New Roman" w:hAnsi="Times New Roman"/>
                <w:color w:val="auto"/>
                <w:sz w:val="24"/>
                <w:szCs w:val="24"/>
              </w:rPr>
            </w:pPr>
            <w:r w:rsidRPr="00BA06BE">
              <w:rPr>
                <w:rFonts w:ascii="Times New Roman" w:hAnsi="Times New Roman"/>
                <w:color w:val="auto"/>
                <w:sz w:val="24"/>
                <w:szCs w:val="24"/>
              </w:rPr>
              <w:t>Метапредметные результаты должны отражать:</w:t>
            </w:r>
          </w:p>
          <w:p w14:paraId="35B8E065" w14:textId="033AE453" w:rsidR="00D53AE9" w:rsidRPr="00C17EA5" w:rsidRDefault="00104164" w:rsidP="00072FD5">
            <w:pPr>
              <w:jc w:val="both"/>
              <w:rPr>
                <w:rFonts w:ascii="Times New Roman" w:hAnsi="Times New Roman"/>
                <w:color w:val="auto"/>
                <w:sz w:val="24"/>
                <w:szCs w:val="24"/>
              </w:rPr>
            </w:pPr>
            <w:r w:rsidRPr="00C17EA5">
              <w:rPr>
                <w:rFonts w:ascii="Times New Roman" w:hAnsi="Times New Roman"/>
                <w:color w:val="auto"/>
                <w:sz w:val="24"/>
                <w:szCs w:val="24"/>
              </w:rPr>
              <w:t>Овладение универсальными регулятивными действиями:</w:t>
            </w:r>
          </w:p>
          <w:p w14:paraId="10855258" w14:textId="468FAB37" w:rsidR="00D53AE9" w:rsidRPr="00C17EA5" w:rsidRDefault="00104164" w:rsidP="00072FD5">
            <w:pPr>
              <w:pStyle w:val="af"/>
              <w:numPr>
                <w:ilvl w:val="0"/>
                <w:numId w:val="12"/>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самоорганизация:</w:t>
            </w:r>
          </w:p>
          <w:p w14:paraId="65B4B0AA" w14:textId="73E893E9" w:rsidR="00D53AE9" w:rsidRPr="00C17EA5"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FEA5A86" w14:textId="4892C0E2" w:rsidR="00D53AE9" w:rsidRPr="00C17EA5"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 xml:space="preserve">самостоятельно составлять план решения проблемы с учетом имеющихся ресурсов, собственных возможностей </w:t>
            </w:r>
            <w:r w:rsidR="00C15E99">
              <w:rPr>
                <w:rFonts w:ascii="Times New Roman" w:hAnsi="Times New Roman"/>
                <w:color w:val="auto"/>
                <w:sz w:val="24"/>
                <w:szCs w:val="24"/>
              </w:rPr>
              <w:br/>
            </w:r>
            <w:r w:rsidRPr="00C17EA5">
              <w:rPr>
                <w:rFonts w:ascii="Times New Roman" w:hAnsi="Times New Roman"/>
                <w:color w:val="auto"/>
                <w:sz w:val="24"/>
                <w:szCs w:val="24"/>
              </w:rPr>
              <w:t>и предпочтений;</w:t>
            </w:r>
          </w:p>
          <w:p w14:paraId="3C9FAEAE" w14:textId="5D7B2CBD" w:rsidR="00D53AE9" w:rsidRPr="00C17EA5"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давать оценку новым ситуациям;</w:t>
            </w:r>
          </w:p>
          <w:p w14:paraId="54FD278B" w14:textId="40FE735F" w:rsidR="00D53AE9" w:rsidRPr="00C17EA5"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 xml:space="preserve">способствовать формированию </w:t>
            </w:r>
            <w:r w:rsidR="00C15E99">
              <w:rPr>
                <w:rFonts w:ascii="Times New Roman" w:hAnsi="Times New Roman"/>
                <w:color w:val="auto"/>
                <w:sz w:val="24"/>
                <w:szCs w:val="24"/>
              </w:rPr>
              <w:br/>
            </w:r>
            <w:r w:rsidRPr="00C17EA5">
              <w:rPr>
                <w:rFonts w:ascii="Times New Roman" w:hAnsi="Times New Roman"/>
                <w:color w:val="auto"/>
                <w:sz w:val="24"/>
                <w:szCs w:val="24"/>
              </w:rPr>
              <w:t>и проявлению широкой эрудиции в разных областях знаний, постоянно повышать свой образовательный и культурный уровень</w:t>
            </w:r>
            <w:r w:rsidR="008C29D7">
              <w:rPr>
                <w:rFonts w:ascii="Times New Roman" w:hAnsi="Times New Roman"/>
                <w:color w:val="auto"/>
                <w:sz w:val="24"/>
                <w:szCs w:val="24"/>
              </w:rPr>
              <w:t>;</w:t>
            </w:r>
          </w:p>
          <w:p w14:paraId="0EE2F3A3" w14:textId="31A80984" w:rsidR="00D53AE9" w:rsidRPr="00C17EA5" w:rsidRDefault="00104164" w:rsidP="00072FD5">
            <w:pPr>
              <w:pStyle w:val="af"/>
              <w:numPr>
                <w:ilvl w:val="0"/>
                <w:numId w:val="12"/>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lastRenderedPageBreak/>
              <w:t>самоконтроль:</w:t>
            </w:r>
          </w:p>
          <w:p w14:paraId="42F6224C" w14:textId="7C9CD21C" w:rsidR="00593966"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 xml:space="preserve">использовать приемы рефлексии </w:t>
            </w:r>
            <w:r w:rsidR="00C15E99">
              <w:rPr>
                <w:rFonts w:ascii="Times New Roman" w:hAnsi="Times New Roman"/>
                <w:color w:val="auto"/>
                <w:sz w:val="24"/>
                <w:szCs w:val="24"/>
              </w:rPr>
              <w:br/>
            </w:r>
            <w:r w:rsidRPr="00C17EA5">
              <w:rPr>
                <w:rFonts w:ascii="Times New Roman" w:hAnsi="Times New Roman"/>
                <w:color w:val="auto"/>
                <w:sz w:val="24"/>
                <w:szCs w:val="24"/>
              </w:rPr>
              <w:t>для оценки ситуации, выбора верного решения;</w:t>
            </w:r>
          </w:p>
          <w:p w14:paraId="081ADF06" w14:textId="3A33AFBE" w:rsidR="00D53AE9" w:rsidRPr="00593966"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593966">
              <w:rPr>
                <w:rFonts w:ascii="Times New Roman" w:hAnsi="Times New Roman"/>
                <w:color w:val="auto"/>
                <w:sz w:val="24"/>
                <w:szCs w:val="24"/>
              </w:rPr>
              <w:t>уметь оценивать риски и своевременно принимать решения по их снижению</w:t>
            </w:r>
            <w:r w:rsidR="00593966">
              <w:rPr>
                <w:rFonts w:ascii="Times New Roman" w:hAnsi="Times New Roman"/>
                <w:color w:val="auto"/>
                <w:sz w:val="24"/>
                <w:szCs w:val="24"/>
              </w:rPr>
              <w:t>;</w:t>
            </w:r>
          </w:p>
          <w:p w14:paraId="09EAA174" w14:textId="64AD12FE" w:rsidR="00D53AE9" w:rsidRPr="00C17EA5" w:rsidRDefault="00104164" w:rsidP="00072FD5">
            <w:pPr>
              <w:pStyle w:val="af"/>
              <w:numPr>
                <w:ilvl w:val="0"/>
                <w:numId w:val="12"/>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эмоциональный интеллект, предполагающий сформированность:</w:t>
            </w:r>
          </w:p>
          <w:p w14:paraId="0940A26E" w14:textId="77777777"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FA40DC9" w14:textId="2F0CB7FE"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C03A01">
              <w:rPr>
                <w:rFonts w:ascii="Times New Roman" w:hAnsi="Times New Roman"/>
                <w:color w:val="auto"/>
                <w:sz w:val="24"/>
                <w:szCs w:val="24"/>
              </w:rPr>
              <w:br/>
            </w:r>
            <w:r w:rsidRPr="00C17EA5">
              <w:rPr>
                <w:rFonts w:ascii="Times New Roman" w:hAnsi="Times New Roman"/>
                <w:color w:val="auto"/>
                <w:sz w:val="24"/>
                <w:szCs w:val="24"/>
              </w:rPr>
              <w:t>и сопереживанию;</w:t>
            </w:r>
          </w:p>
          <w:p w14:paraId="6F1BA378" w14:textId="68405CC2"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социальных навыков, включающих способность выстраивать отношения </w:t>
            </w:r>
            <w:r w:rsidR="00C03A01">
              <w:rPr>
                <w:rFonts w:ascii="Times New Roman" w:hAnsi="Times New Roman"/>
                <w:color w:val="auto"/>
                <w:sz w:val="24"/>
                <w:szCs w:val="24"/>
              </w:rPr>
              <w:br/>
            </w:r>
            <w:r w:rsidRPr="00C17EA5">
              <w:rPr>
                <w:rFonts w:ascii="Times New Roman" w:hAnsi="Times New Roman"/>
                <w:color w:val="auto"/>
                <w:sz w:val="24"/>
                <w:szCs w:val="24"/>
              </w:rPr>
              <w:t>с другими людьми, заботиться, проявлять интерес и разрешать конфликты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B168D" w14:textId="21DABFAF"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3.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и через него </w:t>
            </w:r>
            <w:r w:rsidR="00213377">
              <w:rPr>
                <w:rFonts w:ascii="Times New Roman" w:hAnsi="Times New Roman"/>
                <w:color w:val="auto"/>
                <w:sz w:val="24"/>
                <w:szCs w:val="24"/>
              </w:rPr>
              <w:t>–</w:t>
            </w:r>
            <w:r w:rsidR="005A2420" w:rsidRPr="005A2420">
              <w:rPr>
                <w:rFonts w:ascii="Times New Roman" w:hAnsi="Times New Roman"/>
                <w:color w:val="auto"/>
                <w:sz w:val="24"/>
                <w:szCs w:val="24"/>
              </w:rPr>
              <w:t xml:space="preserve"> к традиционным ценностям </w:t>
            </w:r>
            <w:r w:rsidR="009676FC">
              <w:rPr>
                <w:rFonts w:ascii="Times New Roman" w:hAnsi="Times New Roman"/>
                <w:color w:val="auto"/>
                <w:sz w:val="24"/>
                <w:szCs w:val="24"/>
              </w:rPr>
              <w:br/>
            </w:r>
            <w:r w:rsidR="005A2420" w:rsidRPr="005A2420">
              <w:rPr>
                <w:rFonts w:ascii="Times New Roman" w:hAnsi="Times New Roman"/>
                <w:color w:val="auto"/>
                <w:sz w:val="24"/>
                <w:szCs w:val="24"/>
              </w:rPr>
              <w:t>и сокровищам мировой культуры</w:t>
            </w:r>
            <w:r w:rsidRPr="00C17EA5">
              <w:rPr>
                <w:rFonts w:ascii="Times New Roman" w:hAnsi="Times New Roman"/>
                <w:color w:val="auto"/>
                <w:sz w:val="24"/>
                <w:szCs w:val="24"/>
              </w:rPr>
              <w:t>;</w:t>
            </w:r>
          </w:p>
          <w:p w14:paraId="4B7CDEB0" w14:textId="5FF85598"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6.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пособность выявлять в произведениях художественной литературы образы, темы, </w:t>
            </w:r>
            <w:r w:rsidR="005A2420" w:rsidRPr="005A2420">
              <w:rPr>
                <w:rFonts w:ascii="Times New Roman" w:hAnsi="Times New Roman"/>
                <w:color w:val="auto"/>
                <w:sz w:val="24"/>
                <w:szCs w:val="24"/>
              </w:rPr>
              <w:lastRenderedPageBreak/>
              <w:t xml:space="preserve">идеи, проблемы и выражать свое отношение </w:t>
            </w:r>
            <w:r w:rsidR="009676FC">
              <w:rPr>
                <w:rFonts w:ascii="Times New Roman" w:hAnsi="Times New Roman"/>
                <w:color w:val="auto"/>
                <w:sz w:val="24"/>
                <w:szCs w:val="24"/>
              </w:rPr>
              <w:br/>
            </w:r>
            <w:r w:rsidR="005A2420" w:rsidRPr="005A2420">
              <w:rPr>
                <w:rFonts w:ascii="Times New Roman" w:hAnsi="Times New Roman"/>
                <w:color w:val="auto"/>
                <w:sz w:val="24"/>
                <w:szCs w:val="24"/>
              </w:rPr>
              <w:t>к ним в развернутых аргументированных устных и письменных высказываниях, участвовать в дискуссии на литературные темы</w:t>
            </w:r>
            <w:r w:rsidRPr="00C17EA5">
              <w:rPr>
                <w:rFonts w:ascii="Times New Roman" w:hAnsi="Times New Roman"/>
                <w:color w:val="auto"/>
                <w:sz w:val="24"/>
                <w:szCs w:val="24"/>
              </w:rPr>
              <w:t>;</w:t>
            </w:r>
          </w:p>
          <w:p w14:paraId="1077DA03" w14:textId="0356E1C6" w:rsidR="00D53AE9" w:rsidRPr="00C17EA5" w:rsidRDefault="00104164" w:rsidP="005A2420">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7. </w:t>
            </w:r>
            <w:r w:rsidR="005A2420">
              <w:rPr>
                <w:rFonts w:ascii="Times New Roman" w:hAnsi="Times New Roman"/>
                <w:color w:val="auto"/>
                <w:sz w:val="24"/>
                <w:szCs w:val="24"/>
              </w:rPr>
              <w:t>О</w:t>
            </w:r>
            <w:r w:rsidR="005A2420" w:rsidRPr="005A2420">
              <w:rPr>
                <w:rFonts w:ascii="Times New Roman" w:hAnsi="Times New Roman"/>
                <w:color w:val="auto"/>
                <w:sz w:val="24"/>
                <w:szCs w:val="24"/>
              </w:rPr>
              <w:t>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r w:rsidRPr="00C17EA5">
              <w:rPr>
                <w:rFonts w:ascii="Times New Roman" w:hAnsi="Times New Roman"/>
                <w:color w:val="auto"/>
                <w:sz w:val="24"/>
                <w:szCs w:val="24"/>
              </w:rPr>
              <w:t>;</w:t>
            </w:r>
          </w:p>
          <w:p w14:paraId="71745189" w14:textId="54F88AD3" w:rsidR="00D53AE9" w:rsidRPr="00C17EA5" w:rsidRDefault="00104164" w:rsidP="005A2420">
            <w:pPr>
              <w:jc w:val="both"/>
              <w:rPr>
                <w:rFonts w:ascii="Times New Roman" w:hAnsi="Times New Roman"/>
                <w:color w:val="auto"/>
                <w:sz w:val="24"/>
                <w:szCs w:val="24"/>
              </w:rPr>
            </w:pPr>
            <w:r w:rsidRPr="00C17EA5">
              <w:rPr>
                <w:rFonts w:ascii="Times New Roman" w:hAnsi="Times New Roman"/>
                <w:color w:val="auto"/>
                <w:sz w:val="24"/>
                <w:szCs w:val="24"/>
              </w:rPr>
              <w:t xml:space="preserve">ПРб 8.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5A2420" w:rsidRPr="005A2420">
              <w:rPr>
                <w:rFonts w:ascii="Times New Roman" w:hAnsi="Times New Roman"/>
                <w:color w:val="auto"/>
                <w:sz w:val="24"/>
                <w:szCs w:val="24"/>
              </w:rPr>
              <w:t>в том числе наизусть, не менее 10 произведений и (или) фрагментов</w:t>
            </w:r>
          </w:p>
        </w:tc>
      </w:tr>
      <w:tr w:rsidR="004F6276" w:rsidRPr="00C17EA5" w14:paraId="76A3215D"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49D3" w14:textId="77777777" w:rsidR="00D53AE9" w:rsidRPr="00C17EA5" w:rsidRDefault="00104164">
            <w:pPr>
              <w:rPr>
                <w:rFonts w:ascii="Times New Roman" w:hAnsi="Times New Roman"/>
                <w:color w:val="auto"/>
                <w:sz w:val="24"/>
                <w:szCs w:val="24"/>
              </w:rPr>
            </w:pPr>
            <w:r w:rsidRPr="00C17EA5">
              <w:rPr>
                <w:rFonts w:ascii="Times New Roman" w:hAnsi="Times New Roman"/>
                <w:color w:val="auto"/>
                <w:sz w:val="24"/>
                <w:szCs w:val="24"/>
              </w:rPr>
              <w:lastRenderedPageBreak/>
              <w:t>ОК 04. Эффективно взаимодействовать и работать в коллективе и команде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12711" w14:textId="7CAC6FEC" w:rsidR="00951DDC" w:rsidRDefault="00DB417C">
            <w:pPr>
              <w:jc w:val="both"/>
              <w:rPr>
                <w:rFonts w:ascii="Times New Roman" w:hAnsi="Times New Roman"/>
                <w:color w:val="auto"/>
                <w:sz w:val="24"/>
                <w:szCs w:val="24"/>
              </w:rPr>
            </w:pPr>
            <w:r w:rsidRPr="00C17EA5">
              <w:rPr>
                <w:rFonts w:ascii="Times New Roman" w:hAnsi="Times New Roman"/>
                <w:color w:val="auto"/>
                <w:sz w:val="24"/>
                <w:szCs w:val="24"/>
              </w:rPr>
              <w:t>Личностные результаты должны отражать</w:t>
            </w:r>
            <w:r w:rsidR="003F36F2">
              <w:rPr>
                <w:rFonts w:ascii="Times New Roman" w:hAnsi="Times New Roman"/>
                <w:color w:val="auto"/>
                <w:sz w:val="24"/>
                <w:szCs w:val="24"/>
              </w:rPr>
              <w:t xml:space="preserve"> </w:t>
            </w:r>
            <w:r w:rsidR="003F36F2">
              <w:rPr>
                <w:rFonts w:ascii="Times New Roman" w:hAnsi="Times New Roman"/>
                <w:color w:val="auto"/>
                <w:sz w:val="24"/>
                <w:szCs w:val="24"/>
              </w:rPr>
              <w:br/>
              <w:t>в части</w:t>
            </w:r>
            <w:r w:rsidRPr="00C17EA5">
              <w:rPr>
                <w:rFonts w:ascii="Times New Roman" w:hAnsi="Times New Roman"/>
                <w:color w:val="auto"/>
                <w:sz w:val="24"/>
                <w:szCs w:val="24"/>
              </w:rPr>
              <w:t>:</w:t>
            </w:r>
          </w:p>
          <w:p w14:paraId="7BDB0D16" w14:textId="35C80197" w:rsidR="00DB417C" w:rsidRPr="00C17EA5" w:rsidRDefault="00951DDC">
            <w:pPr>
              <w:jc w:val="both"/>
              <w:rPr>
                <w:rFonts w:ascii="Times New Roman" w:hAnsi="Times New Roman"/>
                <w:color w:val="auto"/>
                <w:sz w:val="24"/>
                <w:szCs w:val="24"/>
              </w:rPr>
            </w:pPr>
            <w:r w:rsidRPr="00951DDC">
              <w:rPr>
                <w:rFonts w:ascii="Times New Roman" w:hAnsi="Times New Roman"/>
                <w:color w:val="auto"/>
                <w:sz w:val="24"/>
                <w:szCs w:val="24"/>
              </w:rPr>
              <w:t>ценности научного познания:</w:t>
            </w:r>
            <w:r w:rsidR="00DB417C" w:rsidRPr="00C17EA5">
              <w:rPr>
                <w:rFonts w:ascii="Times New Roman" w:hAnsi="Times New Roman"/>
                <w:color w:val="auto"/>
                <w:sz w:val="24"/>
                <w:szCs w:val="24"/>
              </w:rPr>
              <w:t xml:space="preserve"> </w:t>
            </w:r>
          </w:p>
          <w:p w14:paraId="02AFBA7F" w14:textId="0BEAF27C" w:rsidR="00951DDC" w:rsidRPr="00951DDC" w:rsidRDefault="00951DDC" w:rsidP="00951DDC">
            <w:pPr>
              <w:pStyle w:val="af"/>
              <w:numPr>
                <w:ilvl w:val="0"/>
                <w:numId w:val="11"/>
              </w:numPr>
              <w:ind w:left="0" w:firstLine="0"/>
              <w:jc w:val="both"/>
              <w:rPr>
                <w:rFonts w:ascii="Times New Roman" w:hAnsi="Times New Roman"/>
                <w:color w:val="auto"/>
                <w:sz w:val="24"/>
                <w:szCs w:val="24"/>
              </w:rPr>
            </w:pPr>
            <w:r w:rsidRPr="00951DDC">
              <w:rPr>
                <w:rFonts w:ascii="Times New Roman" w:hAnsi="Times New Roman"/>
                <w:color w:val="auto"/>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14:paraId="48FA9A3F" w14:textId="4003B55B" w:rsidR="00951DDC" w:rsidRDefault="00951DDC">
            <w:pPr>
              <w:jc w:val="both"/>
              <w:rPr>
                <w:rFonts w:ascii="Times New Roman" w:hAnsi="Times New Roman"/>
                <w:color w:val="FF0000"/>
                <w:sz w:val="24"/>
                <w:szCs w:val="24"/>
              </w:rPr>
            </w:pPr>
          </w:p>
          <w:p w14:paraId="719FCDA5" w14:textId="77777777" w:rsidR="00951DDC" w:rsidRPr="00F21F01" w:rsidRDefault="00951DDC" w:rsidP="00951DDC">
            <w:pPr>
              <w:pStyle w:val="af"/>
              <w:ind w:left="0"/>
              <w:jc w:val="both"/>
              <w:rPr>
                <w:rFonts w:ascii="Times New Roman" w:hAnsi="Times New Roman"/>
                <w:color w:val="auto"/>
                <w:sz w:val="24"/>
                <w:szCs w:val="24"/>
              </w:rPr>
            </w:pPr>
            <w:r w:rsidRPr="00F21F01">
              <w:rPr>
                <w:rFonts w:ascii="Times New Roman" w:hAnsi="Times New Roman"/>
                <w:color w:val="auto"/>
                <w:sz w:val="24"/>
                <w:szCs w:val="24"/>
              </w:rPr>
              <w:lastRenderedPageBreak/>
              <w:t>Метапредметные результаты должны отражать:</w:t>
            </w:r>
          </w:p>
          <w:p w14:paraId="63E93EED" w14:textId="2A9248AB" w:rsidR="00D53AE9" w:rsidRPr="00F21F01" w:rsidRDefault="00104164">
            <w:pPr>
              <w:jc w:val="both"/>
              <w:rPr>
                <w:rFonts w:ascii="Times New Roman" w:hAnsi="Times New Roman"/>
                <w:color w:val="auto"/>
                <w:sz w:val="24"/>
                <w:szCs w:val="24"/>
              </w:rPr>
            </w:pPr>
            <w:r w:rsidRPr="00F21F01">
              <w:rPr>
                <w:rFonts w:ascii="Times New Roman" w:hAnsi="Times New Roman"/>
                <w:color w:val="auto"/>
                <w:sz w:val="24"/>
                <w:szCs w:val="24"/>
              </w:rPr>
              <w:t>Овладение универсальными коммуникативными действиями:</w:t>
            </w:r>
          </w:p>
          <w:p w14:paraId="06200176" w14:textId="3491623F" w:rsidR="00D53AE9" w:rsidRPr="00F21F01" w:rsidRDefault="00104164" w:rsidP="00F21F01">
            <w:pPr>
              <w:pStyle w:val="af"/>
              <w:numPr>
                <w:ilvl w:val="0"/>
                <w:numId w:val="13"/>
              </w:numPr>
              <w:ind w:left="0" w:firstLine="0"/>
              <w:contextualSpacing w:val="0"/>
              <w:jc w:val="both"/>
              <w:rPr>
                <w:rFonts w:ascii="Times New Roman" w:hAnsi="Times New Roman"/>
                <w:color w:val="auto"/>
                <w:sz w:val="24"/>
                <w:szCs w:val="24"/>
              </w:rPr>
            </w:pPr>
            <w:r w:rsidRPr="00F21F01">
              <w:rPr>
                <w:rFonts w:ascii="Times New Roman" w:hAnsi="Times New Roman"/>
                <w:color w:val="auto"/>
                <w:sz w:val="24"/>
                <w:szCs w:val="24"/>
              </w:rPr>
              <w:t>совместная деятельность:</w:t>
            </w:r>
          </w:p>
          <w:p w14:paraId="14E4CCE8" w14:textId="264F7A37" w:rsidR="00D53AE9" w:rsidRPr="00F21F01" w:rsidRDefault="00104164" w:rsidP="00F21F01">
            <w:pPr>
              <w:pStyle w:val="af"/>
              <w:numPr>
                <w:ilvl w:val="0"/>
                <w:numId w:val="14"/>
              </w:numPr>
              <w:ind w:left="0" w:firstLine="0"/>
              <w:jc w:val="both"/>
              <w:rPr>
                <w:rFonts w:ascii="Times New Roman" w:hAnsi="Times New Roman"/>
                <w:color w:val="auto"/>
                <w:sz w:val="24"/>
                <w:szCs w:val="24"/>
              </w:rPr>
            </w:pPr>
            <w:r w:rsidRPr="00F21F01">
              <w:rPr>
                <w:rFonts w:ascii="Times New Roman" w:hAnsi="Times New Roman"/>
                <w:color w:val="auto"/>
                <w:sz w:val="24"/>
                <w:szCs w:val="24"/>
              </w:rPr>
              <w:t>понимать и использовать преимущества командной и индивидуальной работы;</w:t>
            </w:r>
          </w:p>
          <w:p w14:paraId="7ACBA861" w14:textId="474DBEF0" w:rsidR="00F21F01" w:rsidRPr="00F21F01" w:rsidRDefault="00104164" w:rsidP="00F21F01">
            <w:pPr>
              <w:pStyle w:val="af"/>
              <w:numPr>
                <w:ilvl w:val="0"/>
                <w:numId w:val="14"/>
              </w:numPr>
              <w:ind w:left="0" w:firstLine="0"/>
              <w:jc w:val="both"/>
              <w:rPr>
                <w:rFonts w:ascii="Times New Roman" w:hAnsi="Times New Roman"/>
                <w:color w:val="auto"/>
                <w:sz w:val="24"/>
                <w:szCs w:val="24"/>
              </w:rPr>
            </w:pPr>
            <w:r w:rsidRPr="00F21F01">
              <w:rPr>
                <w:rFonts w:ascii="Times New Roman" w:hAnsi="Times New Roman"/>
                <w:color w:val="auto"/>
                <w:sz w:val="24"/>
                <w:szCs w:val="24"/>
              </w:rPr>
              <w:t xml:space="preserve">принимать цели совместной деятельности, организовывать </w:t>
            </w:r>
            <w:r w:rsidR="00C15E99">
              <w:rPr>
                <w:rFonts w:ascii="Times New Roman" w:hAnsi="Times New Roman"/>
                <w:color w:val="auto"/>
                <w:sz w:val="24"/>
                <w:szCs w:val="24"/>
              </w:rPr>
              <w:br/>
            </w:r>
            <w:r w:rsidRPr="00F21F01">
              <w:rPr>
                <w:rFonts w:ascii="Times New Roman" w:hAnsi="Times New Roman"/>
                <w:color w:val="auto"/>
                <w:sz w:val="24"/>
                <w:szCs w:val="24"/>
              </w:rPr>
              <w:t xml:space="preserve">и координировать действия </w:t>
            </w:r>
            <w:r w:rsidR="00C15E99">
              <w:rPr>
                <w:rFonts w:ascii="Times New Roman" w:hAnsi="Times New Roman"/>
                <w:color w:val="auto"/>
                <w:sz w:val="24"/>
                <w:szCs w:val="24"/>
              </w:rPr>
              <w:br/>
            </w:r>
            <w:r w:rsidRPr="00F21F01">
              <w:rPr>
                <w:rFonts w:ascii="Times New Roman" w:hAnsi="Times New Roman"/>
                <w:color w:val="auto"/>
                <w:sz w:val="24"/>
                <w:szCs w:val="24"/>
              </w:rPr>
              <w:t>по ее достижению: составлять план действий, распределять роли с учет</w:t>
            </w:r>
            <w:r w:rsidR="00072FD5" w:rsidRPr="00F21F01">
              <w:rPr>
                <w:rFonts w:ascii="Times New Roman" w:hAnsi="Times New Roman"/>
                <w:color w:val="auto"/>
                <w:sz w:val="24"/>
                <w:szCs w:val="24"/>
              </w:rPr>
              <w:t>о</w:t>
            </w:r>
            <w:r w:rsidRPr="00F21F01">
              <w:rPr>
                <w:rFonts w:ascii="Times New Roman" w:hAnsi="Times New Roman"/>
                <w:color w:val="auto"/>
                <w:sz w:val="24"/>
                <w:szCs w:val="24"/>
              </w:rPr>
              <w:t>м мнений участников обсуждать результаты совместной работы;</w:t>
            </w:r>
          </w:p>
          <w:p w14:paraId="11239F2E" w14:textId="3C35E62A" w:rsidR="00D53AE9" w:rsidRPr="00F21F01" w:rsidRDefault="00104164" w:rsidP="00F21F01">
            <w:pPr>
              <w:pStyle w:val="af"/>
              <w:numPr>
                <w:ilvl w:val="0"/>
                <w:numId w:val="14"/>
              </w:numPr>
              <w:ind w:left="0" w:firstLine="0"/>
              <w:jc w:val="both"/>
              <w:rPr>
                <w:rFonts w:ascii="Times New Roman" w:hAnsi="Times New Roman"/>
                <w:color w:val="auto"/>
                <w:sz w:val="24"/>
                <w:szCs w:val="24"/>
              </w:rPr>
            </w:pPr>
            <w:r w:rsidRPr="00F21F01">
              <w:rPr>
                <w:rFonts w:ascii="Times New Roman" w:hAnsi="Times New Roman"/>
                <w:color w:val="auto"/>
                <w:sz w:val="24"/>
                <w:szCs w:val="24"/>
              </w:rPr>
              <w:t xml:space="preserve">координировать и выполнять работу </w:t>
            </w:r>
            <w:r w:rsidR="00C03A01" w:rsidRPr="00F21F01">
              <w:rPr>
                <w:rFonts w:ascii="Times New Roman" w:hAnsi="Times New Roman"/>
                <w:color w:val="auto"/>
                <w:sz w:val="24"/>
                <w:szCs w:val="24"/>
              </w:rPr>
              <w:br/>
            </w:r>
            <w:r w:rsidRPr="00F21F01">
              <w:rPr>
                <w:rFonts w:ascii="Times New Roman" w:hAnsi="Times New Roman"/>
                <w:color w:val="auto"/>
                <w:sz w:val="24"/>
                <w:szCs w:val="24"/>
              </w:rPr>
              <w:t xml:space="preserve">в условиях реального, виртуального </w:t>
            </w:r>
            <w:r w:rsidR="00C03A01" w:rsidRPr="00F21F01">
              <w:rPr>
                <w:rFonts w:ascii="Times New Roman" w:hAnsi="Times New Roman"/>
                <w:color w:val="auto"/>
                <w:sz w:val="24"/>
                <w:szCs w:val="24"/>
              </w:rPr>
              <w:br/>
            </w:r>
            <w:r w:rsidRPr="00F21F01">
              <w:rPr>
                <w:rFonts w:ascii="Times New Roman" w:hAnsi="Times New Roman"/>
                <w:color w:val="auto"/>
                <w:sz w:val="24"/>
                <w:szCs w:val="24"/>
              </w:rPr>
              <w:t>и комбинированного взаимодействия;</w:t>
            </w:r>
          </w:p>
          <w:p w14:paraId="1E9E6D06" w14:textId="0CA2DFF2" w:rsidR="00D53AE9" w:rsidRPr="00F21F01" w:rsidRDefault="00104164" w:rsidP="00F21F01">
            <w:pPr>
              <w:pStyle w:val="af"/>
              <w:numPr>
                <w:ilvl w:val="0"/>
                <w:numId w:val="14"/>
              </w:numPr>
              <w:ind w:left="0" w:firstLine="0"/>
              <w:jc w:val="both"/>
              <w:rPr>
                <w:rFonts w:ascii="Times New Roman" w:hAnsi="Times New Roman"/>
                <w:color w:val="auto"/>
                <w:sz w:val="24"/>
                <w:szCs w:val="24"/>
              </w:rPr>
            </w:pPr>
            <w:r w:rsidRPr="00F21F01">
              <w:rPr>
                <w:rFonts w:ascii="Times New Roman" w:hAnsi="Times New Roman"/>
                <w:color w:val="auto"/>
                <w:sz w:val="24"/>
                <w:szCs w:val="24"/>
              </w:rPr>
              <w:t xml:space="preserve">осуществлять позитивное стратегическое поведение в различных ситуациях, проявлять творчество </w:t>
            </w:r>
            <w:r w:rsidR="00C15E99">
              <w:rPr>
                <w:rFonts w:ascii="Times New Roman" w:hAnsi="Times New Roman"/>
                <w:color w:val="auto"/>
                <w:sz w:val="24"/>
                <w:szCs w:val="24"/>
              </w:rPr>
              <w:br/>
            </w:r>
            <w:r w:rsidRPr="00F21F01">
              <w:rPr>
                <w:rFonts w:ascii="Times New Roman" w:hAnsi="Times New Roman"/>
                <w:color w:val="auto"/>
                <w:sz w:val="24"/>
                <w:szCs w:val="24"/>
              </w:rPr>
              <w:t>и воображение, быть инициативным</w:t>
            </w:r>
            <w:r w:rsidR="00F21F01" w:rsidRPr="00F21F01">
              <w:rPr>
                <w:rFonts w:ascii="Times New Roman" w:hAnsi="Times New Roman"/>
                <w:color w:val="auto"/>
                <w:sz w:val="24"/>
                <w:szCs w:val="24"/>
              </w:rPr>
              <w:t>.</w:t>
            </w:r>
          </w:p>
          <w:p w14:paraId="3EC93355" w14:textId="77777777" w:rsidR="00D53AE9" w:rsidRPr="00C17EA5" w:rsidRDefault="00104164">
            <w:pPr>
              <w:jc w:val="both"/>
              <w:rPr>
                <w:rFonts w:ascii="Times New Roman" w:hAnsi="Times New Roman"/>
                <w:color w:val="auto"/>
                <w:sz w:val="24"/>
                <w:szCs w:val="24"/>
              </w:rPr>
            </w:pPr>
            <w:r w:rsidRPr="00C17EA5">
              <w:rPr>
                <w:rFonts w:ascii="Times New Roman" w:hAnsi="Times New Roman"/>
                <w:color w:val="auto"/>
                <w:sz w:val="24"/>
                <w:szCs w:val="24"/>
              </w:rPr>
              <w:t>Овладение универсальными регулятивными действиями:</w:t>
            </w:r>
          </w:p>
          <w:p w14:paraId="47C3078A" w14:textId="544422AF" w:rsidR="00D53AE9" w:rsidRPr="00C17EA5" w:rsidRDefault="00104164" w:rsidP="00F21F01">
            <w:pPr>
              <w:pStyle w:val="af"/>
              <w:numPr>
                <w:ilvl w:val="0"/>
                <w:numId w:val="15"/>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принятие себя и других людей:</w:t>
            </w:r>
          </w:p>
          <w:p w14:paraId="200513CC" w14:textId="7CEEC16D" w:rsidR="00D53AE9" w:rsidRPr="00F21F01" w:rsidRDefault="00104164" w:rsidP="00F21F01">
            <w:pPr>
              <w:pStyle w:val="af"/>
              <w:numPr>
                <w:ilvl w:val="0"/>
                <w:numId w:val="16"/>
              </w:numPr>
              <w:ind w:left="0" w:firstLine="0"/>
              <w:jc w:val="both"/>
              <w:rPr>
                <w:rFonts w:ascii="Times New Roman" w:hAnsi="Times New Roman"/>
                <w:color w:val="auto"/>
                <w:sz w:val="24"/>
                <w:szCs w:val="24"/>
              </w:rPr>
            </w:pPr>
            <w:r w:rsidRPr="00F21F01">
              <w:rPr>
                <w:rFonts w:ascii="Times New Roman" w:hAnsi="Times New Roman"/>
                <w:color w:val="auto"/>
                <w:sz w:val="24"/>
                <w:szCs w:val="24"/>
              </w:rPr>
              <w:t>принимать мотивы и аргументы других людей при анализе результатов деятельности;</w:t>
            </w:r>
          </w:p>
          <w:p w14:paraId="7DD54AB4" w14:textId="2AB4709A" w:rsidR="00D53AE9" w:rsidRPr="00F21F01" w:rsidRDefault="00104164" w:rsidP="00F21F01">
            <w:pPr>
              <w:pStyle w:val="af"/>
              <w:numPr>
                <w:ilvl w:val="0"/>
                <w:numId w:val="16"/>
              </w:numPr>
              <w:ind w:left="0" w:firstLine="0"/>
              <w:jc w:val="both"/>
              <w:rPr>
                <w:rFonts w:ascii="Times New Roman" w:hAnsi="Times New Roman"/>
                <w:color w:val="auto"/>
                <w:sz w:val="24"/>
                <w:szCs w:val="24"/>
              </w:rPr>
            </w:pPr>
            <w:r w:rsidRPr="00F21F01">
              <w:rPr>
                <w:rFonts w:ascii="Times New Roman" w:hAnsi="Times New Roman"/>
                <w:color w:val="auto"/>
                <w:sz w:val="24"/>
                <w:szCs w:val="24"/>
              </w:rPr>
              <w:t>признавать свое право и право других людей на ошибки;</w:t>
            </w:r>
          </w:p>
          <w:p w14:paraId="7A9FD42C" w14:textId="15F3B10C" w:rsidR="00D53AE9" w:rsidRPr="00F21F01" w:rsidRDefault="00104164" w:rsidP="00F21F01">
            <w:pPr>
              <w:pStyle w:val="af"/>
              <w:numPr>
                <w:ilvl w:val="0"/>
                <w:numId w:val="16"/>
              </w:numPr>
              <w:ind w:left="0" w:firstLine="0"/>
              <w:jc w:val="both"/>
              <w:rPr>
                <w:rFonts w:ascii="Times New Roman" w:hAnsi="Times New Roman"/>
                <w:color w:val="auto"/>
                <w:sz w:val="24"/>
                <w:szCs w:val="24"/>
              </w:rPr>
            </w:pPr>
            <w:r w:rsidRPr="00F21F01">
              <w:rPr>
                <w:rFonts w:ascii="Times New Roman" w:hAnsi="Times New Roman"/>
                <w:color w:val="auto"/>
                <w:sz w:val="24"/>
                <w:szCs w:val="24"/>
              </w:rPr>
              <w:lastRenderedPageBreak/>
              <w:t xml:space="preserve">развивать способность понимать мир </w:t>
            </w:r>
            <w:r w:rsidR="00C03A01" w:rsidRPr="00F21F01">
              <w:rPr>
                <w:rFonts w:ascii="Times New Roman" w:hAnsi="Times New Roman"/>
                <w:color w:val="auto"/>
                <w:sz w:val="24"/>
                <w:szCs w:val="24"/>
              </w:rPr>
              <w:br/>
            </w:r>
            <w:r w:rsidRPr="00F21F01">
              <w:rPr>
                <w:rFonts w:ascii="Times New Roman" w:hAnsi="Times New Roman"/>
                <w:color w:val="auto"/>
                <w:sz w:val="24"/>
                <w:szCs w:val="24"/>
              </w:rPr>
              <w:t>с позиции другого человека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B94B1" w14:textId="5DF29BFD" w:rsidR="00D53AE9" w:rsidRPr="00C17EA5" w:rsidRDefault="00104164" w:rsidP="00C03A01">
            <w:pPr>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2. </w:t>
            </w:r>
            <w:r w:rsidR="00213377">
              <w:rPr>
                <w:rFonts w:ascii="Times New Roman" w:hAnsi="Times New Roman"/>
                <w:color w:val="auto"/>
                <w:sz w:val="24"/>
                <w:szCs w:val="24"/>
              </w:rPr>
              <w:t>О</w:t>
            </w:r>
            <w:r w:rsidR="00213377" w:rsidRPr="00421D18">
              <w:rPr>
                <w:rFonts w:ascii="Times New Roman" w:hAnsi="Times New Roman"/>
                <w:color w:val="auto"/>
                <w:sz w:val="24"/>
                <w:szCs w:val="24"/>
              </w:rPr>
              <w:t xml:space="preserve">сознание взаимосвязи </w:t>
            </w:r>
            <w:r w:rsidR="009676FC">
              <w:rPr>
                <w:rFonts w:ascii="Times New Roman" w:hAnsi="Times New Roman"/>
                <w:color w:val="auto"/>
                <w:sz w:val="24"/>
                <w:szCs w:val="24"/>
              </w:rPr>
              <w:br/>
            </w:r>
            <w:r w:rsidR="00213377" w:rsidRPr="00421D18">
              <w:rPr>
                <w:rFonts w:ascii="Times New Roman" w:hAnsi="Times New Roman"/>
                <w:color w:val="auto"/>
                <w:sz w:val="24"/>
                <w:szCs w:val="24"/>
              </w:rPr>
              <w:t>между языковым, литературным, интеллектуальным, духовно-нравственным развитием личности</w:t>
            </w:r>
            <w:r w:rsidRPr="00C17EA5">
              <w:rPr>
                <w:rFonts w:ascii="Times New Roman" w:hAnsi="Times New Roman"/>
                <w:color w:val="auto"/>
                <w:sz w:val="24"/>
                <w:szCs w:val="24"/>
              </w:rPr>
              <w:t>;</w:t>
            </w:r>
          </w:p>
          <w:p w14:paraId="4BA43C1E" w14:textId="3F5722DC" w:rsidR="00D53AE9" w:rsidRPr="00C17EA5" w:rsidRDefault="00104164" w:rsidP="00C03A01">
            <w:pPr>
              <w:jc w:val="both"/>
              <w:rPr>
                <w:rFonts w:ascii="Times New Roman" w:hAnsi="Times New Roman"/>
                <w:color w:val="auto"/>
                <w:sz w:val="24"/>
                <w:szCs w:val="24"/>
              </w:rPr>
            </w:pPr>
            <w:r w:rsidRPr="00C17EA5">
              <w:rPr>
                <w:rFonts w:ascii="Times New Roman" w:hAnsi="Times New Roman"/>
                <w:color w:val="auto"/>
                <w:sz w:val="24"/>
                <w:szCs w:val="24"/>
              </w:rPr>
              <w:t xml:space="preserve">ПРб 8. </w:t>
            </w:r>
            <w:r w:rsidR="00213377">
              <w:rPr>
                <w:rFonts w:ascii="Times New Roman" w:hAnsi="Times New Roman"/>
                <w:color w:val="auto"/>
                <w:sz w:val="24"/>
                <w:szCs w:val="24"/>
              </w:rPr>
              <w:t>С</w:t>
            </w:r>
            <w:r w:rsidR="00213377"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213377" w:rsidRPr="005A2420">
              <w:rPr>
                <w:rFonts w:ascii="Times New Roman" w:hAnsi="Times New Roman"/>
                <w:color w:val="auto"/>
                <w:sz w:val="24"/>
                <w:szCs w:val="24"/>
              </w:rPr>
              <w:lastRenderedPageBreak/>
              <w:t>в том числе наизусть, не менее 10 произведений и (или) фрагментов</w:t>
            </w:r>
          </w:p>
        </w:tc>
      </w:tr>
      <w:tr w:rsidR="004F6276" w:rsidRPr="00C17EA5" w14:paraId="1617600C"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3DE26" w14:textId="77777777" w:rsidR="00D53AE9" w:rsidRPr="00C17EA5" w:rsidRDefault="00104164" w:rsidP="006C5D3D">
            <w:pPr>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ОК </w:t>
            </w:r>
            <w:r w:rsidRPr="00C15E99">
              <w:rPr>
                <w:rFonts w:ascii="Times New Roman" w:hAnsi="Times New Roman"/>
                <w:color w:val="auto"/>
                <w:sz w:val="24"/>
                <w:szCs w:val="24"/>
              </w:rPr>
              <w:t>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DC6A6" w14:textId="77777777" w:rsidR="008C29D7" w:rsidRDefault="00DB417C">
            <w:pPr>
              <w:jc w:val="both"/>
              <w:rPr>
                <w:rFonts w:ascii="Times New Roman" w:hAnsi="Times New Roman"/>
                <w:color w:val="auto"/>
                <w:sz w:val="24"/>
                <w:szCs w:val="24"/>
                <w:highlight w:val="white"/>
              </w:rPr>
            </w:pPr>
            <w:r w:rsidRPr="00C17EA5">
              <w:rPr>
                <w:rFonts w:ascii="Times New Roman" w:hAnsi="Times New Roman"/>
                <w:color w:val="auto"/>
                <w:sz w:val="24"/>
                <w:szCs w:val="24"/>
              </w:rPr>
              <w:t xml:space="preserve">Личностные результаты должны отражать </w:t>
            </w:r>
            <w:r w:rsidR="00C03A01">
              <w:rPr>
                <w:rFonts w:ascii="Times New Roman" w:hAnsi="Times New Roman"/>
                <w:color w:val="auto"/>
                <w:sz w:val="24"/>
                <w:szCs w:val="24"/>
              </w:rPr>
              <w:br/>
            </w:r>
            <w:r w:rsidRPr="00C17EA5">
              <w:rPr>
                <w:rFonts w:ascii="Times New Roman" w:hAnsi="Times New Roman"/>
                <w:color w:val="auto"/>
                <w:sz w:val="24"/>
                <w:szCs w:val="24"/>
              </w:rPr>
              <w:t>в</w:t>
            </w:r>
            <w:r w:rsidR="00104164" w:rsidRPr="00C17EA5">
              <w:rPr>
                <w:rFonts w:ascii="Times New Roman" w:hAnsi="Times New Roman"/>
                <w:color w:val="auto"/>
                <w:sz w:val="24"/>
                <w:szCs w:val="24"/>
                <w:highlight w:val="white"/>
              </w:rPr>
              <w:t xml:space="preserve"> </w:t>
            </w:r>
            <w:r w:rsidR="008C29D7">
              <w:rPr>
                <w:rFonts w:ascii="Times New Roman" w:hAnsi="Times New Roman"/>
                <w:color w:val="auto"/>
                <w:sz w:val="24"/>
                <w:szCs w:val="24"/>
                <w:highlight w:val="white"/>
              </w:rPr>
              <w:t>части:</w:t>
            </w:r>
          </w:p>
          <w:p w14:paraId="25AE5144" w14:textId="381AB39C" w:rsidR="00D53AE9" w:rsidRPr="00C17EA5" w:rsidRDefault="00104164">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эстетического воспитания:</w:t>
            </w:r>
          </w:p>
          <w:p w14:paraId="2B70621D" w14:textId="3A0FB13A" w:rsidR="00D53AE9" w:rsidRPr="008C29D7" w:rsidRDefault="00104164" w:rsidP="008C29D7">
            <w:pPr>
              <w:pStyle w:val="af"/>
              <w:numPr>
                <w:ilvl w:val="0"/>
                <w:numId w:val="17"/>
              </w:numPr>
              <w:ind w:left="0" w:firstLine="0"/>
              <w:contextualSpacing w:val="0"/>
              <w:jc w:val="both"/>
              <w:rPr>
                <w:rFonts w:ascii="Times New Roman" w:hAnsi="Times New Roman"/>
                <w:color w:val="auto"/>
                <w:sz w:val="24"/>
                <w:szCs w:val="24"/>
              </w:rPr>
            </w:pPr>
            <w:r w:rsidRPr="008C29D7">
              <w:rPr>
                <w:rFonts w:ascii="Times New Roman" w:hAnsi="Times New Roman"/>
                <w:color w:val="auto"/>
                <w:sz w:val="24"/>
                <w:szCs w:val="24"/>
                <w:highlight w:val="white"/>
              </w:rPr>
              <w:t xml:space="preserve">эстетическое отношение к миру, включая эстетику быта, научного </w:t>
            </w:r>
            <w:r w:rsid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 xml:space="preserve">и технического творчества, спорта, труда </w:t>
            </w:r>
            <w:r w:rsid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и общественных отношений;</w:t>
            </w:r>
          </w:p>
          <w:p w14:paraId="1170C629" w14:textId="2B81B4C2" w:rsidR="00D53AE9" w:rsidRPr="008C29D7" w:rsidRDefault="00104164" w:rsidP="008C29D7">
            <w:pPr>
              <w:pStyle w:val="af"/>
              <w:numPr>
                <w:ilvl w:val="0"/>
                <w:numId w:val="17"/>
              </w:numPr>
              <w:ind w:left="0" w:firstLine="0"/>
              <w:contextualSpacing w:val="0"/>
              <w:jc w:val="both"/>
              <w:rPr>
                <w:rFonts w:ascii="Times New Roman" w:hAnsi="Times New Roman"/>
                <w:color w:val="auto"/>
                <w:sz w:val="24"/>
                <w:szCs w:val="24"/>
              </w:rPr>
            </w:pPr>
            <w:r w:rsidRPr="008C29D7">
              <w:rPr>
                <w:rFonts w:ascii="Times New Roman" w:hAnsi="Times New Roman"/>
                <w:color w:val="auto"/>
                <w:sz w:val="24"/>
                <w:szCs w:val="24"/>
                <w:highlight w:val="white"/>
              </w:rPr>
              <w:t xml:space="preserve">способность воспринимать различные виды искусства, традиции и творчество своего </w:t>
            </w:r>
            <w:r w:rsidR="00C03A01" w:rsidRP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и других народов, ощущать эмоциональное воздействие искусства;</w:t>
            </w:r>
          </w:p>
          <w:p w14:paraId="2E6EBB48" w14:textId="5DE27BDA" w:rsidR="00D53AE9" w:rsidRPr="008C29D7" w:rsidRDefault="00104164" w:rsidP="008C29D7">
            <w:pPr>
              <w:pStyle w:val="af"/>
              <w:numPr>
                <w:ilvl w:val="0"/>
                <w:numId w:val="17"/>
              </w:numPr>
              <w:ind w:left="0" w:firstLine="0"/>
              <w:contextualSpacing w:val="0"/>
              <w:jc w:val="both"/>
              <w:rPr>
                <w:rFonts w:ascii="Times New Roman" w:hAnsi="Times New Roman"/>
                <w:color w:val="auto"/>
                <w:sz w:val="24"/>
                <w:szCs w:val="24"/>
              </w:rPr>
            </w:pPr>
            <w:r w:rsidRPr="008C29D7">
              <w:rPr>
                <w:rFonts w:ascii="Times New Roman" w:hAnsi="Times New Roman"/>
                <w:color w:val="auto"/>
                <w:sz w:val="24"/>
                <w:szCs w:val="24"/>
                <w:highlight w:val="white"/>
              </w:rPr>
              <w:t xml:space="preserve">убежденность в значимости </w:t>
            </w:r>
            <w:r w:rsid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 xml:space="preserve">для личности и общества отечественного </w:t>
            </w:r>
            <w:r w:rsid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и мирового искусства, этнических культурных традиций и народного творчества;</w:t>
            </w:r>
          </w:p>
          <w:p w14:paraId="69138F52" w14:textId="586656BB" w:rsidR="00D53AE9" w:rsidRPr="008C29D7" w:rsidRDefault="00104164" w:rsidP="008C29D7">
            <w:pPr>
              <w:pStyle w:val="af"/>
              <w:numPr>
                <w:ilvl w:val="0"/>
                <w:numId w:val="17"/>
              </w:numPr>
              <w:ind w:left="0" w:firstLine="0"/>
              <w:contextualSpacing w:val="0"/>
              <w:jc w:val="both"/>
              <w:rPr>
                <w:rFonts w:ascii="Times New Roman" w:hAnsi="Times New Roman"/>
                <w:color w:val="auto"/>
                <w:sz w:val="24"/>
                <w:szCs w:val="24"/>
                <w:highlight w:val="white"/>
              </w:rPr>
            </w:pPr>
            <w:r w:rsidRPr="008C29D7">
              <w:rPr>
                <w:rFonts w:ascii="Times New Roman" w:hAnsi="Times New Roman"/>
                <w:color w:val="auto"/>
                <w:sz w:val="24"/>
                <w:szCs w:val="24"/>
                <w:highlight w:val="white"/>
              </w:rPr>
              <w:t>готовность к самовыражению в разных видах искусства, стремление проявлять качества творческой личности</w:t>
            </w:r>
          </w:p>
          <w:p w14:paraId="3C43FBE6" w14:textId="77777777" w:rsidR="008C29D7" w:rsidRPr="00C17EA5" w:rsidRDefault="008C29D7" w:rsidP="008C29D7">
            <w:pPr>
              <w:jc w:val="both"/>
              <w:rPr>
                <w:rFonts w:ascii="Times New Roman" w:hAnsi="Times New Roman"/>
                <w:color w:val="auto"/>
                <w:sz w:val="24"/>
                <w:szCs w:val="24"/>
                <w:highlight w:val="white"/>
              </w:rPr>
            </w:pPr>
          </w:p>
          <w:p w14:paraId="64972EDD" w14:textId="77777777" w:rsidR="00C15E99" w:rsidRDefault="00DB417C">
            <w:pPr>
              <w:jc w:val="both"/>
              <w:rPr>
                <w:rFonts w:ascii="Times New Roman" w:hAnsi="Times New Roman"/>
                <w:color w:val="auto"/>
                <w:sz w:val="24"/>
                <w:szCs w:val="24"/>
              </w:rPr>
            </w:pPr>
            <w:r w:rsidRPr="00C17EA5">
              <w:rPr>
                <w:rFonts w:ascii="Times New Roman" w:hAnsi="Times New Roman"/>
                <w:color w:val="auto"/>
                <w:sz w:val="24"/>
                <w:szCs w:val="24"/>
              </w:rPr>
              <w:t>Метапредметные результаты должны отражать:</w:t>
            </w:r>
          </w:p>
          <w:p w14:paraId="2E6E38A6" w14:textId="3B51445A" w:rsidR="00D53AE9" w:rsidRPr="00C17EA5" w:rsidRDefault="00C15E99" w:rsidP="00C15E99">
            <w:pPr>
              <w:jc w:val="both"/>
              <w:rPr>
                <w:rFonts w:ascii="Times New Roman" w:hAnsi="Times New Roman"/>
                <w:color w:val="auto"/>
                <w:sz w:val="24"/>
                <w:szCs w:val="24"/>
                <w:u w:val="single"/>
              </w:rPr>
            </w:pPr>
            <w:r>
              <w:rPr>
                <w:rFonts w:ascii="Times New Roman" w:hAnsi="Times New Roman"/>
                <w:color w:val="auto"/>
                <w:sz w:val="24"/>
                <w:szCs w:val="24"/>
              </w:rPr>
              <w:t>О</w:t>
            </w:r>
            <w:r w:rsidR="00104164" w:rsidRPr="00C17EA5">
              <w:rPr>
                <w:rFonts w:ascii="Times New Roman" w:hAnsi="Times New Roman"/>
                <w:color w:val="auto"/>
                <w:sz w:val="24"/>
                <w:szCs w:val="24"/>
              </w:rPr>
              <w:t>владение универсальными коммуникативными действиями:</w:t>
            </w:r>
          </w:p>
          <w:p w14:paraId="557FF572" w14:textId="038F8171" w:rsidR="00D53AE9" w:rsidRPr="00C17EA5" w:rsidRDefault="00104164" w:rsidP="00C15E99">
            <w:pPr>
              <w:pStyle w:val="af"/>
              <w:numPr>
                <w:ilvl w:val="0"/>
                <w:numId w:val="18"/>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общение:</w:t>
            </w:r>
          </w:p>
          <w:p w14:paraId="28F7F8A6" w14:textId="56F505A9" w:rsidR="00D53AE9" w:rsidRPr="00C15E99" w:rsidRDefault="00C15E99" w:rsidP="00C15E99">
            <w:pPr>
              <w:pStyle w:val="af"/>
              <w:numPr>
                <w:ilvl w:val="0"/>
                <w:numId w:val="19"/>
              </w:numPr>
              <w:ind w:left="0" w:firstLine="0"/>
              <w:contextualSpacing w:val="0"/>
              <w:jc w:val="both"/>
              <w:rPr>
                <w:rFonts w:ascii="Times New Roman" w:hAnsi="Times New Roman"/>
                <w:color w:val="auto"/>
                <w:sz w:val="24"/>
                <w:szCs w:val="24"/>
              </w:rPr>
            </w:pPr>
            <w:r w:rsidRPr="00C15E99">
              <w:rPr>
                <w:rFonts w:ascii="Times New Roman" w:hAnsi="Times New Roman"/>
                <w:color w:val="auto"/>
                <w:sz w:val="24"/>
                <w:szCs w:val="24"/>
              </w:rPr>
              <w:lastRenderedPageBreak/>
              <w:t>ос</w:t>
            </w:r>
            <w:r w:rsidR="00104164" w:rsidRPr="00C15E99">
              <w:rPr>
                <w:rFonts w:ascii="Times New Roman" w:hAnsi="Times New Roman"/>
                <w:color w:val="auto"/>
                <w:sz w:val="24"/>
                <w:szCs w:val="24"/>
              </w:rPr>
              <w:t>уществлять коммуникации во всех сферах жизни;</w:t>
            </w:r>
          </w:p>
          <w:p w14:paraId="4C0AB0CD" w14:textId="0AEA5BFF" w:rsidR="00D53AE9" w:rsidRPr="00C15E99" w:rsidRDefault="00104164" w:rsidP="00C15E99">
            <w:pPr>
              <w:pStyle w:val="af"/>
              <w:numPr>
                <w:ilvl w:val="0"/>
                <w:numId w:val="19"/>
              </w:numPr>
              <w:ind w:left="0" w:firstLine="0"/>
              <w:contextualSpacing w:val="0"/>
              <w:jc w:val="both"/>
              <w:rPr>
                <w:rFonts w:ascii="Times New Roman" w:hAnsi="Times New Roman"/>
                <w:color w:val="auto"/>
                <w:sz w:val="24"/>
                <w:szCs w:val="24"/>
              </w:rPr>
            </w:pPr>
            <w:r w:rsidRPr="00C15E99">
              <w:rPr>
                <w:rFonts w:ascii="Times New Roman" w:hAnsi="Times New Roman"/>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512D80AA" w14:textId="067CCAB9" w:rsidR="00D53AE9" w:rsidRPr="00C15E99" w:rsidRDefault="00104164" w:rsidP="00C15E99">
            <w:pPr>
              <w:pStyle w:val="af"/>
              <w:numPr>
                <w:ilvl w:val="0"/>
                <w:numId w:val="19"/>
              </w:numPr>
              <w:ind w:left="0" w:firstLine="0"/>
              <w:contextualSpacing w:val="0"/>
              <w:jc w:val="both"/>
              <w:rPr>
                <w:rFonts w:ascii="Times New Roman" w:hAnsi="Times New Roman"/>
                <w:color w:val="auto"/>
                <w:sz w:val="24"/>
                <w:szCs w:val="24"/>
              </w:rPr>
            </w:pPr>
            <w:r w:rsidRPr="00C15E99">
              <w:rPr>
                <w:rFonts w:ascii="Times New Roman" w:hAnsi="Times New Roman"/>
                <w:color w:val="auto"/>
                <w:sz w:val="24"/>
                <w:szCs w:val="24"/>
              </w:rPr>
              <w:t>развернуто и логично излагать свою точку зрения с использованием языковых средств</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DCB94" w14:textId="0CE1259F"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8. </w:t>
            </w:r>
            <w:r w:rsidR="00213377">
              <w:rPr>
                <w:rFonts w:ascii="Times New Roman" w:hAnsi="Times New Roman"/>
                <w:color w:val="auto"/>
                <w:sz w:val="24"/>
                <w:szCs w:val="24"/>
              </w:rPr>
              <w:t>С</w:t>
            </w:r>
            <w:r w:rsidR="00213377"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213377" w:rsidRPr="005A2420">
              <w:rPr>
                <w:rFonts w:ascii="Times New Roman" w:hAnsi="Times New Roman"/>
                <w:color w:val="auto"/>
                <w:sz w:val="24"/>
                <w:szCs w:val="24"/>
              </w:rPr>
              <w:t>в том числе наизусть, не менее 10 произведений и (или) фрагментов</w:t>
            </w:r>
            <w:r w:rsidR="00213377">
              <w:rPr>
                <w:rFonts w:ascii="Times New Roman" w:hAnsi="Times New Roman"/>
                <w:color w:val="auto"/>
                <w:sz w:val="24"/>
                <w:szCs w:val="24"/>
              </w:rPr>
              <w:t>;</w:t>
            </w:r>
          </w:p>
          <w:p w14:paraId="1166B3ED" w14:textId="346CF41E" w:rsidR="00213377" w:rsidRPr="00C17EA5" w:rsidRDefault="00213377" w:rsidP="00213377">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9. </w:t>
            </w:r>
            <w:r>
              <w:rPr>
                <w:rFonts w:ascii="Times New Roman" w:hAnsi="Times New Roman"/>
                <w:color w:val="auto"/>
                <w:sz w:val="24"/>
                <w:szCs w:val="24"/>
              </w:rPr>
              <w:t>В</w:t>
            </w:r>
            <w:r w:rsidRPr="00C17EA5">
              <w:rPr>
                <w:rFonts w:ascii="Times New Roman" w:hAnsi="Times New Roman"/>
                <w:color w:val="auto"/>
                <w:sz w:val="24"/>
                <w:szCs w:val="24"/>
              </w:rPr>
              <w:t>ладе</w:t>
            </w:r>
            <w:r>
              <w:rPr>
                <w:rFonts w:ascii="Times New Roman" w:hAnsi="Times New Roman"/>
                <w:color w:val="auto"/>
                <w:sz w:val="24"/>
                <w:szCs w:val="24"/>
              </w:rPr>
              <w:t>ние</w:t>
            </w:r>
            <w:r w:rsidRPr="00C17EA5">
              <w:rPr>
                <w:rFonts w:ascii="Times New Roman" w:hAnsi="Times New Roman"/>
                <w:color w:val="auto"/>
                <w:sz w:val="24"/>
                <w:szCs w:val="24"/>
              </w:rPr>
              <w:t xml:space="preserve"> </w:t>
            </w:r>
            <w:r w:rsidRPr="00C17EA5">
              <w:rPr>
                <w:rStyle w:val="1f"/>
                <w:rFonts w:ascii="Times New Roman" w:hAnsi="Times New Roman"/>
                <w:color w:val="auto"/>
                <w:sz w:val="24"/>
                <w:szCs w:val="24"/>
              </w:rPr>
              <w:t xml:space="preserve">умениями анализа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интерпретации художественных произведений в единстве формы и содержания (с учетом неоднозначности заложенных в нем смыслов и наличия в нем подтекста)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с использованием теоретико-литературных терминов и понятий (в дополнение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 изученным на уровне начального общего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основного общего образования): </w:t>
            </w:r>
            <w:r w:rsidR="009676FC">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конкретно-историческое, общечеловеческое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национальное в творчестве писателя; традиция и новаторство; авторский замысел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его воплощение; художественное время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w:t>
            </w:r>
            <w:r>
              <w:rPr>
                <w:rStyle w:val="1f"/>
                <w:rFonts w:ascii="Times New Roman" w:hAnsi="Times New Roman"/>
                <w:color w:val="auto"/>
                <w:sz w:val="24"/>
                <w:szCs w:val="24"/>
              </w:rPr>
              <w:br/>
            </w:r>
            <w:r w:rsidRPr="00C17EA5">
              <w:rPr>
                <w:rStyle w:val="1f"/>
                <w:rFonts w:ascii="Times New Roman" w:hAnsi="Times New Roman"/>
                <w:color w:val="auto"/>
                <w:sz w:val="24"/>
                <w:szCs w:val="24"/>
              </w:rPr>
              <w:lastRenderedPageBreak/>
              <w:t xml:space="preserve">и комическое; психологизм; тематика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взаимовлияние национальных литератур; художественный перевод; литературная критика; </w:t>
            </w:r>
          </w:p>
          <w:p w14:paraId="594062B3" w14:textId="3F1F81A4" w:rsidR="00D53AE9" w:rsidRPr="00C17EA5" w:rsidRDefault="00104164">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11. </w:t>
            </w:r>
            <w:r w:rsidR="009676FC">
              <w:rPr>
                <w:rFonts w:ascii="Times New Roman" w:hAnsi="Times New Roman"/>
                <w:color w:val="auto"/>
                <w:sz w:val="24"/>
                <w:szCs w:val="24"/>
              </w:rPr>
              <w:t>С</w:t>
            </w:r>
            <w:r w:rsidR="009676FC" w:rsidRPr="009676FC">
              <w:rPr>
                <w:rFonts w:ascii="Times New Roman" w:hAnsi="Times New Roman"/>
                <w:color w:val="auto"/>
                <w:sz w:val="24"/>
                <w:szCs w:val="24"/>
              </w:rPr>
              <w:t xml:space="preserve">формированность представлений </w:t>
            </w:r>
            <w:r w:rsidR="009676FC">
              <w:rPr>
                <w:rFonts w:ascii="Times New Roman" w:hAnsi="Times New Roman"/>
                <w:color w:val="auto"/>
                <w:sz w:val="24"/>
                <w:szCs w:val="24"/>
              </w:rPr>
              <w:br/>
            </w:r>
            <w:r w:rsidR="009676FC" w:rsidRPr="009676FC">
              <w:rPr>
                <w:rFonts w:ascii="Times New Roman" w:hAnsi="Times New Roman"/>
                <w:color w:val="auto"/>
                <w:sz w:val="24"/>
                <w:szCs w:val="24"/>
              </w:rPr>
              <w:t xml:space="preserve">о литературном произведении как явлении словесного искусства, о языке художественной литературы </w:t>
            </w:r>
            <w:r w:rsidR="009676FC">
              <w:rPr>
                <w:rFonts w:ascii="Times New Roman" w:hAnsi="Times New Roman"/>
                <w:color w:val="auto"/>
                <w:sz w:val="24"/>
                <w:szCs w:val="24"/>
              </w:rPr>
              <w:br/>
            </w:r>
            <w:r w:rsidR="009676FC" w:rsidRPr="009676FC">
              <w:rPr>
                <w:rFonts w:ascii="Times New Roman" w:hAnsi="Times New Roman"/>
                <w:color w:val="auto"/>
                <w:sz w:val="24"/>
                <w:szCs w:val="24"/>
              </w:rPr>
              <w:t xml:space="preserve">в его эстетической функции, об изобразительно-выразительных возможностях русского языка </w:t>
            </w:r>
            <w:r w:rsidR="009676FC">
              <w:rPr>
                <w:rFonts w:ascii="Times New Roman" w:hAnsi="Times New Roman"/>
                <w:color w:val="auto"/>
                <w:sz w:val="24"/>
                <w:szCs w:val="24"/>
              </w:rPr>
              <w:br/>
            </w:r>
            <w:r w:rsidR="009676FC" w:rsidRPr="009676FC">
              <w:rPr>
                <w:rFonts w:ascii="Times New Roman" w:hAnsi="Times New Roman"/>
                <w:color w:val="auto"/>
                <w:sz w:val="24"/>
                <w:szCs w:val="24"/>
              </w:rPr>
              <w:t>в художественной литературе и умение применять их в речевой практике</w:t>
            </w:r>
          </w:p>
        </w:tc>
      </w:tr>
      <w:tr w:rsidR="004F6276" w:rsidRPr="00C17EA5" w14:paraId="055C4C34" w14:textId="77777777" w:rsidTr="008C29D7">
        <w:trPr>
          <w:trHeight w:val="684"/>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C58DF" w14:textId="26F2D9E8" w:rsidR="00D53AE9" w:rsidRPr="00C17EA5" w:rsidRDefault="00E8489C" w:rsidP="006C5D3D">
            <w:pPr>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ОК 06. </w:t>
            </w:r>
            <w:r w:rsidRPr="003F36F2">
              <w:rPr>
                <w:rFonts w:ascii="Times New Roman" w:hAnsi="Times New Roman"/>
                <w:color w:val="auto"/>
                <w:sz w:val="24"/>
                <w:szCs w:val="24"/>
              </w:rPr>
              <w:t xml:space="preserve">Проявлять </w:t>
            </w:r>
            <w:r w:rsidR="006C5D3D" w:rsidRPr="003F36F2">
              <w:rPr>
                <w:rFonts w:ascii="Times New Roman" w:hAnsi="Times New Roman"/>
                <w:color w:val="auto"/>
                <w:sz w:val="24"/>
                <w:szCs w:val="24"/>
              </w:rPr>
              <w:br/>
            </w:r>
            <w:r w:rsidRPr="003F36F2">
              <w:rPr>
                <w:rFonts w:ascii="Times New Roman" w:hAnsi="Times New Roman"/>
                <w:color w:val="auto"/>
                <w:sz w:val="24"/>
                <w:szCs w:val="24"/>
              </w:rPr>
              <w:t xml:space="preserve">гражданско-патриотическую позицию, демонстрировать осознанное поведение </w:t>
            </w:r>
            <w:r w:rsidR="003F36F2">
              <w:rPr>
                <w:rFonts w:ascii="Times New Roman" w:hAnsi="Times New Roman"/>
                <w:color w:val="auto"/>
                <w:sz w:val="24"/>
                <w:szCs w:val="24"/>
              </w:rPr>
              <w:br/>
            </w:r>
            <w:r w:rsidRPr="003F36F2">
              <w:rPr>
                <w:rFonts w:ascii="Times New Roman" w:hAnsi="Times New Roman"/>
                <w:color w:val="auto"/>
                <w:sz w:val="24"/>
                <w:szCs w:val="24"/>
              </w:rPr>
              <w:t xml:space="preserve">на основе традиционных российских </w:t>
            </w:r>
            <w:r w:rsidR="006C5D3D" w:rsidRPr="003F36F2">
              <w:rPr>
                <w:rFonts w:ascii="Times New Roman" w:hAnsi="Times New Roman"/>
                <w:color w:val="auto"/>
                <w:sz w:val="24"/>
                <w:szCs w:val="24"/>
              </w:rPr>
              <w:br/>
            </w:r>
            <w:r w:rsidRPr="003F36F2">
              <w:rPr>
                <w:rFonts w:ascii="Times New Roman" w:hAnsi="Times New Roman"/>
                <w:color w:val="auto"/>
                <w:sz w:val="24"/>
                <w:szCs w:val="24"/>
              </w:rPr>
              <w:t xml:space="preserve">духовно-нравственных ценностей, </w:t>
            </w:r>
            <w:r w:rsidR="003F36F2">
              <w:rPr>
                <w:rFonts w:ascii="Times New Roman" w:hAnsi="Times New Roman"/>
                <w:color w:val="auto"/>
                <w:sz w:val="24"/>
                <w:szCs w:val="24"/>
              </w:rPr>
              <w:br/>
            </w:r>
            <w:r w:rsidRPr="003F36F2">
              <w:rPr>
                <w:rFonts w:ascii="Times New Roman" w:hAnsi="Times New Roman"/>
                <w:color w:val="auto"/>
                <w:sz w:val="24"/>
                <w:szCs w:val="24"/>
              </w:rPr>
              <w:t xml:space="preserve">в том </w:t>
            </w:r>
            <w:r w:rsidRPr="00C17EA5">
              <w:rPr>
                <w:rFonts w:ascii="Times New Roman" w:hAnsi="Times New Roman"/>
                <w:color w:val="auto"/>
                <w:sz w:val="24"/>
                <w:szCs w:val="24"/>
              </w:rPr>
              <w:t>числе с учетом гармонизации межнациональных и межрелигиозных отношений, применять стандарты антикоррупционного поведения</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B4BA2" w14:textId="4D9E51ED" w:rsidR="00DB417C" w:rsidRDefault="00DB417C">
            <w:pPr>
              <w:jc w:val="both"/>
              <w:rPr>
                <w:rFonts w:ascii="Times New Roman" w:hAnsi="Times New Roman"/>
                <w:color w:val="auto"/>
                <w:sz w:val="24"/>
                <w:szCs w:val="24"/>
              </w:rPr>
            </w:pPr>
            <w:r w:rsidRPr="00C17EA5">
              <w:rPr>
                <w:rFonts w:ascii="Times New Roman" w:hAnsi="Times New Roman"/>
                <w:color w:val="auto"/>
                <w:sz w:val="24"/>
                <w:szCs w:val="24"/>
              </w:rPr>
              <w:t>Личностные результаты должны отражать</w:t>
            </w:r>
            <w:r w:rsidR="00AF57E6" w:rsidRPr="00AF57E6">
              <w:rPr>
                <w:rFonts w:ascii="Times New Roman" w:hAnsi="Times New Roman"/>
                <w:color w:val="auto"/>
                <w:sz w:val="24"/>
                <w:szCs w:val="24"/>
              </w:rPr>
              <w:t xml:space="preserve"> </w:t>
            </w:r>
            <w:r w:rsidR="003F36F2">
              <w:rPr>
                <w:rFonts w:ascii="Times New Roman" w:hAnsi="Times New Roman"/>
                <w:color w:val="auto"/>
                <w:sz w:val="24"/>
                <w:szCs w:val="24"/>
              </w:rPr>
              <w:br/>
            </w:r>
            <w:r w:rsidR="00AF57E6">
              <w:rPr>
                <w:rFonts w:ascii="Times New Roman" w:hAnsi="Times New Roman"/>
                <w:color w:val="auto"/>
                <w:sz w:val="24"/>
                <w:szCs w:val="24"/>
              </w:rPr>
              <w:t>в части:</w:t>
            </w:r>
          </w:p>
          <w:p w14:paraId="7FDED2A2" w14:textId="019F1D44" w:rsidR="00AF57E6" w:rsidRPr="00AF57E6" w:rsidRDefault="00AF57E6">
            <w:pPr>
              <w:jc w:val="both"/>
              <w:rPr>
                <w:rFonts w:ascii="Times New Roman" w:hAnsi="Times New Roman"/>
                <w:color w:val="auto"/>
                <w:sz w:val="24"/>
                <w:szCs w:val="24"/>
              </w:rPr>
            </w:pPr>
            <w:r>
              <w:rPr>
                <w:rFonts w:ascii="Times New Roman" w:hAnsi="Times New Roman"/>
                <w:color w:val="auto"/>
                <w:sz w:val="24"/>
                <w:szCs w:val="24"/>
              </w:rPr>
              <w:t>гражданского воспитания:</w:t>
            </w:r>
          </w:p>
          <w:p w14:paraId="450EBAF2" w14:textId="4DB9D739" w:rsidR="003F36F2" w:rsidRDefault="00AF57E6" w:rsidP="004C239C">
            <w:pPr>
              <w:pStyle w:val="af"/>
              <w:numPr>
                <w:ilvl w:val="0"/>
                <w:numId w:val="20"/>
              </w:numPr>
              <w:ind w:left="0" w:firstLine="0"/>
              <w:jc w:val="both"/>
              <w:rPr>
                <w:rFonts w:ascii="Times New Roman" w:hAnsi="Times New Roman"/>
                <w:color w:val="auto"/>
                <w:sz w:val="24"/>
                <w:szCs w:val="24"/>
                <w:highlight w:val="white"/>
              </w:rPr>
            </w:pPr>
            <w:r w:rsidRPr="00AF57E6">
              <w:rPr>
                <w:rFonts w:ascii="Times New Roman" w:hAnsi="Times New Roman"/>
                <w:color w:val="auto"/>
                <w:sz w:val="24"/>
                <w:szCs w:val="24"/>
              </w:rPr>
              <w:t xml:space="preserve">сформированность гражданской позиции обучающегося как активного </w:t>
            </w:r>
            <w:r w:rsidR="003F36F2">
              <w:rPr>
                <w:rFonts w:ascii="Times New Roman" w:hAnsi="Times New Roman"/>
                <w:color w:val="auto"/>
                <w:sz w:val="24"/>
                <w:szCs w:val="24"/>
              </w:rPr>
              <w:br/>
            </w:r>
            <w:r w:rsidRPr="00AF57E6">
              <w:rPr>
                <w:rFonts w:ascii="Times New Roman" w:hAnsi="Times New Roman"/>
                <w:color w:val="auto"/>
                <w:sz w:val="24"/>
                <w:szCs w:val="24"/>
              </w:rPr>
              <w:t>и ответственного члена российского обществ</w:t>
            </w:r>
            <w:r>
              <w:rPr>
                <w:rFonts w:ascii="Times New Roman" w:hAnsi="Times New Roman"/>
                <w:color w:val="auto"/>
                <w:sz w:val="24"/>
                <w:szCs w:val="24"/>
              </w:rPr>
              <w:t>а;</w:t>
            </w:r>
          </w:p>
          <w:p w14:paraId="0BE86EA8" w14:textId="7D7B73C7" w:rsidR="00AF57E6" w:rsidRPr="002C2473" w:rsidRDefault="003F36F2" w:rsidP="00396C1A">
            <w:pPr>
              <w:pStyle w:val="af"/>
              <w:numPr>
                <w:ilvl w:val="0"/>
                <w:numId w:val="20"/>
              </w:numPr>
              <w:ind w:left="0" w:firstLine="0"/>
              <w:jc w:val="both"/>
              <w:rPr>
                <w:rFonts w:ascii="Times New Roman" w:hAnsi="Times New Roman"/>
                <w:color w:val="auto"/>
                <w:sz w:val="24"/>
                <w:szCs w:val="24"/>
              </w:rPr>
            </w:pPr>
            <w:r w:rsidRPr="002C2473">
              <w:rPr>
                <w:rFonts w:ascii="Times New Roman" w:hAnsi="Times New Roman"/>
                <w:color w:val="auto"/>
                <w:sz w:val="24"/>
                <w:szCs w:val="24"/>
                <w:highlight w:val="white"/>
              </w:rPr>
              <w:t xml:space="preserve">осознание своих конституционных прав и обязанностей, уважение закона </w:t>
            </w:r>
            <w:r w:rsidRPr="002C2473">
              <w:rPr>
                <w:rFonts w:ascii="Times New Roman" w:hAnsi="Times New Roman"/>
                <w:color w:val="auto"/>
                <w:sz w:val="24"/>
                <w:szCs w:val="24"/>
                <w:highlight w:val="white"/>
              </w:rPr>
              <w:br/>
              <w:t>и правопорядка;</w:t>
            </w:r>
          </w:p>
          <w:p w14:paraId="1E7D6C61" w14:textId="66D01D84" w:rsidR="00AF57E6" w:rsidRPr="004C239C" w:rsidRDefault="00AF57E6" w:rsidP="00AF57E6">
            <w:pPr>
              <w:pStyle w:val="af"/>
              <w:ind w:left="0"/>
              <w:jc w:val="both"/>
              <w:rPr>
                <w:rFonts w:ascii="Times New Roman" w:hAnsi="Times New Roman"/>
                <w:color w:val="auto"/>
                <w:sz w:val="24"/>
                <w:szCs w:val="24"/>
                <w:highlight w:val="white"/>
              </w:rPr>
            </w:pPr>
            <w:r w:rsidRPr="00AF57E6">
              <w:rPr>
                <w:rFonts w:ascii="Times New Roman" w:hAnsi="Times New Roman"/>
                <w:color w:val="auto"/>
                <w:sz w:val="24"/>
                <w:szCs w:val="24"/>
              </w:rPr>
              <w:lastRenderedPageBreak/>
              <w:t>патриотического воспитания:</w:t>
            </w:r>
          </w:p>
          <w:p w14:paraId="72B7BE44" w14:textId="6D8295A6" w:rsidR="00AF57E6" w:rsidRPr="00AF57E6" w:rsidRDefault="00AF57E6" w:rsidP="00AF57E6">
            <w:pPr>
              <w:pStyle w:val="af"/>
              <w:numPr>
                <w:ilvl w:val="0"/>
                <w:numId w:val="20"/>
              </w:numPr>
              <w:ind w:left="0" w:firstLine="0"/>
              <w:jc w:val="both"/>
              <w:rPr>
                <w:rFonts w:ascii="Times New Roman" w:hAnsi="Times New Roman"/>
                <w:color w:val="auto"/>
                <w:sz w:val="24"/>
                <w:szCs w:val="24"/>
              </w:rPr>
            </w:pPr>
            <w:r w:rsidRPr="00AF57E6">
              <w:rPr>
                <w:rFonts w:ascii="Times New Roman" w:hAnsi="Times New Roman"/>
                <w:color w:val="auto"/>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w:t>
            </w:r>
            <w:r w:rsidR="003F36F2">
              <w:rPr>
                <w:rFonts w:ascii="Times New Roman" w:hAnsi="Times New Roman"/>
                <w:color w:val="auto"/>
                <w:sz w:val="24"/>
                <w:szCs w:val="24"/>
              </w:rPr>
              <w:br/>
            </w:r>
            <w:r w:rsidRPr="00AF57E6">
              <w:rPr>
                <w:rFonts w:ascii="Times New Roman" w:hAnsi="Times New Roman"/>
                <w:color w:val="auto"/>
                <w:sz w:val="24"/>
                <w:szCs w:val="24"/>
              </w:rPr>
              <w:t>за свой край, свою Родину, свой язык и культуру, прошлое и настоящее многонационального народа России;</w:t>
            </w:r>
          </w:p>
          <w:p w14:paraId="0552AB5C" w14:textId="3B121EA7" w:rsidR="00AF57E6" w:rsidRPr="002C2473" w:rsidRDefault="00AF57E6" w:rsidP="002C2473">
            <w:pPr>
              <w:numPr>
                <w:ilvl w:val="0"/>
                <w:numId w:val="20"/>
              </w:numPr>
              <w:ind w:left="0" w:firstLine="0"/>
              <w:jc w:val="both"/>
              <w:rPr>
                <w:rFonts w:ascii="Times New Roman" w:hAnsi="Times New Roman"/>
                <w:color w:val="auto"/>
                <w:sz w:val="24"/>
                <w:szCs w:val="24"/>
                <w:highlight w:val="white"/>
              </w:rPr>
            </w:pPr>
            <w:r w:rsidRPr="00AF57E6">
              <w:rPr>
                <w:rFonts w:ascii="Times New Roman" w:hAnsi="Times New Roman"/>
                <w:color w:val="auto"/>
                <w:sz w:val="24"/>
                <w:szCs w:val="24"/>
              </w:rPr>
              <w:t>ценностное</w:t>
            </w:r>
            <w:r w:rsidRPr="002C2473">
              <w:rPr>
                <w:rFonts w:ascii="Times New Roman" w:hAnsi="Times New Roman"/>
                <w:color w:val="auto"/>
                <w:sz w:val="24"/>
                <w:szCs w:val="24"/>
              </w:rPr>
              <w:t xml:space="preserve"> отношение </w:t>
            </w:r>
            <w:r w:rsidR="003F36F2" w:rsidRPr="002C2473">
              <w:rPr>
                <w:rFonts w:ascii="Times New Roman" w:hAnsi="Times New Roman"/>
                <w:color w:val="auto"/>
                <w:sz w:val="24"/>
                <w:szCs w:val="24"/>
              </w:rPr>
              <w:br/>
            </w:r>
            <w:r w:rsidRPr="002C2473">
              <w:rPr>
                <w:rFonts w:ascii="Times New Roman" w:hAnsi="Times New Roman"/>
                <w:color w:val="auto"/>
                <w:sz w:val="24"/>
                <w:szCs w:val="24"/>
              </w:rPr>
              <w:t>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r w:rsidR="003F36F2" w:rsidRPr="002C2473">
              <w:rPr>
                <w:rFonts w:ascii="Times New Roman" w:hAnsi="Times New Roman"/>
                <w:color w:val="auto"/>
                <w:sz w:val="24"/>
                <w:szCs w:val="24"/>
              </w:rPr>
              <w:t>;</w:t>
            </w:r>
          </w:p>
          <w:p w14:paraId="084F2B69" w14:textId="08462DB8" w:rsidR="003F36F2" w:rsidRDefault="003F36F2" w:rsidP="003F36F2">
            <w:pPr>
              <w:jc w:val="both"/>
              <w:rPr>
                <w:rFonts w:ascii="Times New Roman" w:hAnsi="Times New Roman"/>
                <w:color w:val="auto"/>
                <w:sz w:val="24"/>
                <w:szCs w:val="24"/>
              </w:rPr>
            </w:pPr>
            <w:r w:rsidRPr="003F36F2">
              <w:rPr>
                <w:rFonts w:ascii="Times New Roman" w:hAnsi="Times New Roman"/>
                <w:color w:val="auto"/>
                <w:sz w:val="24"/>
                <w:szCs w:val="24"/>
              </w:rPr>
              <w:t>духовно-нравственного воспитания:</w:t>
            </w:r>
          </w:p>
          <w:p w14:paraId="0754ACE3" w14:textId="31A427A7" w:rsidR="003F36F2" w:rsidRPr="00AF57E6" w:rsidRDefault="003F36F2" w:rsidP="003F36F2">
            <w:pPr>
              <w:numPr>
                <w:ilvl w:val="0"/>
                <w:numId w:val="20"/>
              </w:numPr>
              <w:ind w:left="0" w:firstLine="0"/>
              <w:jc w:val="both"/>
              <w:rPr>
                <w:rFonts w:ascii="Times New Roman" w:hAnsi="Times New Roman"/>
                <w:color w:val="auto"/>
                <w:sz w:val="24"/>
                <w:szCs w:val="24"/>
                <w:highlight w:val="white"/>
              </w:rPr>
            </w:pPr>
            <w:r w:rsidRPr="003F36F2">
              <w:rPr>
                <w:rFonts w:ascii="Times New Roman" w:hAnsi="Times New Roman"/>
                <w:color w:val="auto"/>
                <w:sz w:val="24"/>
                <w:szCs w:val="24"/>
              </w:rPr>
              <w:t>осознание духовных ценностей российского народа</w:t>
            </w:r>
            <w:r>
              <w:rPr>
                <w:rFonts w:ascii="Times New Roman" w:hAnsi="Times New Roman"/>
                <w:color w:val="auto"/>
                <w:sz w:val="24"/>
                <w:szCs w:val="24"/>
              </w:rPr>
              <w:t>.</w:t>
            </w:r>
          </w:p>
          <w:p w14:paraId="318C26FC" w14:textId="77777777" w:rsidR="002C2473" w:rsidRDefault="002C2473">
            <w:pPr>
              <w:rPr>
                <w:rFonts w:ascii="Times New Roman" w:hAnsi="Times New Roman"/>
                <w:color w:val="FF0000"/>
                <w:sz w:val="24"/>
                <w:szCs w:val="24"/>
              </w:rPr>
            </w:pPr>
          </w:p>
          <w:p w14:paraId="396E806E" w14:textId="77777777" w:rsidR="002C2473" w:rsidRPr="002C2473" w:rsidRDefault="002C2473" w:rsidP="00336092">
            <w:pPr>
              <w:jc w:val="both"/>
              <w:rPr>
                <w:rFonts w:ascii="Times New Roman" w:hAnsi="Times New Roman"/>
                <w:color w:val="auto"/>
                <w:sz w:val="24"/>
                <w:szCs w:val="24"/>
              </w:rPr>
            </w:pPr>
            <w:r w:rsidRPr="002C2473">
              <w:rPr>
                <w:rFonts w:ascii="Times New Roman" w:hAnsi="Times New Roman"/>
                <w:color w:val="auto"/>
                <w:sz w:val="24"/>
                <w:szCs w:val="24"/>
              </w:rPr>
              <w:t>Метапредметные результаты должны отражать:</w:t>
            </w:r>
          </w:p>
          <w:p w14:paraId="257529D1" w14:textId="1FFDBFB5" w:rsidR="00336092" w:rsidRPr="00F21F01" w:rsidRDefault="00336092" w:rsidP="00336092">
            <w:pPr>
              <w:jc w:val="both"/>
              <w:rPr>
                <w:rFonts w:ascii="Times New Roman" w:hAnsi="Times New Roman"/>
                <w:color w:val="auto"/>
                <w:sz w:val="24"/>
                <w:szCs w:val="24"/>
              </w:rPr>
            </w:pPr>
            <w:r w:rsidRPr="00F21F01">
              <w:rPr>
                <w:rFonts w:ascii="Times New Roman" w:hAnsi="Times New Roman"/>
                <w:color w:val="auto"/>
                <w:sz w:val="24"/>
                <w:szCs w:val="24"/>
              </w:rPr>
              <w:t xml:space="preserve">Овладение универсальными </w:t>
            </w:r>
            <w:r>
              <w:rPr>
                <w:rFonts w:ascii="Times New Roman" w:hAnsi="Times New Roman"/>
                <w:color w:val="auto"/>
                <w:sz w:val="24"/>
                <w:szCs w:val="24"/>
              </w:rPr>
              <w:t>учебными</w:t>
            </w:r>
            <w:r w:rsidRPr="00F21F01">
              <w:rPr>
                <w:rFonts w:ascii="Times New Roman" w:hAnsi="Times New Roman"/>
                <w:color w:val="auto"/>
                <w:sz w:val="24"/>
                <w:szCs w:val="24"/>
              </w:rPr>
              <w:t xml:space="preserve"> действиями:</w:t>
            </w:r>
          </w:p>
          <w:p w14:paraId="1AD1EC0D" w14:textId="04CFBBE9" w:rsidR="00336092" w:rsidRPr="00F21F01" w:rsidRDefault="00336092" w:rsidP="00336092">
            <w:pPr>
              <w:pStyle w:val="af"/>
              <w:numPr>
                <w:ilvl w:val="0"/>
                <w:numId w:val="22"/>
              </w:numPr>
              <w:ind w:left="0" w:firstLine="0"/>
              <w:contextualSpacing w:val="0"/>
              <w:jc w:val="both"/>
              <w:rPr>
                <w:rFonts w:ascii="Times New Roman" w:hAnsi="Times New Roman"/>
                <w:color w:val="auto"/>
                <w:sz w:val="24"/>
                <w:szCs w:val="24"/>
              </w:rPr>
            </w:pPr>
            <w:r w:rsidRPr="00336092">
              <w:rPr>
                <w:rFonts w:ascii="Times New Roman" w:hAnsi="Times New Roman"/>
                <w:color w:val="auto"/>
                <w:sz w:val="24"/>
                <w:szCs w:val="24"/>
              </w:rPr>
              <w:t>базовые исследовательские действия</w:t>
            </w:r>
            <w:r w:rsidRPr="00F21F01">
              <w:rPr>
                <w:rFonts w:ascii="Times New Roman" w:hAnsi="Times New Roman"/>
                <w:color w:val="auto"/>
                <w:sz w:val="24"/>
                <w:szCs w:val="24"/>
              </w:rPr>
              <w:t>:</w:t>
            </w:r>
          </w:p>
          <w:p w14:paraId="3C080B7E" w14:textId="77777777" w:rsidR="002C2473" w:rsidRPr="00336092" w:rsidRDefault="00336092" w:rsidP="00336092">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4336FD73" w14:textId="4A047574" w:rsidR="00336092" w:rsidRPr="00336092" w:rsidRDefault="00336092" w:rsidP="00336092">
            <w:pPr>
              <w:pStyle w:val="af"/>
              <w:numPr>
                <w:ilvl w:val="0"/>
                <w:numId w:val="20"/>
              </w:numPr>
              <w:ind w:left="0" w:firstLine="0"/>
              <w:jc w:val="both"/>
              <w:rPr>
                <w:rFonts w:ascii="Times New Roman" w:hAnsi="Times New Roman"/>
                <w:color w:val="auto"/>
                <w:sz w:val="24"/>
                <w:szCs w:val="24"/>
              </w:rPr>
            </w:pPr>
            <w:r w:rsidRPr="00336092">
              <w:rPr>
                <w:rFonts w:ascii="Times New Roman" w:hAnsi="Times New Roman"/>
                <w:color w:val="auto"/>
                <w:sz w:val="24"/>
                <w:szCs w:val="24"/>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80A985A" w14:textId="77777777" w:rsidR="00336092" w:rsidRPr="00336092" w:rsidRDefault="00336092" w:rsidP="00336092">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rPr>
              <w:t>давать оценку новым ситуациям, оценивать приобретенный опыт;</w:t>
            </w:r>
          </w:p>
          <w:p w14:paraId="09414B57" w14:textId="77777777" w:rsidR="00336092" w:rsidRPr="00336092" w:rsidRDefault="00336092" w:rsidP="00336092">
            <w:pPr>
              <w:pStyle w:val="af"/>
              <w:numPr>
                <w:ilvl w:val="0"/>
                <w:numId w:val="22"/>
              </w:numPr>
              <w:ind w:left="0" w:firstLine="0"/>
              <w:contextualSpacing w:val="0"/>
              <w:jc w:val="both"/>
              <w:rPr>
                <w:rFonts w:ascii="Times New Roman" w:hAnsi="Times New Roman"/>
                <w:color w:val="auto"/>
                <w:sz w:val="24"/>
                <w:szCs w:val="24"/>
                <w:highlight w:val="white"/>
              </w:rPr>
            </w:pPr>
            <w:r w:rsidRPr="00336092">
              <w:rPr>
                <w:rFonts w:ascii="Times New Roman" w:hAnsi="Times New Roman"/>
                <w:color w:val="auto"/>
                <w:sz w:val="24"/>
                <w:szCs w:val="24"/>
              </w:rPr>
              <w:t>работа с информацией:</w:t>
            </w:r>
          </w:p>
          <w:p w14:paraId="7FEF1255" w14:textId="38FB8257" w:rsidR="00336092" w:rsidRDefault="00336092" w:rsidP="00336092">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highlight w:val="white"/>
              </w:rPr>
              <w:t>оценивать достоверность, легитимность информации, ее соответствие правовым и морально-этическим нормам</w:t>
            </w:r>
            <w:r>
              <w:rPr>
                <w:rFonts w:ascii="Times New Roman" w:hAnsi="Times New Roman"/>
                <w:color w:val="auto"/>
                <w:sz w:val="24"/>
                <w:szCs w:val="24"/>
                <w:highlight w:val="white"/>
              </w:rPr>
              <w:t>.</w:t>
            </w:r>
          </w:p>
          <w:p w14:paraId="23C40C37" w14:textId="53958F78" w:rsidR="00336092" w:rsidRDefault="00336092" w:rsidP="00336092">
            <w:pPr>
              <w:pStyle w:val="af"/>
              <w:ind w:left="0"/>
              <w:jc w:val="both"/>
              <w:rPr>
                <w:rFonts w:ascii="Times New Roman" w:hAnsi="Times New Roman"/>
                <w:color w:val="auto"/>
                <w:sz w:val="24"/>
                <w:szCs w:val="24"/>
                <w:highlight w:val="white"/>
              </w:rPr>
            </w:pPr>
            <w:r w:rsidRPr="00336092">
              <w:rPr>
                <w:rFonts w:ascii="Times New Roman" w:hAnsi="Times New Roman"/>
                <w:color w:val="auto"/>
                <w:sz w:val="24"/>
                <w:szCs w:val="24"/>
              </w:rPr>
              <w:t>Овладение универсальными коммуникативными действиями:</w:t>
            </w:r>
          </w:p>
          <w:p w14:paraId="546E80AA" w14:textId="7DFCE7BC" w:rsidR="00336092" w:rsidRDefault="00336092" w:rsidP="00336092">
            <w:pPr>
              <w:pStyle w:val="af"/>
              <w:numPr>
                <w:ilvl w:val="0"/>
                <w:numId w:val="23"/>
              </w:numPr>
              <w:contextualSpacing w:val="0"/>
              <w:jc w:val="both"/>
              <w:rPr>
                <w:rFonts w:ascii="Times New Roman" w:hAnsi="Times New Roman"/>
                <w:color w:val="auto"/>
                <w:sz w:val="24"/>
                <w:szCs w:val="24"/>
              </w:rPr>
            </w:pPr>
            <w:r w:rsidRPr="00336092">
              <w:rPr>
                <w:rFonts w:ascii="Times New Roman" w:hAnsi="Times New Roman"/>
                <w:color w:val="auto"/>
                <w:sz w:val="24"/>
                <w:szCs w:val="24"/>
              </w:rPr>
              <w:t>общение:</w:t>
            </w:r>
          </w:p>
          <w:p w14:paraId="4C959E4B" w14:textId="77777777" w:rsidR="00336092" w:rsidRPr="00336092" w:rsidRDefault="00336092" w:rsidP="00336092">
            <w:pPr>
              <w:pStyle w:val="af"/>
              <w:numPr>
                <w:ilvl w:val="0"/>
                <w:numId w:val="20"/>
              </w:numPr>
              <w:ind w:left="0" w:firstLine="0"/>
              <w:jc w:val="both"/>
              <w:rPr>
                <w:rFonts w:ascii="Times New Roman" w:hAnsi="Times New Roman"/>
                <w:color w:val="auto"/>
                <w:sz w:val="24"/>
                <w:szCs w:val="24"/>
              </w:rPr>
            </w:pPr>
            <w:r w:rsidRPr="00336092">
              <w:rPr>
                <w:rFonts w:ascii="Times New Roman" w:hAnsi="Times New Roman"/>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2094C75F" w14:textId="7D588B64" w:rsidR="00336092" w:rsidRPr="00336092" w:rsidRDefault="00336092" w:rsidP="00336092">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rPr>
              <w:t xml:space="preserve">аргументированно вести диалог, уметь </w:t>
            </w:r>
            <w:r w:rsidRPr="00336092">
              <w:rPr>
                <w:rFonts w:ascii="Times New Roman" w:hAnsi="Times New Roman"/>
                <w:color w:val="auto"/>
                <w:sz w:val="24"/>
                <w:szCs w:val="24"/>
                <w:highlight w:val="white"/>
              </w:rPr>
              <w:t>смягчать конфликтные ситуации;</w:t>
            </w:r>
          </w:p>
          <w:p w14:paraId="263B1EC0" w14:textId="16D9866A" w:rsidR="00336092" w:rsidRPr="0098695E" w:rsidRDefault="00336092" w:rsidP="0098695E">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highlight w:val="white"/>
              </w:rPr>
              <w:t xml:space="preserve">развернуто и логично излагать свою точку зрения с </w:t>
            </w:r>
            <w:r w:rsidRPr="0098695E">
              <w:rPr>
                <w:rFonts w:ascii="Times New Roman" w:hAnsi="Times New Roman"/>
                <w:color w:val="auto"/>
                <w:sz w:val="24"/>
                <w:szCs w:val="24"/>
                <w:highlight w:val="white"/>
              </w:rPr>
              <w:t>использованием языковых средств.</w:t>
            </w:r>
          </w:p>
          <w:p w14:paraId="7B768E28" w14:textId="77777777" w:rsidR="00336092" w:rsidRPr="0098695E" w:rsidRDefault="00336092" w:rsidP="0098695E">
            <w:pPr>
              <w:jc w:val="both"/>
              <w:rPr>
                <w:rFonts w:ascii="Times New Roman" w:hAnsi="Times New Roman"/>
                <w:color w:val="auto"/>
                <w:sz w:val="24"/>
                <w:szCs w:val="24"/>
              </w:rPr>
            </w:pPr>
            <w:r w:rsidRPr="0098695E">
              <w:rPr>
                <w:rFonts w:ascii="Times New Roman" w:hAnsi="Times New Roman"/>
                <w:color w:val="auto"/>
                <w:sz w:val="24"/>
                <w:szCs w:val="24"/>
              </w:rPr>
              <w:t>Овладение универсальными регулятивными действиями:</w:t>
            </w:r>
          </w:p>
          <w:p w14:paraId="13554D1A" w14:textId="5747A342" w:rsidR="00336092" w:rsidRPr="0098695E" w:rsidRDefault="00336092" w:rsidP="0098695E">
            <w:pPr>
              <w:pStyle w:val="af"/>
              <w:numPr>
                <w:ilvl w:val="0"/>
                <w:numId w:val="24"/>
              </w:numPr>
              <w:ind w:left="0" w:firstLine="0"/>
              <w:contextualSpacing w:val="0"/>
              <w:jc w:val="both"/>
              <w:rPr>
                <w:rFonts w:ascii="Times New Roman" w:hAnsi="Times New Roman"/>
                <w:color w:val="auto"/>
                <w:sz w:val="24"/>
                <w:szCs w:val="24"/>
              </w:rPr>
            </w:pPr>
            <w:r w:rsidRPr="0098695E">
              <w:rPr>
                <w:rFonts w:ascii="Times New Roman" w:hAnsi="Times New Roman"/>
                <w:color w:val="auto"/>
                <w:sz w:val="24"/>
                <w:szCs w:val="24"/>
              </w:rPr>
              <w:t>самоорганизация:</w:t>
            </w:r>
          </w:p>
          <w:p w14:paraId="3F8B641D" w14:textId="2E938CA0" w:rsidR="00336092" w:rsidRPr="0098695E" w:rsidRDefault="00336092" w:rsidP="0098695E">
            <w:pPr>
              <w:pStyle w:val="af"/>
              <w:numPr>
                <w:ilvl w:val="0"/>
                <w:numId w:val="25"/>
              </w:numPr>
              <w:ind w:left="0" w:firstLine="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 xml:space="preserve">самостоятельно составлять план решения проблемы с учетом имеющихся </w:t>
            </w:r>
            <w:r w:rsidRPr="0098695E">
              <w:rPr>
                <w:rFonts w:ascii="Times New Roman" w:hAnsi="Times New Roman"/>
                <w:color w:val="auto"/>
                <w:sz w:val="24"/>
                <w:szCs w:val="24"/>
                <w:shd w:val="clear" w:color="auto" w:fill="FFFFFF"/>
              </w:rPr>
              <w:lastRenderedPageBreak/>
              <w:t>ресурсов, собственных возможностей и предпочтений;</w:t>
            </w:r>
          </w:p>
          <w:p w14:paraId="6E87DE39" w14:textId="77777777" w:rsidR="00336092" w:rsidRPr="0098695E" w:rsidRDefault="00336092" w:rsidP="0098695E">
            <w:pPr>
              <w:pStyle w:val="af"/>
              <w:numPr>
                <w:ilvl w:val="0"/>
                <w:numId w:val="25"/>
              </w:numPr>
              <w:ind w:left="0" w:firstLine="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делать осознанный выбор, аргументировать его, брать ответственность за решение;</w:t>
            </w:r>
          </w:p>
          <w:p w14:paraId="4A993AB3" w14:textId="661ACEBA" w:rsidR="00336092" w:rsidRPr="0098695E" w:rsidRDefault="00336092" w:rsidP="0098695E">
            <w:pPr>
              <w:pStyle w:val="af"/>
              <w:numPr>
                <w:ilvl w:val="0"/>
                <w:numId w:val="24"/>
              </w:numPr>
              <w:ind w:left="0" w:firstLine="0"/>
              <w:contextualSpacing w:val="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самоконтроль:</w:t>
            </w:r>
          </w:p>
          <w:p w14:paraId="226CE549" w14:textId="77777777" w:rsidR="00336092" w:rsidRPr="0098695E" w:rsidRDefault="00336092" w:rsidP="0098695E">
            <w:pPr>
              <w:pStyle w:val="af"/>
              <w:numPr>
                <w:ilvl w:val="0"/>
                <w:numId w:val="25"/>
              </w:numPr>
              <w:ind w:left="0" w:firstLine="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уметь оценивать риски и своевременно принимать решения по их снижению;</w:t>
            </w:r>
          </w:p>
          <w:p w14:paraId="64FE5648" w14:textId="7E4545B3" w:rsidR="00336092" w:rsidRPr="0098695E" w:rsidRDefault="00336092" w:rsidP="0098695E">
            <w:pPr>
              <w:pStyle w:val="af"/>
              <w:numPr>
                <w:ilvl w:val="0"/>
                <w:numId w:val="24"/>
              </w:numPr>
              <w:ind w:left="0" w:firstLine="0"/>
              <w:contextualSpacing w:val="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эмоциональный интеллект, предполагающий сформированность:</w:t>
            </w:r>
          </w:p>
          <w:p w14:paraId="20A16687" w14:textId="0614BF5F" w:rsidR="00336092" w:rsidRPr="0098695E" w:rsidRDefault="00336092" w:rsidP="0098695E">
            <w:pPr>
              <w:pStyle w:val="af"/>
              <w:numPr>
                <w:ilvl w:val="0"/>
                <w:numId w:val="25"/>
              </w:numPr>
              <w:ind w:left="0" w:firstLine="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3D97A2E" w14:textId="34A5B1B5" w:rsidR="00336092" w:rsidRPr="00336092" w:rsidRDefault="00336092" w:rsidP="0098695E">
            <w:pPr>
              <w:pStyle w:val="af"/>
              <w:numPr>
                <w:ilvl w:val="0"/>
                <w:numId w:val="25"/>
              </w:numPr>
              <w:ind w:left="0" w:firstLine="0"/>
              <w:jc w:val="both"/>
              <w:rPr>
                <w:rFonts w:ascii="PT Serif" w:hAnsi="PT Serif"/>
                <w:color w:val="464C55"/>
                <w:sz w:val="24"/>
                <w:szCs w:val="24"/>
              </w:rPr>
            </w:pPr>
            <w:r w:rsidRPr="0098695E">
              <w:rPr>
                <w:rFonts w:ascii="Times New Roman" w:hAnsi="Times New Roman"/>
                <w:color w:val="auto"/>
                <w:sz w:val="24"/>
                <w:szCs w:val="24"/>
                <w:shd w:val="clear" w:color="auto" w:fill="FFFFFF"/>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190" w14:textId="150831A0" w:rsidR="00213377" w:rsidRPr="00C17EA5" w:rsidRDefault="00213377" w:rsidP="00213377">
            <w:pPr>
              <w:widowControl w:val="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3. </w:t>
            </w:r>
            <w:r>
              <w:rPr>
                <w:rFonts w:ascii="Times New Roman" w:hAnsi="Times New Roman"/>
                <w:color w:val="auto"/>
                <w:sz w:val="24"/>
                <w:szCs w:val="24"/>
              </w:rPr>
              <w:t>С</w:t>
            </w:r>
            <w:r w:rsidRPr="005A2420">
              <w:rPr>
                <w:rFonts w:ascii="Times New Roman" w:hAnsi="Times New Roman"/>
                <w:color w:val="auto"/>
                <w:sz w:val="24"/>
                <w:szCs w:val="24"/>
              </w:rPr>
              <w:t xml:space="preserve">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w:t>
            </w:r>
            <w:r w:rsidR="009676FC">
              <w:rPr>
                <w:rFonts w:ascii="Times New Roman" w:hAnsi="Times New Roman"/>
                <w:color w:val="auto"/>
                <w:sz w:val="24"/>
                <w:szCs w:val="24"/>
              </w:rPr>
              <w:br/>
            </w:r>
            <w:r w:rsidRPr="005A2420">
              <w:rPr>
                <w:rFonts w:ascii="Times New Roman" w:hAnsi="Times New Roman"/>
                <w:color w:val="auto"/>
                <w:sz w:val="24"/>
                <w:szCs w:val="24"/>
              </w:rPr>
              <w:t xml:space="preserve">и через него </w:t>
            </w:r>
            <w:r>
              <w:rPr>
                <w:rFonts w:ascii="Times New Roman" w:hAnsi="Times New Roman"/>
                <w:color w:val="auto"/>
                <w:sz w:val="24"/>
                <w:szCs w:val="24"/>
              </w:rPr>
              <w:t>–</w:t>
            </w:r>
            <w:r w:rsidRPr="005A2420">
              <w:rPr>
                <w:rFonts w:ascii="Times New Roman" w:hAnsi="Times New Roman"/>
                <w:color w:val="auto"/>
                <w:sz w:val="24"/>
                <w:szCs w:val="24"/>
              </w:rPr>
              <w:t xml:space="preserve"> к традиционным ценностям </w:t>
            </w:r>
            <w:r w:rsidR="009676FC">
              <w:rPr>
                <w:rFonts w:ascii="Times New Roman" w:hAnsi="Times New Roman"/>
                <w:color w:val="auto"/>
                <w:sz w:val="24"/>
                <w:szCs w:val="24"/>
              </w:rPr>
              <w:br/>
            </w:r>
            <w:r w:rsidRPr="005A2420">
              <w:rPr>
                <w:rFonts w:ascii="Times New Roman" w:hAnsi="Times New Roman"/>
                <w:color w:val="auto"/>
                <w:sz w:val="24"/>
                <w:szCs w:val="24"/>
              </w:rPr>
              <w:t>и сокровищам мировой культуры</w:t>
            </w:r>
            <w:r w:rsidRPr="00C17EA5">
              <w:rPr>
                <w:rFonts w:ascii="Times New Roman" w:hAnsi="Times New Roman"/>
                <w:color w:val="auto"/>
                <w:sz w:val="24"/>
                <w:szCs w:val="24"/>
              </w:rPr>
              <w:t>;</w:t>
            </w:r>
          </w:p>
          <w:p w14:paraId="4CDEAF77" w14:textId="76648DB4" w:rsidR="00213377" w:rsidRPr="00C17EA5" w:rsidRDefault="00213377" w:rsidP="00213377">
            <w:pPr>
              <w:widowControl w:val="0"/>
              <w:jc w:val="both"/>
              <w:rPr>
                <w:rFonts w:ascii="Times New Roman" w:hAnsi="Times New Roman"/>
                <w:color w:val="auto"/>
                <w:sz w:val="24"/>
                <w:szCs w:val="24"/>
              </w:rPr>
            </w:pPr>
            <w:r w:rsidRPr="00C17EA5">
              <w:rPr>
                <w:rFonts w:ascii="Times New Roman" w:hAnsi="Times New Roman"/>
                <w:color w:val="auto"/>
                <w:sz w:val="24"/>
                <w:szCs w:val="24"/>
              </w:rPr>
              <w:t xml:space="preserve">ПРб 5. </w:t>
            </w:r>
            <w:r>
              <w:rPr>
                <w:rFonts w:ascii="Times New Roman" w:hAnsi="Times New Roman"/>
                <w:color w:val="auto"/>
                <w:sz w:val="24"/>
                <w:szCs w:val="24"/>
              </w:rPr>
              <w:t>С</w:t>
            </w:r>
            <w:r w:rsidRPr="00421D18">
              <w:rPr>
                <w:rFonts w:ascii="Times New Roman" w:hAnsi="Times New Roman"/>
                <w:color w:val="auto"/>
                <w:sz w:val="24"/>
                <w:szCs w:val="24"/>
              </w:rPr>
              <w:t xml:space="preserve">формированность умений определять и учитывать историко-культурный контекст </w:t>
            </w:r>
            <w:r w:rsidR="009676FC">
              <w:rPr>
                <w:rFonts w:ascii="Times New Roman" w:hAnsi="Times New Roman"/>
                <w:color w:val="auto"/>
                <w:sz w:val="24"/>
                <w:szCs w:val="24"/>
              </w:rPr>
              <w:br/>
            </w:r>
            <w:r w:rsidRPr="00421D18">
              <w:rPr>
                <w:rFonts w:ascii="Times New Roman" w:hAnsi="Times New Roman"/>
                <w:color w:val="auto"/>
                <w:sz w:val="24"/>
                <w:szCs w:val="24"/>
              </w:rPr>
              <w:t xml:space="preserve">и контекст творчества писателя в процессе анализа художественных произведений, </w:t>
            </w:r>
            <w:r w:rsidRPr="00421D18">
              <w:rPr>
                <w:rFonts w:ascii="Times New Roman" w:hAnsi="Times New Roman"/>
                <w:color w:val="auto"/>
                <w:sz w:val="24"/>
                <w:szCs w:val="24"/>
              </w:rPr>
              <w:lastRenderedPageBreak/>
              <w:t>выявлять их связь с современностью</w:t>
            </w:r>
          </w:p>
          <w:p w14:paraId="27E7DED5" w14:textId="2CFEFA8D" w:rsidR="00D53AE9" w:rsidRPr="00C17EA5" w:rsidRDefault="00D53AE9" w:rsidP="00C03A01">
            <w:pPr>
              <w:jc w:val="both"/>
              <w:rPr>
                <w:rFonts w:ascii="Times New Roman" w:hAnsi="Times New Roman"/>
                <w:color w:val="auto"/>
                <w:sz w:val="24"/>
                <w:szCs w:val="24"/>
              </w:rPr>
            </w:pPr>
          </w:p>
        </w:tc>
      </w:tr>
      <w:tr w:rsidR="004F6276" w:rsidRPr="00C17EA5" w14:paraId="77873F95" w14:textId="77777777" w:rsidTr="00593966">
        <w:trPr>
          <w:trHeight w:val="542"/>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40A8F" w14:textId="77777777" w:rsidR="00D53AE9" w:rsidRPr="00C17EA5" w:rsidRDefault="00104164" w:rsidP="006C5D3D">
            <w:pPr>
              <w:jc w:val="both"/>
              <w:rPr>
                <w:rFonts w:ascii="Times New Roman" w:hAnsi="Times New Roman"/>
                <w:color w:val="auto"/>
                <w:sz w:val="24"/>
                <w:szCs w:val="24"/>
              </w:rPr>
            </w:pPr>
            <w:r w:rsidRPr="00C17EA5">
              <w:rPr>
                <w:rFonts w:ascii="Times New Roman" w:hAnsi="Times New Roman"/>
                <w:color w:val="auto"/>
                <w:sz w:val="24"/>
                <w:szCs w:val="24"/>
              </w:rPr>
              <w:lastRenderedPageBreak/>
              <w:t>ОК 09. Пользоваться профессиональной документацией на государственном и иностранном языках</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B176" w14:textId="05E994DC" w:rsidR="00DB417C" w:rsidRPr="00C17EA5" w:rsidRDefault="00DB417C">
            <w:pPr>
              <w:jc w:val="both"/>
              <w:rPr>
                <w:rFonts w:ascii="Times New Roman" w:hAnsi="Times New Roman"/>
                <w:color w:val="auto"/>
                <w:sz w:val="24"/>
                <w:szCs w:val="24"/>
              </w:rPr>
            </w:pPr>
            <w:r w:rsidRPr="00C17EA5">
              <w:rPr>
                <w:rFonts w:ascii="Times New Roman" w:hAnsi="Times New Roman"/>
                <w:color w:val="auto"/>
                <w:sz w:val="24"/>
                <w:szCs w:val="24"/>
              </w:rPr>
              <w:t>Личностные результаты должны отражать</w:t>
            </w:r>
            <w:r w:rsidR="003F36F2">
              <w:rPr>
                <w:rFonts w:ascii="Times New Roman" w:hAnsi="Times New Roman"/>
                <w:color w:val="auto"/>
                <w:sz w:val="24"/>
                <w:szCs w:val="24"/>
              </w:rPr>
              <w:t xml:space="preserve"> в части</w:t>
            </w:r>
            <w:r w:rsidRPr="00C17EA5">
              <w:rPr>
                <w:rFonts w:ascii="Times New Roman" w:hAnsi="Times New Roman"/>
                <w:color w:val="auto"/>
                <w:sz w:val="24"/>
                <w:szCs w:val="24"/>
              </w:rPr>
              <w:t xml:space="preserve">: </w:t>
            </w:r>
          </w:p>
          <w:p w14:paraId="4E7D5FBF" w14:textId="5593A24B" w:rsidR="00D53AE9" w:rsidRPr="00C17EA5" w:rsidRDefault="00104164">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ценности научного познания:</w:t>
            </w:r>
          </w:p>
          <w:p w14:paraId="65CAC362" w14:textId="77777777" w:rsidR="002C2473" w:rsidRDefault="00104164" w:rsidP="00E00941">
            <w:pPr>
              <w:pStyle w:val="af"/>
              <w:numPr>
                <w:ilvl w:val="0"/>
                <w:numId w:val="20"/>
              </w:numPr>
              <w:ind w:left="0" w:firstLine="0"/>
              <w:jc w:val="both"/>
              <w:rPr>
                <w:rFonts w:ascii="Times New Roman" w:hAnsi="Times New Roman"/>
                <w:color w:val="auto"/>
                <w:sz w:val="24"/>
                <w:szCs w:val="24"/>
              </w:rPr>
            </w:pPr>
            <w:r w:rsidRPr="002C2473">
              <w:rPr>
                <w:rFonts w:ascii="Times New Roman" w:hAnsi="Times New Roman"/>
                <w:color w:val="auto"/>
                <w:sz w:val="24"/>
                <w:szCs w:val="24"/>
                <w:highlight w:val="whit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03A01" w:rsidRPr="002C2473">
              <w:rPr>
                <w:rFonts w:ascii="Times New Roman" w:hAnsi="Times New Roman"/>
                <w:color w:val="auto"/>
                <w:sz w:val="24"/>
                <w:szCs w:val="24"/>
                <w:highlight w:val="white"/>
              </w:rPr>
              <w:br/>
            </w:r>
            <w:r w:rsidRPr="002C2473">
              <w:rPr>
                <w:rFonts w:ascii="Times New Roman" w:hAnsi="Times New Roman"/>
                <w:color w:val="auto"/>
                <w:sz w:val="24"/>
                <w:szCs w:val="24"/>
                <w:highlight w:val="white"/>
              </w:rPr>
              <w:t>в поликультурном мире;</w:t>
            </w:r>
          </w:p>
          <w:p w14:paraId="683E10B2" w14:textId="77777777" w:rsidR="002C2473" w:rsidRDefault="00104164" w:rsidP="00C16497">
            <w:pPr>
              <w:pStyle w:val="af"/>
              <w:numPr>
                <w:ilvl w:val="0"/>
                <w:numId w:val="20"/>
              </w:numPr>
              <w:ind w:left="0" w:firstLine="0"/>
              <w:jc w:val="both"/>
              <w:rPr>
                <w:rFonts w:ascii="Times New Roman" w:hAnsi="Times New Roman"/>
                <w:color w:val="auto"/>
                <w:sz w:val="24"/>
                <w:szCs w:val="24"/>
                <w:highlight w:val="white"/>
              </w:rPr>
            </w:pPr>
            <w:r w:rsidRPr="002C2473">
              <w:rPr>
                <w:rFonts w:ascii="Times New Roman" w:hAnsi="Times New Roman"/>
                <w:color w:val="auto"/>
                <w:sz w:val="24"/>
                <w:szCs w:val="24"/>
                <w:highlight w:val="white"/>
              </w:rPr>
              <w:lastRenderedPageBreak/>
              <w:t>совершенствование языковой и читательской культуры как средства взаимодействия между людьми и познания мира;</w:t>
            </w:r>
          </w:p>
          <w:p w14:paraId="118040C6" w14:textId="47F0BB83" w:rsidR="00D53AE9" w:rsidRDefault="00104164" w:rsidP="00C16497">
            <w:pPr>
              <w:pStyle w:val="af"/>
              <w:numPr>
                <w:ilvl w:val="0"/>
                <w:numId w:val="20"/>
              </w:numPr>
              <w:ind w:left="0" w:firstLine="0"/>
              <w:jc w:val="both"/>
              <w:rPr>
                <w:rFonts w:ascii="Times New Roman" w:hAnsi="Times New Roman"/>
                <w:color w:val="auto"/>
                <w:sz w:val="24"/>
                <w:szCs w:val="24"/>
                <w:highlight w:val="white"/>
              </w:rPr>
            </w:pPr>
            <w:r w:rsidRPr="002C2473">
              <w:rPr>
                <w:rFonts w:ascii="Times New Roman" w:hAnsi="Times New Roman"/>
                <w:color w:val="auto"/>
                <w:sz w:val="24"/>
                <w:szCs w:val="24"/>
                <w:highlight w:val="white"/>
              </w:rPr>
              <w:t>осознание ценности научной деятельности, готовность осуществлять проектную и исследовательскую деятельность индивидуально и в группе</w:t>
            </w:r>
            <w:r w:rsidR="002C2473">
              <w:rPr>
                <w:rFonts w:ascii="Times New Roman" w:hAnsi="Times New Roman"/>
                <w:color w:val="auto"/>
                <w:sz w:val="24"/>
                <w:szCs w:val="24"/>
                <w:highlight w:val="white"/>
              </w:rPr>
              <w:t>.</w:t>
            </w:r>
          </w:p>
          <w:p w14:paraId="79566D0C" w14:textId="77777777" w:rsidR="002C2473" w:rsidRPr="002C2473" w:rsidRDefault="002C2473" w:rsidP="002C2473">
            <w:pPr>
              <w:pStyle w:val="af"/>
              <w:ind w:left="0"/>
              <w:jc w:val="both"/>
              <w:rPr>
                <w:rFonts w:ascii="Times New Roman" w:hAnsi="Times New Roman"/>
                <w:color w:val="auto"/>
                <w:sz w:val="24"/>
                <w:szCs w:val="24"/>
                <w:highlight w:val="white"/>
              </w:rPr>
            </w:pPr>
          </w:p>
          <w:p w14:paraId="4F409BEA" w14:textId="77777777" w:rsidR="00DB417C" w:rsidRPr="00C17EA5" w:rsidRDefault="00DB417C">
            <w:pPr>
              <w:jc w:val="both"/>
              <w:rPr>
                <w:rFonts w:ascii="Times New Roman" w:hAnsi="Times New Roman"/>
                <w:color w:val="auto"/>
                <w:sz w:val="24"/>
                <w:szCs w:val="24"/>
              </w:rPr>
            </w:pPr>
            <w:r w:rsidRPr="00C17EA5">
              <w:rPr>
                <w:rFonts w:ascii="Times New Roman" w:hAnsi="Times New Roman"/>
                <w:color w:val="auto"/>
                <w:sz w:val="24"/>
                <w:szCs w:val="24"/>
              </w:rPr>
              <w:t>Метапредметные результаты должны отражать:</w:t>
            </w:r>
          </w:p>
          <w:p w14:paraId="00419AD7" w14:textId="4BE29A27" w:rsidR="00D53AE9" w:rsidRPr="00C17EA5" w:rsidRDefault="00104164">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Овладение универсальными учебными познавательными действиями:</w:t>
            </w:r>
          </w:p>
          <w:p w14:paraId="6FDDD257" w14:textId="27B7AD61" w:rsidR="00D53AE9" w:rsidRPr="00C17EA5" w:rsidRDefault="00104164" w:rsidP="002C2473">
            <w:pPr>
              <w:pStyle w:val="af"/>
              <w:numPr>
                <w:ilvl w:val="0"/>
                <w:numId w:val="18"/>
              </w:numPr>
              <w:ind w:left="0" w:firstLine="0"/>
              <w:contextualSpacing w:val="0"/>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базовые исследовательские действия:</w:t>
            </w:r>
          </w:p>
          <w:p w14:paraId="2BDB4234" w14:textId="7FC3AA00"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t xml:space="preserve">владеть навыками </w:t>
            </w:r>
            <w:r w:rsidR="002C2473">
              <w:rPr>
                <w:rFonts w:ascii="Times New Roman" w:hAnsi="Times New Roman"/>
                <w:color w:val="auto"/>
                <w:sz w:val="24"/>
                <w:szCs w:val="24"/>
              </w:rPr>
              <w:br/>
            </w:r>
            <w:r w:rsidRPr="002C2473">
              <w:rPr>
                <w:rFonts w:ascii="Times New Roman" w:hAnsi="Times New Roman"/>
                <w:color w:val="auto"/>
                <w:sz w:val="24"/>
                <w:szCs w:val="24"/>
              </w:rPr>
              <w:t>учебно-исследовательской и проектной деятельности, навыками разрешения проблем;</w:t>
            </w:r>
          </w:p>
          <w:p w14:paraId="15878AA7" w14:textId="0959E9C4"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t xml:space="preserve">способность и готовность </w:t>
            </w:r>
            <w:r w:rsidR="00C03A01" w:rsidRPr="002C2473">
              <w:rPr>
                <w:rFonts w:ascii="Times New Roman" w:hAnsi="Times New Roman"/>
                <w:color w:val="auto"/>
                <w:sz w:val="24"/>
                <w:szCs w:val="24"/>
              </w:rPr>
              <w:br/>
            </w:r>
            <w:r w:rsidRPr="002C2473">
              <w:rPr>
                <w:rFonts w:ascii="Times New Roman" w:hAnsi="Times New Roman"/>
                <w:color w:val="auto"/>
                <w:sz w:val="24"/>
                <w:szCs w:val="24"/>
              </w:rPr>
              <w:t xml:space="preserve">к самостоятельному поиску методов решения практических задач, применению различных методов познания; </w:t>
            </w:r>
          </w:p>
          <w:p w14:paraId="0BDEE045" w14:textId="4936AEAF"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t xml:space="preserve">овладение видами деятельности </w:t>
            </w:r>
            <w:r w:rsidR="00C03A01" w:rsidRPr="002C2473">
              <w:rPr>
                <w:rFonts w:ascii="Times New Roman" w:hAnsi="Times New Roman"/>
                <w:color w:val="auto"/>
                <w:sz w:val="24"/>
                <w:szCs w:val="24"/>
              </w:rPr>
              <w:br/>
            </w:r>
            <w:r w:rsidRPr="002C2473">
              <w:rPr>
                <w:rFonts w:ascii="Times New Roman" w:hAnsi="Times New Roman"/>
                <w:color w:val="auto"/>
                <w:sz w:val="24"/>
                <w:szCs w:val="24"/>
              </w:rPr>
              <w:t xml:space="preserve">по получению нового знания, его интерпретации, преобразованию </w:t>
            </w:r>
            <w:r w:rsidR="00C03A01" w:rsidRPr="002C2473">
              <w:rPr>
                <w:rFonts w:ascii="Times New Roman" w:hAnsi="Times New Roman"/>
                <w:color w:val="auto"/>
                <w:sz w:val="24"/>
                <w:szCs w:val="24"/>
              </w:rPr>
              <w:br/>
            </w:r>
            <w:r w:rsidRPr="002C2473">
              <w:rPr>
                <w:rFonts w:ascii="Times New Roman" w:hAnsi="Times New Roman"/>
                <w:color w:val="auto"/>
                <w:sz w:val="24"/>
                <w:szCs w:val="24"/>
              </w:rPr>
              <w:t xml:space="preserve">и применению в различных учебных ситуациях, в том числе при создании учебных и социальных проектов; </w:t>
            </w:r>
          </w:p>
          <w:p w14:paraId="004E6201" w14:textId="6FCD6CF7"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lastRenderedPageBreak/>
              <w:t xml:space="preserve">формирование научного типа мышления, владение научной терминологией, ключевыми понятиями и методами; </w:t>
            </w:r>
          </w:p>
          <w:p w14:paraId="5A1276E9" w14:textId="36DA29D4"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t xml:space="preserve">осуществлять целенаправленный поиск переноса средств и способов действия </w:t>
            </w:r>
            <w:r w:rsidR="00C03A01" w:rsidRPr="002C2473">
              <w:rPr>
                <w:rFonts w:ascii="Times New Roman" w:hAnsi="Times New Roman"/>
                <w:color w:val="auto"/>
                <w:sz w:val="24"/>
                <w:szCs w:val="24"/>
              </w:rPr>
              <w:br/>
            </w:r>
            <w:r w:rsidRPr="002C2473">
              <w:rPr>
                <w:rFonts w:ascii="Times New Roman" w:hAnsi="Times New Roman"/>
                <w:color w:val="auto"/>
                <w:sz w:val="24"/>
                <w:szCs w:val="24"/>
              </w:rPr>
              <w:t>в профессиональную среду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8AB7B" w14:textId="05AFF1A5" w:rsidR="00D53AE9" w:rsidRPr="00C17EA5" w:rsidRDefault="009676FC" w:rsidP="009676FC">
            <w:pPr>
              <w:widowControl w:val="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12. </w:t>
            </w:r>
            <w:r>
              <w:rPr>
                <w:rFonts w:ascii="Times New Roman" w:hAnsi="Times New Roman"/>
                <w:color w:val="auto"/>
                <w:sz w:val="24"/>
                <w:szCs w:val="24"/>
              </w:rPr>
              <w:t>В</w:t>
            </w:r>
            <w:r w:rsidRPr="005A2420">
              <w:rPr>
                <w:rFonts w:ascii="Times New Roman" w:hAnsi="Times New Roman"/>
                <w:color w:val="auto"/>
                <w:sz w:val="24"/>
                <w:szCs w:val="24"/>
              </w:rPr>
              <w:t xml:space="preserve">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w:t>
            </w:r>
            <w:r>
              <w:rPr>
                <w:rFonts w:ascii="Times New Roman" w:hAnsi="Times New Roman"/>
                <w:color w:val="auto"/>
                <w:sz w:val="24"/>
                <w:szCs w:val="24"/>
              </w:rPr>
              <w:t>–</w:t>
            </w:r>
            <w:r w:rsidRPr="005A2420">
              <w:rPr>
                <w:rFonts w:ascii="Times New Roman" w:hAnsi="Times New Roman"/>
                <w:color w:val="auto"/>
                <w:sz w:val="24"/>
                <w:szCs w:val="24"/>
              </w:rPr>
              <w:t xml:space="preserve"> не </w:t>
            </w:r>
            <w:r w:rsidRPr="005A2420">
              <w:rPr>
                <w:rFonts w:ascii="Times New Roman" w:hAnsi="Times New Roman"/>
                <w:color w:val="auto"/>
                <w:sz w:val="24"/>
                <w:szCs w:val="24"/>
              </w:rPr>
              <w:lastRenderedPageBreak/>
              <w:t>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DD68CF" w:rsidRPr="00C17EA5" w14:paraId="15ACBF51" w14:textId="77777777" w:rsidTr="004F6276">
        <w:trPr>
          <w:trHeight w:val="24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3649" w14:textId="305A0388" w:rsidR="00DD68CF" w:rsidRPr="00C17EA5" w:rsidRDefault="00DD68CF" w:rsidP="00DD68CF">
            <w:pPr>
              <w:rPr>
                <w:rFonts w:ascii="Times New Roman" w:hAnsi="Times New Roman"/>
                <w:b/>
                <w:i/>
                <w:color w:val="auto"/>
                <w:sz w:val="24"/>
                <w:szCs w:val="24"/>
              </w:rPr>
            </w:pPr>
            <w:r w:rsidRPr="00C17EA5">
              <w:rPr>
                <w:rFonts w:ascii="Times New Roman" w:hAnsi="Times New Roman"/>
                <w:b/>
                <w:i/>
                <w:color w:val="auto"/>
                <w:sz w:val="24"/>
                <w:szCs w:val="24"/>
              </w:rPr>
              <w:lastRenderedPageBreak/>
              <w:t>ПК</w:t>
            </w:r>
            <w:r>
              <w:rPr>
                <w:rFonts w:ascii="Times New Roman" w:hAnsi="Times New Roman"/>
                <w:b/>
                <w:i/>
                <w:color w:val="auto"/>
                <w:sz w:val="24"/>
                <w:szCs w:val="24"/>
                <w:vertAlign w:val="superscript"/>
              </w:rPr>
              <w:t xml:space="preserve"> </w:t>
            </w:r>
            <w:r>
              <w:rPr>
                <w:rFonts w:ascii="Times New Roman" w:hAnsi="Times New Roman"/>
                <w:b/>
                <w:i/>
                <w:color w:val="auto"/>
                <w:sz w:val="24"/>
                <w:szCs w:val="24"/>
              </w:rPr>
              <w:t xml:space="preserve">1.2 </w:t>
            </w:r>
            <w:r w:rsidRPr="00BA40E5">
              <w:rPr>
                <w:rFonts w:ascii="Times New Roman" w:hAnsi="Times New Roman"/>
                <w:sz w:val="28"/>
                <w:szCs w:val="28"/>
              </w:rPr>
              <w:t>. Осуществлять поиск и реализацию лучших образцов народного художественного творчества в работе с любительским творческим коллективом.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404E2" w14:textId="77777777" w:rsidR="00DD68CF" w:rsidRDefault="00DD68CF" w:rsidP="00DD68CF">
            <w:pPr>
              <w:jc w:val="both"/>
              <w:rPr>
                <w:rFonts w:ascii="Times New Roman" w:hAnsi="Times New Roman"/>
                <w:color w:val="auto"/>
                <w:sz w:val="24"/>
                <w:szCs w:val="24"/>
              </w:rPr>
            </w:pPr>
          </w:p>
          <w:p w14:paraId="55BF08C9" w14:textId="2F6B2F04" w:rsidR="00DD68CF" w:rsidRDefault="00DD68CF" w:rsidP="00DD68CF">
            <w:pPr>
              <w:jc w:val="both"/>
              <w:rPr>
                <w:rFonts w:ascii="Times New Roman" w:hAnsi="Times New Roman"/>
                <w:color w:val="auto"/>
                <w:sz w:val="24"/>
                <w:szCs w:val="24"/>
              </w:rPr>
            </w:pPr>
            <w:r>
              <w:rPr>
                <w:rFonts w:ascii="Times New Roman" w:hAnsi="Times New Roman"/>
                <w:color w:val="auto"/>
                <w:sz w:val="24"/>
                <w:szCs w:val="24"/>
              </w:rPr>
              <w:t>Профессиональны</w:t>
            </w:r>
            <w:r w:rsidRPr="00C17EA5">
              <w:rPr>
                <w:rFonts w:ascii="Times New Roman" w:hAnsi="Times New Roman"/>
                <w:color w:val="auto"/>
                <w:sz w:val="24"/>
                <w:szCs w:val="24"/>
              </w:rPr>
              <w:t>е результаты должны отражать в части:</w:t>
            </w:r>
          </w:p>
          <w:p w14:paraId="1CC0E3B5" w14:textId="77777777" w:rsidR="00DD68CF" w:rsidRPr="00C17EA5" w:rsidRDefault="00DD68CF" w:rsidP="00DD68CF">
            <w:pPr>
              <w:jc w:val="both"/>
              <w:rPr>
                <w:rFonts w:ascii="Times New Roman" w:hAnsi="Times New Roman"/>
                <w:color w:val="auto"/>
                <w:sz w:val="24"/>
                <w:szCs w:val="24"/>
              </w:rPr>
            </w:pPr>
            <w:r w:rsidRPr="00C17EA5">
              <w:rPr>
                <w:rFonts w:ascii="Times New Roman" w:hAnsi="Times New Roman"/>
                <w:color w:val="auto"/>
                <w:sz w:val="24"/>
                <w:szCs w:val="24"/>
              </w:rPr>
              <w:t>ценности научного познания:</w:t>
            </w:r>
          </w:p>
          <w:p w14:paraId="2EEC64AE"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525CF7">
              <w:rPr>
                <w:rFonts w:ascii="Times New Roman" w:hAnsi="Times New Roman"/>
                <w:color w:val="auto"/>
                <w:sz w:val="24"/>
                <w:szCs w:val="24"/>
              </w:rPr>
              <w:br/>
              <w:t>в поликультурном мире;</w:t>
            </w:r>
            <w:r w:rsidRPr="00C17EA5">
              <w:rPr>
                <w:rFonts w:ascii="Times New Roman" w:hAnsi="Times New Roman"/>
                <w:color w:val="auto"/>
                <w:sz w:val="24"/>
                <w:szCs w:val="24"/>
              </w:rPr>
              <w:t xml:space="preserve"> </w:t>
            </w:r>
          </w:p>
          <w:p w14:paraId="3DDF3D74"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 xml:space="preserve">совершенствование языковой </w:t>
            </w:r>
            <w:r>
              <w:rPr>
                <w:rFonts w:ascii="Times New Roman" w:hAnsi="Times New Roman"/>
                <w:color w:val="auto"/>
                <w:sz w:val="24"/>
                <w:szCs w:val="24"/>
              </w:rPr>
              <w:br/>
            </w:r>
            <w:r w:rsidRPr="00525CF7">
              <w:rPr>
                <w:rFonts w:ascii="Times New Roman" w:hAnsi="Times New Roman"/>
                <w:color w:val="auto"/>
                <w:sz w:val="24"/>
                <w:szCs w:val="24"/>
              </w:rPr>
              <w:t xml:space="preserve">и читательской культуры как средства взаимодействия между людьми и познания мира; </w:t>
            </w:r>
          </w:p>
          <w:p w14:paraId="3845679A"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color w:val="auto"/>
                <w:sz w:val="24"/>
                <w:szCs w:val="24"/>
              </w:rPr>
              <w:t>.</w:t>
            </w:r>
          </w:p>
          <w:p w14:paraId="59A45E54" w14:textId="77777777" w:rsidR="00DD68CF" w:rsidRDefault="00DD68CF" w:rsidP="00DD68CF">
            <w:pPr>
              <w:jc w:val="both"/>
              <w:rPr>
                <w:rFonts w:ascii="Times New Roman" w:hAnsi="Times New Roman"/>
                <w:color w:val="auto"/>
                <w:sz w:val="24"/>
                <w:szCs w:val="24"/>
                <w:highlight w:val="white"/>
              </w:rPr>
            </w:pPr>
          </w:p>
          <w:p w14:paraId="11C39F20" w14:textId="77777777" w:rsidR="00DD68CF" w:rsidRPr="00BA06BE" w:rsidRDefault="00DD68CF" w:rsidP="00DD68CF">
            <w:pPr>
              <w:pStyle w:val="af"/>
              <w:ind w:left="0"/>
              <w:jc w:val="both"/>
              <w:rPr>
                <w:rFonts w:ascii="Times New Roman" w:hAnsi="Times New Roman"/>
                <w:color w:val="auto"/>
                <w:sz w:val="24"/>
                <w:szCs w:val="24"/>
              </w:rPr>
            </w:pPr>
            <w:r w:rsidRPr="00BA06BE">
              <w:rPr>
                <w:rFonts w:ascii="Times New Roman" w:hAnsi="Times New Roman"/>
                <w:color w:val="auto"/>
                <w:sz w:val="24"/>
                <w:szCs w:val="24"/>
              </w:rPr>
              <w:t>Метапредметные результаты должны отражать:</w:t>
            </w:r>
          </w:p>
          <w:p w14:paraId="18BC439A" w14:textId="77777777" w:rsidR="00DD68CF" w:rsidRPr="00C17EA5" w:rsidRDefault="00DD68CF" w:rsidP="00DD68CF">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Овладение универсальными учебными познавательными действиями:</w:t>
            </w:r>
          </w:p>
          <w:p w14:paraId="097A2E89" w14:textId="77777777" w:rsidR="00DD68CF" w:rsidRPr="00C17EA5" w:rsidRDefault="00DD68CF" w:rsidP="00DD68CF">
            <w:pPr>
              <w:pStyle w:val="af"/>
              <w:numPr>
                <w:ilvl w:val="0"/>
                <w:numId w:val="10"/>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lastRenderedPageBreak/>
              <w:t>работа с информацией:</w:t>
            </w:r>
          </w:p>
          <w:p w14:paraId="2F57EB1A"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владеть навыками получения информации </w:t>
            </w:r>
            <w:r>
              <w:rPr>
                <w:rFonts w:ascii="Times New Roman" w:hAnsi="Times New Roman"/>
                <w:color w:val="auto"/>
                <w:sz w:val="24"/>
                <w:szCs w:val="24"/>
              </w:rPr>
              <w:br/>
            </w:r>
            <w:r w:rsidRPr="00C17EA5">
              <w:rPr>
                <w:rFonts w:ascii="Times New Roman" w:hAnsi="Times New Roman"/>
                <w:color w:val="auto"/>
                <w:sz w:val="24"/>
                <w:szCs w:val="24"/>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AE31A29"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создавать тексты в различных форматах </w:t>
            </w:r>
            <w:r>
              <w:rPr>
                <w:rFonts w:ascii="Times New Roman" w:hAnsi="Times New Roman"/>
                <w:color w:val="auto"/>
                <w:sz w:val="24"/>
                <w:szCs w:val="24"/>
              </w:rPr>
              <w:br/>
            </w:r>
            <w:r w:rsidRPr="00C17EA5">
              <w:rPr>
                <w:rFonts w:ascii="Times New Roman" w:hAnsi="Times New Roman"/>
                <w:color w:val="auto"/>
                <w:sz w:val="24"/>
                <w:szCs w:val="24"/>
              </w:rPr>
              <w:t>с учетом назначения информации и целевой аудитории, выбирая оптимальную форму представления и визуализации;</w:t>
            </w:r>
          </w:p>
          <w:p w14:paraId="556F8F4E"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оценивать достоверность, легитимность информации, ее соответствие правовым </w:t>
            </w:r>
            <w:r>
              <w:rPr>
                <w:rFonts w:ascii="Times New Roman" w:hAnsi="Times New Roman"/>
                <w:color w:val="auto"/>
                <w:sz w:val="24"/>
                <w:szCs w:val="24"/>
              </w:rPr>
              <w:br/>
            </w:r>
            <w:r w:rsidRPr="00C17EA5">
              <w:rPr>
                <w:rFonts w:ascii="Times New Roman" w:hAnsi="Times New Roman"/>
                <w:color w:val="auto"/>
                <w:sz w:val="24"/>
                <w:szCs w:val="24"/>
              </w:rPr>
              <w:t>и морально-этическим нормам;</w:t>
            </w:r>
            <w:r w:rsidRPr="00593966">
              <w:rPr>
                <w:rFonts w:ascii="Times New Roman" w:hAnsi="Times New Roman"/>
                <w:color w:val="auto"/>
                <w:sz w:val="24"/>
                <w:szCs w:val="24"/>
              </w:rPr>
              <w:t xml:space="preserve"> </w:t>
            </w:r>
          </w:p>
          <w:p w14:paraId="33D97934"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использовать средства информационных </w:t>
            </w:r>
            <w:r>
              <w:rPr>
                <w:rFonts w:ascii="Times New Roman" w:hAnsi="Times New Roman"/>
                <w:color w:val="auto"/>
                <w:sz w:val="24"/>
                <w:szCs w:val="24"/>
              </w:rPr>
              <w:br/>
            </w:r>
            <w:r w:rsidRPr="00C17EA5">
              <w:rPr>
                <w:rFonts w:ascii="Times New Roman" w:hAnsi="Times New Roman"/>
                <w:color w:val="auto"/>
                <w:sz w:val="24"/>
                <w:szCs w:val="24"/>
              </w:rPr>
              <w:t xml:space="preserve">и коммуникационных технологий в решении когнитивных, коммуникативных </w:t>
            </w:r>
            <w:r>
              <w:rPr>
                <w:rFonts w:ascii="Times New Roman" w:hAnsi="Times New Roman"/>
                <w:color w:val="auto"/>
                <w:sz w:val="24"/>
                <w:szCs w:val="24"/>
              </w:rPr>
              <w:br/>
            </w:r>
            <w:r w:rsidRPr="00C17EA5">
              <w:rPr>
                <w:rFonts w:ascii="Times New Roman" w:hAnsi="Times New Roman"/>
                <w:color w:val="auto"/>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8F24B6F" w14:textId="390B9FE0" w:rsidR="00DD68CF" w:rsidRPr="00C17EA5" w:rsidRDefault="00DD68CF" w:rsidP="00DD68CF">
            <w:pPr>
              <w:jc w:val="both"/>
              <w:rPr>
                <w:rFonts w:ascii="Times New Roman" w:hAnsi="Times New Roman"/>
                <w:color w:val="auto"/>
                <w:sz w:val="24"/>
                <w:szCs w:val="24"/>
                <w:highlight w:val="white"/>
              </w:rPr>
            </w:pPr>
            <w:r w:rsidRPr="00C17EA5">
              <w:rPr>
                <w:rFonts w:ascii="Times New Roman" w:hAnsi="Times New Roman"/>
                <w:color w:val="auto"/>
                <w:sz w:val="24"/>
                <w:szCs w:val="24"/>
              </w:rPr>
              <w:t xml:space="preserve">владеть навыками распознавания </w:t>
            </w:r>
            <w:r>
              <w:rPr>
                <w:rFonts w:ascii="Times New Roman" w:hAnsi="Times New Roman"/>
                <w:color w:val="auto"/>
                <w:sz w:val="24"/>
                <w:szCs w:val="24"/>
              </w:rPr>
              <w:br/>
            </w:r>
            <w:r w:rsidRPr="00C17EA5">
              <w:rPr>
                <w:rFonts w:ascii="Times New Roman" w:hAnsi="Times New Roman"/>
                <w:color w:val="auto"/>
                <w:sz w:val="24"/>
                <w:szCs w:val="24"/>
              </w:rPr>
              <w:t>и защиты информации, информационной безопасности личности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7B407" w14:textId="77777777" w:rsidR="00DD68CF" w:rsidRPr="00C17EA5" w:rsidRDefault="00DD68CF" w:rsidP="00DD68CF">
            <w:pPr>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ПРб 2. </w:t>
            </w:r>
            <w:r>
              <w:rPr>
                <w:rFonts w:ascii="Times New Roman" w:hAnsi="Times New Roman"/>
                <w:color w:val="auto"/>
                <w:sz w:val="24"/>
                <w:szCs w:val="24"/>
              </w:rPr>
              <w:t>О</w:t>
            </w:r>
            <w:r w:rsidRPr="00421D18">
              <w:rPr>
                <w:rFonts w:ascii="Times New Roman" w:hAnsi="Times New Roman"/>
                <w:color w:val="auto"/>
                <w:sz w:val="24"/>
                <w:szCs w:val="24"/>
              </w:rPr>
              <w:t xml:space="preserve">сознание взаимосвязи </w:t>
            </w:r>
            <w:r>
              <w:rPr>
                <w:rFonts w:ascii="Times New Roman" w:hAnsi="Times New Roman"/>
                <w:color w:val="auto"/>
                <w:sz w:val="24"/>
                <w:szCs w:val="24"/>
              </w:rPr>
              <w:br/>
            </w:r>
            <w:r w:rsidRPr="00421D18">
              <w:rPr>
                <w:rFonts w:ascii="Times New Roman" w:hAnsi="Times New Roman"/>
                <w:color w:val="auto"/>
                <w:sz w:val="24"/>
                <w:szCs w:val="24"/>
              </w:rPr>
              <w:t>между языковым, литературным, интеллектуальным, духовно-нравственным развитием личности</w:t>
            </w:r>
            <w:r w:rsidRPr="00C17EA5">
              <w:rPr>
                <w:rFonts w:ascii="Times New Roman" w:hAnsi="Times New Roman"/>
                <w:color w:val="auto"/>
                <w:sz w:val="24"/>
                <w:szCs w:val="24"/>
              </w:rPr>
              <w:t>;</w:t>
            </w:r>
          </w:p>
          <w:p w14:paraId="3244D504" w14:textId="73324822" w:rsidR="00DD68CF" w:rsidRPr="00C17EA5" w:rsidRDefault="00DD68CF" w:rsidP="00DD68CF">
            <w:pPr>
              <w:rPr>
                <w:rFonts w:ascii="Times New Roman" w:hAnsi="Times New Roman"/>
                <w:color w:val="auto"/>
                <w:sz w:val="24"/>
                <w:szCs w:val="24"/>
              </w:rPr>
            </w:pPr>
            <w:r w:rsidRPr="00C17EA5">
              <w:rPr>
                <w:rFonts w:ascii="Times New Roman" w:hAnsi="Times New Roman"/>
                <w:color w:val="auto"/>
                <w:sz w:val="24"/>
                <w:szCs w:val="24"/>
              </w:rPr>
              <w:t xml:space="preserve">ПРб 8. </w:t>
            </w:r>
            <w:r>
              <w:rPr>
                <w:rFonts w:ascii="Times New Roman" w:hAnsi="Times New Roman"/>
                <w:color w:val="auto"/>
                <w:sz w:val="24"/>
                <w:szCs w:val="24"/>
              </w:rPr>
              <w:t>С</w:t>
            </w:r>
            <w:r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Pr>
                <w:rFonts w:ascii="Times New Roman" w:hAnsi="Times New Roman"/>
                <w:color w:val="auto"/>
                <w:sz w:val="24"/>
                <w:szCs w:val="24"/>
              </w:rPr>
              <w:br/>
            </w:r>
            <w:r w:rsidRPr="005A2420">
              <w:rPr>
                <w:rFonts w:ascii="Times New Roman" w:hAnsi="Times New Roman"/>
                <w:color w:val="auto"/>
                <w:sz w:val="24"/>
                <w:szCs w:val="24"/>
              </w:rPr>
              <w:t>в том числе наизусть, не менее 10 произведений и (или) фрагментов</w:t>
            </w:r>
          </w:p>
        </w:tc>
      </w:tr>
    </w:tbl>
    <w:p w14:paraId="1F343722" w14:textId="77777777" w:rsidR="00D53AE9" w:rsidRPr="004F6276" w:rsidRDefault="00D53AE9">
      <w:pPr>
        <w:tabs>
          <w:tab w:val="center" w:pos="7285"/>
        </w:tabs>
        <w:spacing w:after="0" w:line="240" w:lineRule="auto"/>
        <w:rPr>
          <w:rFonts w:ascii="Times New Roman" w:hAnsi="Times New Roman"/>
          <w:color w:val="auto"/>
          <w:sz w:val="24"/>
        </w:rPr>
      </w:pPr>
      <w:bookmarkStart w:id="2" w:name="_Hlk120300275"/>
      <w:bookmarkEnd w:id="2"/>
    </w:p>
    <w:p w14:paraId="2AC1404B" w14:textId="6419D981" w:rsidR="00D53AE9" w:rsidRPr="004F6276" w:rsidRDefault="00104164" w:rsidP="00DD68CF">
      <w:pPr>
        <w:tabs>
          <w:tab w:val="center" w:pos="7285"/>
        </w:tabs>
        <w:spacing w:after="0" w:line="240" w:lineRule="auto"/>
        <w:rPr>
          <w:color w:val="auto"/>
        </w:rPr>
        <w:sectPr w:rsidR="00D53AE9" w:rsidRPr="004F6276">
          <w:footerReference w:type="even" r:id="rId10"/>
          <w:footerReference w:type="default" r:id="rId11"/>
          <w:pgSz w:w="16838" w:h="11906" w:orient="landscape"/>
          <w:pgMar w:top="1701" w:right="1134" w:bottom="850" w:left="1134" w:header="708" w:footer="708" w:gutter="0"/>
          <w:cols w:space="720"/>
        </w:sectPr>
      </w:pPr>
      <w:r w:rsidRPr="004F6276">
        <w:rPr>
          <w:rFonts w:ascii="Times New Roman" w:hAnsi="Times New Roman"/>
          <w:color w:val="auto"/>
          <w:sz w:val="24"/>
        </w:rPr>
        <w:tab/>
      </w:r>
    </w:p>
    <w:p w14:paraId="52CC3D9C" w14:textId="77777777" w:rsidR="00D53AE9" w:rsidRPr="00F60BA8" w:rsidRDefault="00104164">
      <w:pPr>
        <w:pStyle w:val="10"/>
        <w:ind w:firstLine="709"/>
        <w:jc w:val="both"/>
        <w:rPr>
          <w:b/>
          <w:color w:val="auto"/>
          <w:sz w:val="28"/>
          <w:szCs w:val="28"/>
        </w:rPr>
      </w:pPr>
      <w:bookmarkStart w:id="3" w:name="_Toc202198704"/>
      <w:r w:rsidRPr="00F60BA8">
        <w:rPr>
          <w:b/>
          <w:color w:val="auto"/>
          <w:sz w:val="28"/>
          <w:szCs w:val="28"/>
        </w:rPr>
        <w:lastRenderedPageBreak/>
        <w:t>2. Структура и содержание общеобразовательной дисциплины</w:t>
      </w:r>
      <w:bookmarkEnd w:id="3"/>
    </w:p>
    <w:p w14:paraId="006464A4" w14:textId="77777777" w:rsidR="00D53AE9" w:rsidRPr="00F60BA8"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rPr>
          <w:rFonts w:ascii="Times New Roman" w:hAnsi="Times New Roman"/>
          <w:b/>
          <w:color w:val="auto"/>
          <w:sz w:val="28"/>
          <w:szCs w:val="28"/>
        </w:rPr>
      </w:pPr>
    </w:p>
    <w:p w14:paraId="26758853" w14:textId="0AA2BC85" w:rsidR="00D53AE9" w:rsidRPr="00F60BA8" w:rsidRDefault="00104164">
      <w:pPr>
        <w:rPr>
          <w:rFonts w:ascii="Times New Roman" w:hAnsi="Times New Roman"/>
          <w:b/>
          <w:bCs/>
          <w:color w:val="auto"/>
          <w:sz w:val="28"/>
          <w:szCs w:val="28"/>
        </w:rPr>
      </w:pPr>
      <w:r w:rsidRPr="00F60BA8">
        <w:rPr>
          <w:rFonts w:ascii="Times New Roman" w:hAnsi="Times New Roman"/>
          <w:b/>
          <w:bCs/>
          <w:color w:val="auto"/>
          <w:sz w:val="28"/>
          <w:szCs w:val="28"/>
        </w:rPr>
        <w:t xml:space="preserve">2.1. Объем дисциплины и виды учебной работы </w:t>
      </w:r>
    </w:p>
    <w:tbl>
      <w:tblPr>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7"/>
        <w:gridCol w:w="1161"/>
      </w:tblGrid>
      <w:tr w:rsidR="004F6276" w:rsidRPr="004F6276" w14:paraId="35C7C75A" w14:textId="77777777" w:rsidTr="004F6276">
        <w:trPr>
          <w:trHeight w:val="460"/>
        </w:trPr>
        <w:tc>
          <w:tcPr>
            <w:tcW w:w="7937" w:type="dxa"/>
            <w:tcBorders>
              <w:top w:val="single" w:sz="6" w:space="0" w:color="000000"/>
              <w:left w:val="single" w:sz="6" w:space="0" w:color="000000"/>
              <w:bottom w:val="single" w:sz="6" w:space="0" w:color="000000"/>
              <w:right w:val="single" w:sz="6" w:space="0" w:color="000000"/>
            </w:tcBorders>
            <w:vAlign w:val="center"/>
          </w:tcPr>
          <w:p w14:paraId="05FB9A18" w14:textId="77777777" w:rsidR="00D53AE9" w:rsidRPr="004F6276" w:rsidRDefault="00104164" w:rsidP="004F6276">
            <w:pPr>
              <w:spacing w:after="0" w:line="240" w:lineRule="auto"/>
              <w:jc w:val="center"/>
              <w:rPr>
                <w:rFonts w:ascii="Times New Roman" w:hAnsi="Times New Roman"/>
                <w:b/>
                <w:color w:val="auto"/>
                <w:sz w:val="24"/>
              </w:rPr>
            </w:pPr>
            <w:r w:rsidRPr="004F6276">
              <w:rPr>
                <w:rFonts w:ascii="Times New Roman" w:hAnsi="Times New Roman"/>
                <w:b/>
                <w:color w:val="auto"/>
                <w:sz w:val="24"/>
              </w:rPr>
              <w:t>Вид учебной работы</w:t>
            </w:r>
          </w:p>
        </w:tc>
        <w:tc>
          <w:tcPr>
            <w:tcW w:w="1161" w:type="dxa"/>
            <w:tcBorders>
              <w:top w:val="single" w:sz="6" w:space="0" w:color="000000"/>
              <w:left w:val="single" w:sz="6" w:space="0" w:color="000000"/>
              <w:bottom w:val="single" w:sz="6" w:space="0" w:color="000000"/>
              <w:right w:val="single" w:sz="6" w:space="0" w:color="000000"/>
            </w:tcBorders>
            <w:vAlign w:val="center"/>
          </w:tcPr>
          <w:p w14:paraId="20534697" w14:textId="77777777" w:rsidR="00D53AE9" w:rsidRPr="00D32762" w:rsidRDefault="00104164" w:rsidP="004F6276">
            <w:pPr>
              <w:spacing w:after="0" w:line="240" w:lineRule="auto"/>
              <w:jc w:val="center"/>
              <w:rPr>
                <w:rFonts w:ascii="Times New Roman" w:hAnsi="Times New Roman"/>
                <w:b/>
                <w:iCs/>
                <w:color w:val="auto"/>
                <w:sz w:val="24"/>
              </w:rPr>
            </w:pPr>
            <w:r w:rsidRPr="00D32762">
              <w:rPr>
                <w:rFonts w:ascii="Times New Roman" w:hAnsi="Times New Roman"/>
                <w:b/>
                <w:iCs/>
                <w:color w:val="auto"/>
                <w:sz w:val="24"/>
              </w:rPr>
              <w:t>Объем в часах*</w:t>
            </w:r>
          </w:p>
        </w:tc>
      </w:tr>
      <w:tr w:rsidR="004F6276" w:rsidRPr="004F6276" w14:paraId="77EE6CD8" w14:textId="77777777" w:rsidTr="00611B8B">
        <w:trPr>
          <w:trHeight w:val="95"/>
        </w:trPr>
        <w:tc>
          <w:tcPr>
            <w:tcW w:w="7937" w:type="dxa"/>
            <w:tcBorders>
              <w:top w:val="single" w:sz="6" w:space="0" w:color="000000"/>
              <w:left w:val="single" w:sz="6" w:space="0" w:color="000000"/>
              <w:bottom w:val="single" w:sz="6" w:space="0" w:color="000000"/>
              <w:right w:val="single" w:sz="6" w:space="0" w:color="000000"/>
            </w:tcBorders>
            <w:vAlign w:val="center"/>
          </w:tcPr>
          <w:p w14:paraId="4C379FE3" w14:textId="75A7E284" w:rsidR="00D53AE9" w:rsidRPr="004F6276" w:rsidRDefault="00104164" w:rsidP="00611B8B">
            <w:pPr>
              <w:spacing w:after="0" w:line="240" w:lineRule="auto"/>
              <w:jc w:val="both"/>
              <w:rPr>
                <w:rFonts w:ascii="Times New Roman" w:hAnsi="Times New Roman"/>
                <w:b/>
                <w:color w:val="auto"/>
                <w:sz w:val="24"/>
              </w:rPr>
            </w:pPr>
            <w:r w:rsidRPr="004F6276">
              <w:rPr>
                <w:rFonts w:ascii="Times New Roman" w:hAnsi="Times New Roman"/>
                <w:b/>
                <w:color w:val="auto"/>
                <w:sz w:val="24"/>
              </w:rPr>
              <w:t xml:space="preserve">Объем </w:t>
            </w:r>
            <w:r w:rsidR="00222E8B">
              <w:rPr>
                <w:rFonts w:ascii="Times New Roman" w:hAnsi="Times New Roman"/>
                <w:b/>
                <w:color w:val="auto"/>
                <w:sz w:val="24"/>
              </w:rPr>
              <w:t xml:space="preserve">рабочей </w:t>
            </w:r>
            <w:r w:rsidRPr="004F6276">
              <w:rPr>
                <w:rFonts w:ascii="Times New Roman" w:hAnsi="Times New Roman"/>
                <w:b/>
                <w:color w:val="auto"/>
                <w:sz w:val="24"/>
              </w:rPr>
              <w:t>программы дисциплины</w:t>
            </w:r>
          </w:p>
        </w:tc>
        <w:tc>
          <w:tcPr>
            <w:tcW w:w="1161" w:type="dxa"/>
            <w:tcBorders>
              <w:top w:val="single" w:sz="6" w:space="0" w:color="000000"/>
              <w:left w:val="single" w:sz="6" w:space="0" w:color="000000"/>
              <w:bottom w:val="single" w:sz="6" w:space="0" w:color="000000"/>
              <w:right w:val="single" w:sz="6" w:space="0" w:color="000000"/>
            </w:tcBorders>
            <w:vAlign w:val="center"/>
          </w:tcPr>
          <w:p w14:paraId="0CFD994A" w14:textId="2DAFEF99" w:rsidR="00D53AE9" w:rsidRPr="00D32762" w:rsidRDefault="00104164" w:rsidP="004F6276">
            <w:pPr>
              <w:spacing w:after="0" w:line="240" w:lineRule="auto"/>
              <w:jc w:val="center"/>
              <w:rPr>
                <w:rFonts w:ascii="Times New Roman" w:hAnsi="Times New Roman"/>
                <w:b/>
                <w:iCs/>
                <w:color w:val="auto"/>
                <w:sz w:val="24"/>
              </w:rPr>
            </w:pPr>
            <w:r w:rsidRPr="00D32762">
              <w:rPr>
                <w:rFonts w:ascii="Times New Roman" w:hAnsi="Times New Roman"/>
                <w:b/>
                <w:iCs/>
                <w:color w:val="auto"/>
                <w:sz w:val="24"/>
              </w:rPr>
              <w:t>1</w:t>
            </w:r>
            <w:r w:rsidR="00E35754">
              <w:rPr>
                <w:rFonts w:ascii="Times New Roman" w:hAnsi="Times New Roman"/>
                <w:b/>
                <w:iCs/>
                <w:color w:val="auto"/>
                <w:sz w:val="24"/>
              </w:rPr>
              <w:t>56</w:t>
            </w:r>
          </w:p>
        </w:tc>
      </w:tr>
      <w:tr w:rsidR="004F6276" w:rsidRPr="004F6276" w14:paraId="22D71CA3" w14:textId="77777777" w:rsidTr="00611B8B">
        <w:trPr>
          <w:trHeight w:val="84"/>
        </w:trPr>
        <w:tc>
          <w:tcPr>
            <w:tcW w:w="7937" w:type="dxa"/>
            <w:tcBorders>
              <w:top w:val="single" w:sz="6" w:space="0" w:color="000000"/>
              <w:left w:val="single" w:sz="6" w:space="0" w:color="000000"/>
              <w:bottom w:val="single" w:sz="6" w:space="0" w:color="000000"/>
              <w:right w:val="single" w:sz="6" w:space="0" w:color="000000"/>
            </w:tcBorders>
            <w:vAlign w:val="center"/>
          </w:tcPr>
          <w:p w14:paraId="10D286D1" w14:textId="481B8974" w:rsidR="00D53AE9" w:rsidRPr="004F6276" w:rsidRDefault="00104164" w:rsidP="00611B8B">
            <w:pPr>
              <w:spacing w:after="0" w:line="240" w:lineRule="auto"/>
              <w:jc w:val="both"/>
              <w:rPr>
                <w:rFonts w:ascii="Times New Roman" w:hAnsi="Times New Roman"/>
                <w:b/>
                <w:color w:val="auto"/>
                <w:sz w:val="24"/>
              </w:rPr>
            </w:pPr>
            <w:r w:rsidRPr="004F6276">
              <w:rPr>
                <w:rFonts w:ascii="Times New Roman" w:hAnsi="Times New Roman"/>
                <w:b/>
                <w:color w:val="auto"/>
                <w:sz w:val="24"/>
              </w:rPr>
              <w:t>в т. ч.</w:t>
            </w:r>
            <w:r w:rsidR="004F6276">
              <w:rPr>
                <w:rFonts w:ascii="Times New Roman" w:hAnsi="Times New Roman"/>
                <w:b/>
                <w:color w:val="auto"/>
                <w:sz w:val="24"/>
              </w:rPr>
              <w:t>:</w:t>
            </w:r>
          </w:p>
        </w:tc>
        <w:tc>
          <w:tcPr>
            <w:tcW w:w="1161" w:type="dxa"/>
            <w:tcBorders>
              <w:top w:val="single" w:sz="6" w:space="0" w:color="000000"/>
              <w:left w:val="single" w:sz="6" w:space="0" w:color="000000"/>
              <w:bottom w:val="single" w:sz="6" w:space="0" w:color="000000"/>
              <w:right w:val="single" w:sz="6" w:space="0" w:color="000000"/>
            </w:tcBorders>
          </w:tcPr>
          <w:p w14:paraId="778ACC93" w14:textId="77777777" w:rsidR="00D53AE9" w:rsidRPr="004F6276" w:rsidRDefault="00D53AE9" w:rsidP="004F6276">
            <w:pPr>
              <w:spacing w:after="0" w:line="240" w:lineRule="auto"/>
              <w:jc w:val="center"/>
              <w:rPr>
                <w:rFonts w:ascii="Times New Roman" w:hAnsi="Times New Roman"/>
                <w:b/>
                <w:i/>
                <w:color w:val="auto"/>
                <w:sz w:val="24"/>
              </w:rPr>
            </w:pPr>
          </w:p>
        </w:tc>
      </w:tr>
      <w:tr w:rsidR="004F6276" w:rsidRPr="004F6276" w14:paraId="6B231FF0" w14:textId="77777777" w:rsidTr="00611B8B">
        <w:trPr>
          <w:trHeight w:val="75"/>
        </w:trPr>
        <w:tc>
          <w:tcPr>
            <w:tcW w:w="9098" w:type="dxa"/>
            <w:gridSpan w:val="2"/>
            <w:tcBorders>
              <w:top w:val="single" w:sz="6" w:space="0" w:color="000000"/>
              <w:left w:val="single" w:sz="6" w:space="0" w:color="000000"/>
              <w:bottom w:val="single" w:sz="6" w:space="0" w:color="000000"/>
              <w:right w:val="single" w:sz="6" w:space="0" w:color="000000"/>
            </w:tcBorders>
            <w:vAlign w:val="center"/>
          </w:tcPr>
          <w:p w14:paraId="08562055" w14:textId="77777777" w:rsidR="00D53AE9" w:rsidRPr="004F6276" w:rsidRDefault="00104164" w:rsidP="00611B8B">
            <w:pPr>
              <w:spacing w:after="0" w:line="240" w:lineRule="auto"/>
              <w:jc w:val="both"/>
              <w:rPr>
                <w:rFonts w:ascii="Times New Roman" w:hAnsi="Times New Roman"/>
                <w:color w:val="auto"/>
                <w:sz w:val="24"/>
                <w:highlight w:val="yellow"/>
              </w:rPr>
            </w:pPr>
            <w:r w:rsidRPr="004F6276">
              <w:rPr>
                <w:rFonts w:ascii="Times New Roman" w:hAnsi="Times New Roman"/>
                <w:color w:val="auto"/>
                <w:sz w:val="24"/>
              </w:rPr>
              <w:t>в т.ч.:</w:t>
            </w:r>
          </w:p>
        </w:tc>
      </w:tr>
      <w:tr w:rsidR="004F6276" w:rsidRPr="004F6276" w14:paraId="3FAB8F4B" w14:textId="77777777" w:rsidTr="00611B8B">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D8D29D5" w14:textId="77777777" w:rsidR="00D53AE9" w:rsidRPr="004F6276" w:rsidRDefault="00104164" w:rsidP="00611B8B">
            <w:pPr>
              <w:spacing w:after="0" w:line="240" w:lineRule="auto"/>
              <w:jc w:val="both"/>
              <w:rPr>
                <w:rFonts w:ascii="Times New Roman" w:hAnsi="Times New Roman"/>
                <w:color w:val="auto"/>
                <w:sz w:val="24"/>
              </w:rPr>
            </w:pPr>
            <w:r w:rsidRPr="004F6276">
              <w:rPr>
                <w:rFonts w:ascii="Times New Roman" w:hAnsi="Times New Roman"/>
                <w:color w:val="auto"/>
                <w:sz w:val="24"/>
              </w:rPr>
              <w:t>теоретическое обучение</w:t>
            </w:r>
          </w:p>
        </w:tc>
        <w:tc>
          <w:tcPr>
            <w:tcW w:w="1161" w:type="dxa"/>
            <w:tcBorders>
              <w:top w:val="single" w:sz="6" w:space="0" w:color="000000"/>
              <w:left w:val="single" w:sz="6" w:space="0" w:color="000000"/>
              <w:bottom w:val="single" w:sz="6" w:space="0" w:color="000000"/>
              <w:right w:val="single" w:sz="6" w:space="0" w:color="000000"/>
            </w:tcBorders>
            <w:vAlign w:val="center"/>
          </w:tcPr>
          <w:p w14:paraId="6B8A9CBA" w14:textId="0DE1FC0C" w:rsidR="00D53AE9" w:rsidRPr="004F6276" w:rsidRDefault="00E35754" w:rsidP="004F6276">
            <w:pPr>
              <w:spacing w:after="0" w:line="240" w:lineRule="auto"/>
              <w:jc w:val="center"/>
              <w:rPr>
                <w:rFonts w:ascii="Times New Roman" w:hAnsi="Times New Roman"/>
                <w:color w:val="auto"/>
                <w:sz w:val="24"/>
              </w:rPr>
            </w:pPr>
            <w:r>
              <w:rPr>
                <w:rFonts w:ascii="Times New Roman" w:hAnsi="Times New Roman"/>
                <w:color w:val="auto"/>
                <w:sz w:val="24"/>
              </w:rPr>
              <w:t>1</w:t>
            </w:r>
            <w:r w:rsidR="00104164" w:rsidRPr="004F6276">
              <w:rPr>
                <w:rFonts w:ascii="Times New Roman" w:hAnsi="Times New Roman"/>
                <w:color w:val="auto"/>
                <w:sz w:val="24"/>
              </w:rPr>
              <w:t>2</w:t>
            </w:r>
            <w:r>
              <w:rPr>
                <w:rFonts w:ascii="Times New Roman" w:hAnsi="Times New Roman"/>
                <w:color w:val="auto"/>
                <w:sz w:val="24"/>
              </w:rPr>
              <w:t>4</w:t>
            </w:r>
          </w:p>
        </w:tc>
      </w:tr>
      <w:tr w:rsidR="004F6276" w:rsidRPr="004F6276" w14:paraId="0D7B33C8" w14:textId="77777777" w:rsidTr="00611B8B">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3A516AD" w14:textId="77777777" w:rsidR="00D53AE9" w:rsidRPr="004F6276" w:rsidRDefault="00104164" w:rsidP="00611B8B">
            <w:pPr>
              <w:spacing w:after="0" w:line="240" w:lineRule="auto"/>
              <w:jc w:val="both"/>
              <w:rPr>
                <w:rFonts w:ascii="Times New Roman" w:hAnsi="Times New Roman"/>
                <w:color w:val="auto"/>
                <w:sz w:val="24"/>
              </w:rPr>
            </w:pPr>
            <w:r w:rsidRPr="004F6276">
              <w:rPr>
                <w:rFonts w:ascii="Times New Roman" w:hAnsi="Times New Roman"/>
                <w:color w:val="auto"/>
                <w:sz w:val="24"/>
              </w:rPr>
              <w:t>практические занятия</w:t>
            </w:r>
            <w:r w:rsidRPr="004F6276">
              <w:rPr>
                <w:rFonts w:ascii="Times New Roman" w:hAnsi="Times New Roman"/>
                <w:i/>
                <w:color w:val="auto"/>
                <w:sz w:val="24"/>
              </w:rPr>
              <w:t xml:space="preserve"> </w:t>
            </w:r>
          </w:p>
        </w:tc>
        <w:tc>
          <w:tcPr>
            <w:tcW w:w="1161" w:type="dxa"/>
            <w:tcBorders>
              <w:top w:val="single" w:sz="6" w:space="0" w:color="000000"/>
              <w:left w:val="single" w:sz="6" w:space="0" w:color="000000"/>
              <w:bottom w:val="single" w:sz="6" w:space="0" w:color="000000"/>
              <w:right w:val="single" w:sz="6" w:space="0" w:color="000000"/>
            </w:tcBorders>
            <w:vAlign w:val="center"/>
          </w:tcPr>
          <w:p w14:paraId="5F63A9F0" w14:textId="2A44276B" w:rsidR="00D53AE9" w:rsidRPr="00E35754" w:rsidRDefault="00E35754" w:rsidP="004F6276">
            <w:pPr>
              <w:spacing w:after="0" w:line="240" w:lineRule="auto"/>
              <w:jc w:val="center"/>
              <w:rPr>
                <w:rFonts w:ascii="Times New Roman" w:hAnsi="Times New Roman"/>
                <w:color w:val="auto"/>
                <w:sz w:val="24"/>
              </w:rPr>
            </w:pPr>
            <w:r>
              <w:rPr>
                <w:rFonts w:ascii="Times New Roman" w:hAnsi="Times New Roman"/>
                <w:color w:val="auto"/>
                <w:sz w:val="24"/>
              </w:rPr>
              <w:t>32</w:t>
            </w:r>
          </w:p>
        </w:tc>
      </w:tr>
      <w:tr w:rsidR="004613B4" w:rsidRPr="004F6276" w14:paraId="549E5BA7" w14:textId="77777777" w:rsidTr="00611B8B">
        <w:trPr>
          <w:trHeight w:val="291"/>
        </w:trPr>
        <w:tc>
          <w:tcPr>
            <w:tcW w:w="7937" w:type="dxa"/>
            <w:tcBorders>
              <w:top w:val="single" w:sz="6" w:space="0" w:color="000000"/>
              <w:left w:val="single" w:sz="6" w:space="0" w:color="000000"/>
              <w:bottom w:val="single" w:sz="6" w:space="0" w:color="000000"/>
              <w:right w:val="single" w:sz="6" w:space="0" w:color="000000"/>
            </w:tcBorders>
            <w:vAlign w:val="center"/>
          </w:tcPr>
          <w:p w14:paraId="4A7E4018" w14:textId="126328FB" w:rsidR="004613B4" w:rsidRPr="004F6276" w:rsidRDefault="004613B4" w:rsidP="00611B8B">
            <w:pPr>
              <w:tabs>
                <w:tab w:val="left" w:pos="447"/>
              </w:tabs>
              <w:spacing w:after="0" w:line="276" w:lineRule="auto"/>
              <w:jc w:val="both"/>
              <w:rPr>
                <w:rFonts w:ascii="Times New Roman" w:hAnsi="Times New Roman"/>
                <w:b/>
                <w:color w:val="auto"/>
                <w:sz w:val="24"/>
              </w:rPr>
            </w:pPr>
            <w:r w:rsidRPr="004F6276">
              <w:rPr>
                <w:rFonts w:ascii="Times New Roman" w:hAnsi="Times New Roman"/>
                <w:b/>
                <w:color w:val="auto"/>
                <w:sz w:val="24"/>
              </w:rPr>
              <w:t>Из них профессионально</w:t>
            </w:r>
            <w:r w:rsidR="00611B8B">
              <w:rPr>
                <w:rFonts w:ascii="Times New Roman" w:hAnsi="Times New Roman"/>
                <w:b/>
                <w:color w:val="auto"/>
                <w:sz w:val="24"/>
              </w:rPr>
              <w:t xml:space="preserve"> </w:t>
            </w:r>
            <w:r w:rsidRPr="004F6276">
              <w:rPr>
                <w:rFonts w:ascii="Times New Roman" w:hAnsi="Times New Roman"/>
                <w:b/>
                <w:color w:val="auto"/>
                <w:sz w:val="24"/>
              </w:rPr>
              <w:t>ориентированное содержание (содержание прикладного модуля)</w:t>
            </w:r>
            <w:r>
              <w:rPr>
                <w:rStyle w:val="a3"/>
                <w:rFonts w:ascii="Times New Roman" w:hAnsi="Times New Roman"/>
                <w:b/>
                <w:color w:val="auto"/>
                <w:sz w:val="24"/>
              </w:rPr>
              <w:footnoteReference w:id="1"/>
            </w:r>
          </w:p>
        </w:tc>
        <w:tc>
          <w:tcPr>
            <w:tcW w:w="1161" w:type="dxa"/>
            <w:tcBorders>
              <w:top w:val="single" w:sz="6" w:space="0" w:color="000000"/>
              <w:left w:val="single" w:sz="6" w:space="0" w:color="000000"/>
              <w:bottom w:val="single" w:sz="6" w:space="0" w:color="000000"/>
              <w:right w:val="single" w:sz="6" w:space="0" w:color="000000"/>
            </w:tcBorders>
            <w:vAlign w:val="center"/>
          </w:tcPr>
          <w:p w14:paraId="686DBAA6" w14:textId="4C3C8D17" w:rsidR="004613B4" w:rsidRPr="004F6276" w:rsidRDefault="004613B4" w:rsidP="004613B4">
            <w:pPr>
              <w:spacing w:after="0" w:line="240" w:lineRule="auto"/>
              <w:jc w:val="center"/>
              <w:rPr>
                <w:rFonts w:ascii="Times New Roman" w:hAnsi="Times New Roman"/>
                <w:b/>
                <w:color w:val="auto"/>
                <w:sz w:val="24"/>
              </w:rPr>
            </w:pPr>
            <w:r w:rsidRPr="004F6276">
              <w:rPr>
                <w:rFonts w:ascii="Times New Roman" w:hAnsi="Times New Roman"/>
                <w:b/>
                <w:color w:val="auto"/>
                <w:sz w:val="24"/>
              </w:rPr>
              <w:t>1</w:t>
            </w:r>
            <w:r w:rsidR="00E35754">
              <w:rPr>
                <w:rFonts w:ascii="Times New Roman" w:hAnsi="Times New Roman"/>
                <w:b/>
                <w:color w:val="auto"/>
                <w:sz w:val="24"/>
              </w:rPr>
              <w:t>6</w:t>
            </w:r>
          </w:p>
        </w:tc>
      </w:tr>
      <w:tr w:rsidR="004613B4" w:rsidRPr="004F6276" w14:paraId="67A49F02" w14:textId="77777777" w:rsidTr="00611B8B">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39D8B1FA" w14:textId="4FFD9A38" w:rsidR="004613B4" w:rsidRPr="00FC4F92" w:rsidRDefault="004613B4" w:rsidP="00611B8B">
            <w:pPr>
              <w:spacing w:after="0" w:line="240" w:lineRule="auto"/>
              <w:jc w:val="both"/>
              <w:rPr>
                <w:rFonts w:ascii="Times New Roman" w:hAnsi="Times New Roman"/>
                <w:b/>
                <w:i/>
                <w:color w:val="auto"/>
                <w:sz w:val="24"/>
              </w:rPr>
            </w:pPr>
            <w:r w:rsidRPr="00FC4F92">
              <w:rPr>
                <w:rFonts w:ascii="Times New Roman" w:hAnsi="Times New Roman"/>
                <w:b/>
                <w:color w:val="auto"/>
                <w:sz w:val="24"/>
              </w:rPr>
              <w:t>Промежуточная аттестация</w:t>
            </w:r>
            <w:r w:rsidR="00C97CA7">
              <w:rPr>
                <w:rFonts w:ascii="Times New Roman" w:hAnsi="Times New Roman"/>
                <w:b/>
                <w:color w:val="auto"/>
                <w:sz w:val="24"/>
              </w:rPr>
              <w:t xml:space="preserve"> </w:t>
            </w:r>
            <w:r w:rsidR="00664BB4">
              <w:rPr>
                <w:rFonts w:ascii="Times New Roman" w:hAnsi="Times New Roman"/>
                <w:b/>
                <w:color w:val="auto"/>
                <w:sz w:val="24"/>
              </w:rPr>
              <w:t xml:space="preserve"> </w:t>
            </w:r>
            <w:r w:rsidRPr="00FC4F92">
              <w:rPr>
                <w:rFonts w:ascii="Times New Roman" w:hAnsi="Times New Roman"/>
                <w:b/>
                <w:color w:val="auto"/>
                <w:sz w:val="24"/>
              </w:rPr>
              <w:t>(</w:t>
            </w:r>
            <w:r w:rsidR="00C97CA7">
              <w:rPr>
                <w:rFonts w:ascii="Times New Roman" w:hAnsi="Times New Roman"/>
                <w:b/>
                <w:color w:val="auto"/>
                <w:sz w:val="24"/>
              </w:rPr>
              <w:t>экзамен</w:t>
            </w:r>
            <w:r w:rsidRPr="00FC4F92">
              <w:rPr>
                <w:rFonts w:ascii="Times New Roman" w:hAnsi="Times New Roman"/>
                <w:b/>
                <w:color w:val="auto"/>
                <w:sz w:val="24"/>
              </w:rPr>
              <w:t>)</w:t>
            </w:r>
            <w:r w:rsidR="00C97CA7">
              <w:rPr>
                <w:rFonts w:ascii="Times New Roman" w:hAnsi="Times New Roman"/>
                <w:b/>
                <w:color w:val="auto"/>
                <w:sz w:val="24"/>
              </w:rPr>
              <w:t xml:space="preserve"> 2, 4 семестр</w:t>
            </w:r>
          </w:p>
        </w:tc>
        <w:tc>
          <w:tcPr>
            <w:tcW w:w="1161" w:type="dxa"/>
            <w:tcBorders>
              <w:top w:val="single" w:sz="6" w:space="0" w:color="000000"/>
              <w:left w:val="single" w:sz="6" w:space="0" w:color="000000"/>
              <w:bottom w:val="single" w:sz="6" w:space="0" w:color="000000"/>
              <w:right w:val="single" w:sz="6" w:space="0" w:color="000000"/>
            </w:tcBorders>
            <w:vAlign w:val="center"/>
          </w:tcPr>
          <w:p w14:paraId="493093D8" w14:textId="13A8FA4F" w:rsidR="004613B4" w:rsidRPr="00FC4F92" w:rsidRDefault="004613B4" w:rsidP="004613B4">
            <w:pPr>
              <w:spacing w:after="0" w:line="240" w:lineRule="auto"/>
              <w:jc w:val="center"/>
              <w:rPr>
                <w:rFonts w:ascii="Times New Roman" w:hAnsi="Times New Roman"/>
                <w:bCs/>
                <w:color w:val="auto"/>
                <w:sz w:val="24"/>
                <w:highlight w:val="yellow"/>
              </w:rPr>
            </w:pPr>
          </w:p>
        </w:tc>
      </w:tr>
    </w:tbl>
    <w:p w14:paraId="6DC5CF54"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olor w:val="auto"/>
          <w:sz w:val="24"/>
        </w:rPr>
      </w:pPr>
    </w:p>
    <w:p w14:paraId="58AFC9B7" w14:textId="77777777" w:rsidR="00D53AE9" w:rsidRPr="000A5BF8" w:rsidRDefault="00D53AE9">
      <w:pPr>
        <w:rPr>
          <w:color w:val="auto"/>
        </w:rPr>
        <w:sectPr w:rsidR="00D53AE9" w:rsidRPr="000A5BF8">
          <w:footerReference w:type="even" r:id="rId12"/>
          <w:footerReference w:type="default" r:id="rId13"/>
          <w:pgSz w:w="11906" w:h="16838"/>
          <w:pgMar w:top="1134" w:right="850" w:bottom="1134" w:left="1701" w:header="708" w:footer="708" w:gutter="0"/>
          <w:cols w:space="720"/>
        </w:sectPr>
      </w:pPr>
    </w:p>
    <w:p w14:paraId="185315DD" w14:textId="47209CE5" w:rsidR="00D53AE9" w:rsidRPr="00F60BA8" w:rsidRDefault="004F6276" w:rsidP="00F60BA8">
      <w:pPr>
        <w:rPr>
          <w:rFonts w:ascii="Times New Roman" w:hAnsi="Times New Roman"/>
          <w:b/>
          <w:bCs/>
          <w:color w:val="auto"/>
          <w:sz w:val="24"/>
        </w:rPr>
      </w:pPr>
      <w:bookmarkStart w:id="4" w:name="__RefHeading___27"/>
      <w:bookmarkEnd w:id="4"/>
      <w:r w:rsidRPr="00F60BA8">
        <w:rPr>
          <w:rFonts w:ascii="Times New Roman" w:hAnsi="Times New Roman"/>
          <w:b/>
          <w:bCs/>
          <w:color w:val="auto"/>
          <w:sz w:val="28"/>
          <w:szCs w:val="28"/>
        </w:rPr>
        <w:lastRenderedPageBreak/>
        <w:t>2.</w:t>
      </w:r>
      <w:r w:rsidR="00F60BA8" w:rsidRPr="00F60BA8">
        <w:rPr>
          <w:rFonts w:ascii="Times New Roman" w:hAnsi="Times New Roman"/>
          <w:b/>
          <w:bCs/>
          <w:color w:val="auto"/>
          <w:sz w:val="28"/>
          <w:szCs w:val="28"/>
        </w:rPr>
        <w:t>2</w:t>
      </w:r>
      <w:r w:rsidRPr="00F60BA8">
        <w:rPr>
          <w:rFonts w:ascii="Times New Roman" w:hAnsi="Times New Roman"/>
          <w:b/>
          <w:bCs/>
          <w:color w:val="auto"/>
          <w:sz w:val="28"/>
          <w:szCs w:val="28"/>
        </w:rPr>
        <w:t xml:space="preserve">. </w:t>
      </w:r>
      <w:r w:rsidR="00104164" w:rsidRPr="00F60BA8">
        <w:rPr>
          <w:rFonts w:ascii="Times New Roman" w:hAnsi="Times New Roman"/>
          <w:b/>
          <w:bCs/>
          <w:color w:val="auto"/>
          <w:sz w:val="28"/>
          <w:szCs w:val="28"/>
        </w:rPr>
        <w:t xml:space="preserve">Тематический план и содержание дисциплины </w:t>
      </w:r>
    </w:p>
    <w:tbl>
      <w:tblPr>
        <w:tblW w:w="15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9214"/>
        <w:gridCol w:w="992"/>
        <w:gridCol w:w="1702"/>
      </w:tblGrid>
      <w:tr w:rsidR="004F6276" w:rsidRPr="004F6276" w14:paraId="572779A0" w14:textId="77777777" w:rsidTr="004613B4">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467A7F80" w14:textId="1E41F90D"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 xml:space="preserve">Наименование разделов </w:t>
            </w:r>
            <w:r w:rsidR="001155D5">
              <w:rPr>
                <w:rFonts w:ascii="Times New Roman" w:hAnsi="Times New Roman"/>
                <w:b/>
                <w:color w:val="auto"/>
                <w:sz w:val="24"/>
              </w:rPr>
              <w:br/>
            </w:r>
            <w:r w:rsidRPr="004F6276">
              <w:rPr>
                <w:rFonts w:ascii="Times New Roman" w:hAnsi="Times New Roman"/>
                <w:b/>
                <w:color w:val="auto"/>
                <w:sz w:val="24"/>
              </w:rPr>
              <w:t>и тем</w:t>
            </w:r>
          </w:p>
        </w:tc>
        <w:tc>
          <w:tcPr>
            <w:tcW w:w="9214" w:type="dxa"/>
            <w:tcBorders>
              <w:top w:val="single" w:sz="4" w:space="0" w:color="000000"/>
              <w:left w:val="single" w:sz="4" w:space="0" w:color="000000"/>
              <w:bottom w:val="single" w:sz="4" w:space="0" w:color="000000"/>
              <w:right w:val="single" w:sz="4" w:space="0" w:color="000000"/>
            </w:tcBorders>
            <w:vAlign w:val="center"/>
          </w:tcPr>
          <w:p w14:paraId="647A1E86" w14:textId="2CBE32C6"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r w:rsidRPr="004F6276">
              <w:rPr>
                <w:rFonts w:ascii="Times New Roman" w:hAnsi="Times New Roman"/>
                <w:b/>
                <w:color w:val="auto"/>
                <w:sz w:val="24"/>
                <w:vertAlign w:val="superscript"/>
              </w:rPr>
              <w:footnoteReference w:id="2"/>
            </w:r>
          </w:p>
        </w:tc>
        <w:tc>
          <w:tcPr>
            <w:tcW w:w="992" w:type="dxa"/>
            <w:tcBorders>
              <w:top w:val="single" w:sz="4" w:space="0" w:color="000000"/>
              <w:left w:val="single" w:sz="4" w:space="0" w:color="000000"/>
              <w:bottom w:val="single" w:sz="4" w:space="0" w:color="000000"/>
              <w:right w:val="single" w:sz="4" w:space="0" w:color="000000"/>
            </w:tcBorders>
            <w:vAlign w:val="center"/>
          </w:tcPr>
          <w:p w14:paraId="3BF1F06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14:paraId="4BA013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color w:val="auto"/>
                <w:sz w:val="24"/>
              </w:rPr>
            </w:pPr>
            <w:r w:rsidRPr="004F6276">
              <w:rPr>
                <w:rFonts w:ascii="Times New Roman" w:hAnsi="Times New Roman"/>
                <w:b/>
                <w:color w:val="auto"/>
                <w:sz w:val="24"/>
              </w:rPr>
              <w:t>Формируемые компетенции</w:t>
            </w:r>
          </w:p>
        </w:tc>
      </w:tr>
      <w:tr w:rsidR="004F6276" w:rsidRPr="004F6276" w14:paraId="07A2EEB7" w14:textId="77777777" w:rsidTr="004613B4">
        <w:trPr>
          <w:trHeight w:val="20"/>
        </w:trPr>
        <w:tc>
          <w:tcPr>
            <w:tcW w:w="3114" w:type="dxa"/>
            <w:tcBorders>
              <w:top w:val="single" w:sz="4" w:space="0" w:color="000000"/>
              <w:left w:val="single" w:sz="4" w:space="0" w:color="000000"/>
              <w:bottom w:val="single" w:sz="4" w:space="0" w:color="000000"/>
              <w:right w:val="single" w:sz="4" w:space="0" w:color="000000"/>
            </w:tcBorders>
          </w:tcPr>
          <w:p w14:paraId="2071D5A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w:t>
            </w:r>
          </w:p>
        </w:tc>
        <w:tc>
          <w:tcPr>
            <w:tcW w:w="9214" w:type="dxa"/>
            <w:tcBorders>
              <w:top w:val="single" w:sz="4" w:space="0" w:color="000000"/>
              <w:left w:val="single" w:sz="4" w:space="0" w:color="000000"/>
              <w:bottom w:val="single" w:sz="4" w:space="0" w:color="000000"/>
              <w:right w:val="single" w:sz="4" w:space="0" w:color="000000"/>
            </w:tcBorders>
          </w:tcPr>
          <w:p w14:paraId="4A1D478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992" w:type="dxa"/>
            <w:tcBorders>
              <w:top w:val="single" w:sz="4" w:space="0" w:color="000000"/>
              <w:left w:val="single" w:sz="4" w:space="0" w:color="000000"/>
              <w:bottom w:val="single" w:sz="4" w:space="0" w:color="000000"/>
              <w:right w:val="single" w:sz="4" w:space="0" w:color="000000"/>
            </w:tcBorders>
          </w:tcPr>
          <w:p w14:paraId="604E995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3</w:t>
            </w:r>
          </w:p>
        </w:tc>
        <w:tc>
          <w:tcPr>
            <w:tcW w:w="1702" w:type="dxa"/>
            <w:tcBorders>
              <w:top w:val="single" w:sz="4" w:space="0" w:color="000000"/>
              <w:left w:val="single" w:sz="4" w:space="0" w:color="000000"/>
              <w:bottom w:val="single" w:sz="4" w:space="0" w:color="000000"/>
              <w:right w:val="single" w:sz="4" w:space="0" w:color="000000"/>
            </w:tcBorders>
          </w:tcPr>
          <w:p w14:paraId="425D12B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r>
      <w:tr w:rsidR="004F6276" w:rsidRPr="004F6276" w14:paraId="473E3278" w14:textId="77777777" w:rsidTr="004613B4">
        <w:trPr>
          <w:trHeight w:val="20"/>
        </w:trPr>
        <w:tc>
          <w:tcPr>
            <w:tcW w:w="15022" w:type="dxa"/>
            <w:gridSpan w:val="4"/>
            <w:tcBorders>
              <w:top w:val="single" w:sz="4" w:space="0" w:color="000000"/>
              <w:left w:val="single" w:sz="4" w:space="0" w:color="000000"/>
              <w:bottom w:val="single" w:sz="4" w:space="0" w:color="000000"/>
              <w:right w:val="single" w:sz="4" w:space="0" w:color="000000"/>
            </w:tcBorders>
          </w:tcPr>
          <w:p w14:paraId="10AC90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i/>
                <w:color w:val="auto"/>
                <w:sz w:val="24"/>
              </w:rPr>
              <w:t>Основное содержание</w:t>
            </w:r>
          </w:p>
        </w:tc>
      </w:tr>
      <w:tr w:rsidR="003520AC" w:rsidRPr="004F6276" w14:paraId="41B526CF" w14:textId="77777777" w:rsidTr="00335D3A">
        <w:trPr>
          <w:trHeight w:val="20"/>
        </w:trPr>
        <w:tc>
          <w:tcPr>
            <w:tcW w:w="3114" w:type="dxa"/>
            <w:vMerge w:val="restart"/>
            <w:tcBorders>
              <w:top w:val="single" w:sz="4" w:space="0" w:color="000000"/>
              <w:left w:val="single" w:sz="4" w:space="0" w:color="000000"/>
              <w:right w:val="single" w:sz="4" w:space="0" w:color="000000"/>
            </w:tcBorders>
          </w:tcPr>
          <w:p w14:paraId="38230AA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Введение.</w:t>
            </w:r>
          </w:p>
          <w:p w14:paraId="335D4399"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Литература и ее место в жизни человека</w:t>
            </w:r>
          </w:p>
        </w:tc>
        <w:tc>
          <w:tcPr>
            <w:tcW w:w="9214" w:type="dxa"/>
            <w:tcBorders>
              <w:top w:val="single" w:sz="4" w:space="0" w:color="000000"/>
              <w:left w:val="single" w:sz="4" w:space="0" w:color="000000"/>
              <w:bottom w:val="single" w:sz="4" w:space="0" w:color="000000"/>
              <w:right w:val="single" w:sz="4" w:space="0" w:color="000000"/>
            </w:tcBorders>
            <w:vAlign w:val="center"/>
          </w:tcPr>
          <w:p w14:paraId="1BF719A1"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19EEF2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794AB2AA"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3520AC" w:rsidRPr="004F6276" w14:paraId="6579AD8F" w14:textId="77777777" w:rsidTr="00872F41">
        <w:trPr>
          <w:trHeight w:val="20"/>
        </w:trPr>
        <w:tc>
          <w:tcPr>
            <w:tcW w:w="3114" w:type="dxa"/>
            <w:vMerge/>
            <w:tcBorders>
              <w:left w:val="single" w:sz="4" w:space="0" w:color="000000"/>
              <w:right w:val="single" w:sz="4" w:space="0" w:color="000000"/>
            </w:tcBorders>
          </w:tcPr>
          <w:p w14:paraId="5D9EA133" w14:textId="77777777" w:rsidR="003520AC" w:rsidRPr="004F6276" w:rsidRDefault="003520AC">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99AFEBD" w14:textId="0C6F4EDE"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входной контроль; систематизация/обобщение/повторение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tcPr>
          <w:p w14:paraId="3A2B7100"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w:t>
            </w:r>
          </w:p>
        </w:tc>
        <w:tc>
          <w:tcPr>
            <w:tcW w:w="1702" w:type="dxa"/>
            <w:vMerge w:val="restart"/>
            <w:tcBorders>
              <w:top w:val="single" w:sz="4" w:space="0" w:color="000000"/>
              <w:left w:val="single" w:sz="4" w:space="0" w:color="000000"/>
              <w:right w:val="single" w:sz="4" w:space="0" w:color="000000"/>
            </w:tcBorders>
          </w:tcPr>
          <w:p w14:paraId="2F9AECC2"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3520AC" w:rsidRPr="004F6276" w14:paraId="1337D2F9" w14:textId="77777777" w:rsidTr="00740079">
        <w:trPr>
          <w:trHeight w:val="1114"/>
        </w:trPr>
        <w:tc>
          <w:tcPr>
            <w:tcW w:w="3114" w:type="dxa"/>
            <w:vMerge/>
            <w:tcBorders>
              <w:left w:val="single" w:sz="4" w:space="0" w:color="000000"/>
              <w:right w:val="single" w:sz="4" w:space="0" w:color="000000"/>
            </w:tcBorders>
          </w:tcPr>
          <w:p w14:paraId="0804340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5DBDBF2" w14:textId="59D6C77C"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sidR="00F51E4D">
              <w:rPr>
                <w:rFonts w:ascii="Times New Roman" w:hAnsi="Times New Roman"/>
                <w:b/>
                <w:color w:val="auto"/>
                <w:sz w:val="24"/>
              </w:rPr>
              <w:t>ое</w:t>
            </w:r>
            <w:r w:rsidRPr="004F6276">
              <w:rPr>
                <w:rFonts w:ascii="Times New Roman" w:hAnsi="Times New Roman"/>
                <w:b/>
                <w:color w:val="auto"/>
                <w:sz w:val="24"/>
              </w:rPr>
              <w:t xml:space="preserve"> заняти</w:t>
            </w:r>
            <w:r w:rsidR="00F51E4D">
              <w:rPr>
                <w:rFonts w:ascii="Times New Roman" w:hAnsi="Times New Roman"/>
                <w:b/>
                <w:color w:val="auto"/>
                <w:sz w:val="24"/>
              </w:rPr>
              <w:t>е</w:t>
            </w:r>
          </w:p>
          <w:p w14:paraId="4AADBB60" w14:textId="6E91C0FB" w:rsidR="003520AC" w:rsidRPr="004F6276" w:rsidRDefault="003520AC" w:rsidP="00740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right w:val="single" w:sz="4" w:space="0" w:color="000000"/>
            </w:tcBorders>
          </w:tcPr>
          <w:p w14:paraId="05FA33A9" w14:textId="77777777" w:rsidR="003520AC" w:rsidRPr="00B111F8"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sidRPr="00B111F8">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6A9C8F71" w14:textId="77777777" w:rsidR="003520AC" w:rsidRPr="004F6276" w:rsidRDefault="003520AC">
            <w:pPr>
              <w:rPr>
                <w:color w:val="auto"/>
              </w:rPr>
            </w:pPr>
          </w:p>
        </w:tc>
      </w:tr>
      <w:tr w:rsidR="004F6276" w:rsidRPr="004F6276" w14:paraId="05708D7E"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FA543AA" w14:textId="77777777" w:rsidR="00D53AE9" w:rsidRPr="004F6276" w:rsidRDefault="00104164">
            <w:pPr>
              <w:spacing w:after="0" w:line="240" w:lineRule="auto"/>
              <w:rPr>
                <w:rFonts w:ascii="Times New Roman" w:hAnsi="Times New Roman"/>
                <w:b/>
                <w:color w:val="auto"/>
                <w:sz w:val="24"/>
              </w:rPr>
            </w:pPr>
            <w:r w:rsidRPr="004F6276">
              <w:rPr>
                <w:rFonts w:ascii="Times New Roman" w:hAnsi="Times New Roman"/>
                <w:b/>
                <w:color w:val="auto"/>
                <w:sz w:val="24"/>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6221CD3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38</w:t>
            </w:r>
          </w:p>
        </w:tc>
        <w:tc>
          <w:tcPr>
            <w:tcW w:w="1702" w:type="dxa"/>
            <w:tcBorders>
              <w:top w:val="single" w:sz="4" w:space="0" w:color="000000"/>
              <w:left w:val="single" w:sz="4" w:space="0" w:color="000000"/>
              <w:bottom w:val="single" w:sz="4" w:space="0" w:color="000000"/>
              <w:right w:val="single" w:sz="4" w:space="0" w:color="000000"/>
            </w:tcBorders>
          </w:tcPr>
          <w:p w14:paraId="45CA858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79E41F6D" w14:textId="77777777" w:rsidTr="001155D5">
        <w:trPr>
          <w:trHeight w:val="70"/>
        </w:trPr>
        <w:tc>
          <w:tcPr>
            <w:tcW w:w="3114" w:type="dxa"/>
            <w:vMerge w:val="restart"/>
            <w:tcBorders>
              <w:top w:val="single" w:sz="4" w:space="0" w:color="000000"/>
              <w:left w:val="single" w:sz="4" w:space="0" w:color="000000"/>
              <w:bottom w:val="single" w:sz="4" w:space="0" w:color="000000"/>
              <w:right w:val="single" w:sz="4" w:space="0" w:color="000000"/>
            </w:tcBorders>
          </w:tcPr>
          <w:p w14:paraId="49F0D644"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1.1.</w:t>
            </w:r>
          </w:p>
          <w:p w14:paraId="3758D116"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Художественный мир драматурга </w:t>
            </w:r>
          </w:p>
          <w:p w14:paraId="6559FF6C" w14:textId="23C7EB9F"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А.</w:t>
            </w:r>
            <w:r w:rsidR="00A76091">
              <w:rPr>
                <w:rFonts w:ascii="Times New Roman" w:hAnsi="Times New Roman"/>
                <w:b/>
                <w:color w:val="auto"/>
                <w:sz w:val="24"/>
              </w:rPr>
              <w:t xml:space="preserve"> </w:t>
            </w:r>
            <w:r w:rsidRPr="004F6276">
              <w:rPr>
                <w:rFonts w:ascii="Times New Roman" w:hAnsi="Times New Roman"/>
                <w:b/>
                <w:color w:val="auto"/>
                <w:sz w:val="24"/>
              </w:rPr>
              <w:t xml:space="preserve">Н. Островского. </w:t>
            </w:r>
          </w:p>
          <w:p w14:paraId="48A8C88C" w14:textId="77777777"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Судьба женщины в XIX веке и ее отражение в драмах А. Н. Островского </w:t>
            </w:r>
          </w:p>
        </w:tc>
        <w:tc>
          <w:tcPr>
            <w:tcW w:w="9214" w:type="dxa"/>
            <w:tcBorders>
              <w:top w:val="single" w:sz="4" w:space="0" w:color="000000"/>
              <w:left w:val="single" w:sz="4" w:space="0" w:color="000000"/>
              <w:bottom w:val="single" w:sz="4" w:space="0" w:color="000000"/>
              <w:right w:val="single" w:sz="4" w:space="0" w:color="000000"/>
            </w:tcBorders>
          </w:tcPr>
          <w:p w14:paraId="0E22756F" w14:textId="77777777" w:rsidR="00D53AE9" w:rsidRPr="004F6276" w:rsidRDefault="00104164">
            <w:pPr>
              <w:spacing w:after="0" w:line="240" w:lineRule="auto"/>
              <w:rPr>
                <w:rFonts w:ascii="Times New Roman" w:hAnsi="Times New Roman"/>
                <w:b/>
                <w:color w:val="auto"/>
                <w:sz w:val="24"/>
              </w:rPr>
            </w:pPr>
            <w:r w:rsidRPr="004F6276">
              <w:rPr>
                <w:rFonts w:ascii="Times New Roman" w:hAnsi="Times New Roman"/>
                <w:b/>
                <w:color w:val="auto"/>
                <w:sz w:val="24"/>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tcPr>
          <w:p w14:paraId="5AFFDD3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24D77D0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2E9B4B4" w14:textId="77777777" w:rsidTr="004613B4">
        <w:trPr>
          <w:trHeight w:val="276"/>
        </w:trPr>
        <w:tc>
          <w:tcPr>
            <w:tcW w:w="3114" w:type="dxa"/>
            <w:vMerge/>
            <w:tcBorders>
              <w:top w:val="single" w:sz="4" w:space="0" w:color="000000"/>
              <w:left w:val="single" w:sz="4" w:space="0" w:color="000000"/>
              <w:bottom w:val="single" w:sz="4" w:space="0" w:color="000000"/>
              <w:right w:val="single" w:sz="4" w:space="0" w:color="000000"/>
            </w:tcBorders>
          </w:tcPr>
          <w:p w14:paraId="3F96870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CC780F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драма «Гроза».</w:t>
            </w:r>
          </w:p>
          <w:p w14:paraId="5CAA967C" w14:textId="42FA9F8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w:t>
            </w:r>
            <w:r w:rsidR="00A76091">
              <w:rPr>
                <w:rFonts w:ascii="Times New Roman" w:hAnsi="Times New Roman"/>
                <w:color w:val="auto"/>
                <w:sz w:val="24"/>
              </w:rPr>
              <w:t xml:space="preserve"> </w:t>
            </w:r>
            <w:r w:rsidRPr="004F6276">
              <w:rPr>
                <w:rFonts w:ascii="Times New Roman" w:hAnsi="Times New Roman"/>
                <w:color w:val="auto"/>
                <w:sz w:val="24"/>
              </w:rPr>
              <w:t>Н. Островского «Гроза»: жанр, композиция, конфликт, присутствие автора. Законы построения драматического произведения, современный взгляд на построение историй (сторителлинг, сценарии);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w:t>
            </w:r>
            <w:r w:rsidRPr="004F6276">
              <w:rPr>
                <w:rFonts w:ascii="Times New Roman" w:hAnsi="Times New Roman"/>
                <w:i/>
                <w:color w:val="auto"/>
                <w:sz w:val="24"/>
              </w:rPr>
              <w:t>.</w:t>
            </w:r>
            <w:r w:rsidRPr="004F6276">
              <w:rPr>
                <w:rFonts w:ascii="Times New Roman" w:hAnsi="Times New Roman"/>
                <w:color w:val="auto"/>
                <w:sz w:val="24"/>
              </w:rPr>
              <w:t xml:space="preserve">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p>
        </w:tc>
        <w:tc>
          <w:tcPr>
            <w:tcW w:w="992" w:type="dxa"/>
            <w:tcBorders>
              <w:top w:val="single" w:sz="4" w:space="0" w:color="000000"/>
              <w:left w:val="single" w:sz="4" w:space="0" w:color="000000"/>
              <w:bottom w:val="single" w:sz="4" w:space="0" w:color="000000"/>
              <w:right w:val="single" w:sz="4" w:space="0" w:color="000000"/>
            </w:tcBorders>
          </w:tcPr>
          <w:p w14:paraId="175BF35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D92C704" w14:textId="77777777" w:rsidR="00D53AE9" w:rsidRPr="004F6276" w:rsidRDefault="00D53AE9">
            <w:pPr>
              <w:rPr>
                <w:color w:val="auto"/>
              </w:rPr>
            </w:pPr>
          </w:p>
        </w:tc>
      </w:tr>
      <w:tr w:rsidR="004F6276" w:rsidRPr="004F6276" w14:paraId="35DD59B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AC6257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239C927"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3E9862C2" w14:textId="655FA80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Написание текста информационной и публицистической заметки на основе художественного текста</w:t>
            </w:r>
            <w:r w:rsidR="00AA240E">
              <w:rPr>
                <w:rFonts w:ascii="Times New Roman" w:hAnsi="Times New Roman"/>
                <w:color w:val="auto"/>
                <w:sz w:val="24"/>
              </w:rPr>
              <w:t>.</w:t>
            </w:r>
          </w:p>
          <w:p w14:paraId="7711711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auto"/>
                <w:sz w:val="24"/>
              </w:rPr>
            </w:pPr>
            <w:r w:rsidRPr="004F6276">
              <w:rPr>
                <w:rFonts w:ascii="Times New Roman" w:hAnsi="Times New Roman"/>
                <w:i/>
                <w:color w:val="auto"/>
                <w:sz w:val="24"/>
              </w:rPr>
              <w:lastRenderedPageBreak/>
              <w:t>Выразительное чтение наизусть монолога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14:paraId="732D27B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14:paraId="2658C07E" w14:textId="77777777" w:rsidR="00D53AE9" w:rsidRPr="004F6276" w:rsidRDefault="00D53AE9">
            <w:pPr>
              <w:rPr>
                <w:color w:val="auto"/>
              </w:rPr>
            </w:pPr>
          </w:p>
        </w:tc>
      </w:tr>
      <w:tr w:rsidR="004F6276" w:rsidRPr="004F6276" w14:paraId="0A1932DD"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7C8C22B"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1.2.</w:t>
            </w:r>
          </w:p>
          <w:p w14:paraId="3BCD8D90" w14:textId="5E9990E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Понятие «обломовщина» как социально-нравственное явление в романе А.</w:t>
            </w:r>
            <w:r w:rsidR="00A76091">
              <w:rPr>
                <w:rFonts w:ascii="Times New Roman" w:hAnsi="Times New Roman"/>
                <w:b/>
                <w:color w:val="auto"/>
                <w:sz w:val="24"/>
              </w:rPr>
              <w:t xml:space="preserve"> </w:t>
            </w:r>
            <w:r w:rsidRPr="004F6276">
              <w:rPr>
                <w:rFonts w:ascii="Times New Roman" w:hAnsi="Times New Roman"/>
                <w:b/>
                <w:color w:val="auto"/>
                <w:sz w:val="24"/>
              </w:rPr>
              <w:t>И. Гончарова</w:t>
            </w:r>
          </w:p>
          <w:p w14:paraId="57BCB20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 «Обломов»</w:t>
            </w:r>
          </w:p>
        </w:tc>
        <w:tc>
          <w:tcPr>
            <w:tcW w:w="9214" w:type="dxa"/>
            <w:tcBorders>
              <w:top w:val="single" w:sz="4" w:space="0" w:color="000000"/>
              <w:left w:val="single" w:sz="4" w:space="0" w:color="000000"/>
              <w:bottom w:val="single" w:sz="4" w:space="0" w:color="000000"/>
              <w:right w:val="single" w:sz="4" w:space="0" w:color="000000"/>
            </w:tcBorders>
          </w:tcPr>
          <w:p w14:paraId="7D06221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F568FA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6D164E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511F62BA" w14:textId="77777777" w:rsidTr="004613B4">
        <w:trPr>
          <w:trHeight w:val="947"/>
        </w:trPr>
        <w:tc>
          <w:tcPr>
            <w:tcW w:w="3114" w:type="dxa"/>
            <w:vMerge/>
            <w:tcBorders>
              <w:top w:val="single" w:sz="4" w:space="0" w:color="000000"/>
              <w:left w:val="single" w:sz="4" w:space="0" w:color="000000"/>
              <w:bottom w:val="single" w:sz="4" w:space="0" w:color="000000"/>
              <w:right w:val="single" w:sz="4" w:space="0" w:color="000000"/>
            </w:tcBorders>
          </w:tcPr>
          <w:p w14:paraId="03C0F13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BF1EBC0" w14:textId="5206119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«Обломов»</w:t>
            </w:r>
            <w:r w:rsidR="00AA240E">
              <w:rPr>
                <w:rFonts w:ascii="Times New Roman" w:hAnsi="Times New Roman"/>
                <w:color w:val="auto"/>
                <w:sz w:val="24"/>
              </w:rPr>
              <w:t>.</w:t>
            </w:r>
          </w:p>
          <w:p w14:paraId="2AEDDD66" w14:textId="6A2614F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Обломова: детство, юность, зрелость. Понятие «обломовщины» в романе </w:t>
            </w:r>
            <w:r w:rsidR="00A76091">
              <w:rPr>
                <w:rFonts w:ascii="Times New Roman" w:hAnsi="Times New Roman"/>
                <w:color w:val="auto"/>
                <w:sz w:val="24"/>
              </w:rPr>
              <w:br/>
            </w:r>
            <w:r w:rsidRPr="004F6276">
              <w:rPr>
                <w:rFonts w:ascii="Times New Roman" w:hAnsi="Times New Roman"/>
                <w:color w:val="auto"/>
                <w:sz w:val="24"/>
              </w:rPr>
              <w:t xml:space="preserve">А.И. Гончарова, «обломовщина» как имя нарицательное. Образ Обломова в театре </w:t>
            </w:r>
            <w:r w:rsidR="00A76091">
              <w:rPr>
                <w:rFonts w:ascii="Times New Roman" w:hAnsi="Times New Roman"/>
                <w:color w:val="auto"/>
                <w:sz w:val="24"/>
              </w:rPr>
              <w:br/>
            </w:r>
            <w:r w:rsidRPr="004F6276">
              <w:rPr>
                <w:rFonts w:ascii="Times New Roman" w:hAnsi="Times New Roman"/>
                <w:color w:val="auto"/>
                <w:sz w:val="24"/>
              </w:rPr>
              <w:t>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tcPr>
          <w:p w14:paraId="025351D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176AEDE" w14:textId="77777777" w:rsidR="00D53AE9" w:rsidRPr="004F6276" w:rsidRDefault="00D53AE9">
            <w:pPr>
              <w:rPr>
                <w:color w:val="auto"/>
              </w:rPr>
            </w:pPr>
          </w:p>
        </w:tc>
      </w:tr>
      <w:tr w:rsidR="004F6276" w:rsidRPr="004F6276" w14:paraId="27C81BF8" w14:textId="77777777" w:rsidTr="004613B4">
        <w:trPr>
          <w:trHeight w:val="1064"/>
        </w:trPr>
        <w:tc>
          <w:tcPr>
            <w:tcW w:w="3114" w:type="dxa"/>
            <w:vMerge/>
            <w:tcBorders>
              <w:top w:val="single" w:sz="4" w:space="0" w:color="000000"/>
              <w:left w:val="single" w:sz="4" w:space="0" w:color="000000"/>
              <w:bottom w:val="single" w:sz="4" w:space="0" w:color="000000"/>
              <w:right w:val="single" w:sz="4" w:space="0" w:color="000000"/>
            </w:tcBorders>
          </w:tcPr>
          <w:p w14:paraId="3C1B4F8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DE69D89"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EC63B8A" w14:textId="5FF5592A"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Работа с избранными эпизодами из романа (чтение</w:t>
            </w:r>
            <w:r w:rsidR="003520AC">
              <w:rPr>
                <w:rFonts w:ascii="Times New Roman" w:hAnsi="Times New Roman"/>
                <w:color w:val="auto"/>
                <w:sz w:val="24"/>
              </w:rPr>
              <w:t xml:space="preserve"> </w:t>
            </w:r>
            <w:r w:rsidRPr="004F6276">
              <w:rPr>
                <w:rFonts w:ascii="Times New Roman" w:hAnsi="Times New Roman"/>
                <w:color w:val="auto"/>
                <w:sz w:val="24"/>
              </w:rPr>
              <w:t xml:space="preserve">и обсуждение). Составление «Словарика непонятных и устаревших слов». </w:t>
            </w:r>
          </w:p>
          <w:p w14:paraId="15E70D01" w14:textId="0A83755C"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Сообщения по темам: «Портрет Ильи Ильича Обломова в интерьере» по описанию </w:t>
            </w:r>
            <w:r w:rsidR="00A76091">
              <w:rPr>
                <w:rFonts w:ascii="Times New Roman" w:hAnsi="Times New Roman"/>
                <w:color w:val="auto"/>
                <w:sz w:val="24"/>
              </w:rPr>
              <w:br/>
            </w:r>
            <w:r w:rsidRPr="004F6276">
              <w:rPr>
                <w:rFonts w:ascii="Times New Roman" w:hAnsi="Times New Roman"/>
                <w:color w:val="auto"/>
                <w:sz w:val="24"/>
              </w:rPr>
              <w:t>в романе и своим впечатлениям, (реализация на выбор ученика: текстовое</w:t>
            </w:r>
            <w:r w:rsidR="00505606">
              <w:rPr>
                <w:rFonts w:ascii="Times New Roman" w:hAnsi="Times New Roman"/>
                <w:color w:val="auto"/>
                <w:sz w:val="24"/>
              </w:rPr>
              <w:t>/</w:t>
            </w:r>
            <w:r w:rsidRPr="004F6276">
              <w:rPr>
                <w:rFonts w:ascii="Times New Roman" w:hAnsi="Times New Roman"/>
                <w:color w:val="auto"/>
                <w:sz w:val="24"/>
              </w:rPr>
              <w:t>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tcPr>
          <w:p w14:paraId="5BEA9A2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229C71A" w14:textId="77777777" w:rsidR="00D53AE9" w:rsidRPr="004F6276" w:rsidRDefault="00D53AE9">
            <w:pPr>
              <w:rPr>
                <w:color w:val="auto"/>
              </w:rPr>
            </w:pPr>
          </w:p>
        </w:tc>
      </w:tr>
      <w:tr w:rsidR="004F6276" w:rsidRPr="004F6276" w14:paraId="607EB5FC" w14:textId="77777777" w:rsidTr="004613B4">
        <w:trPr>
          <w:trHeight w:val="199"/>
        </w:trPr>
        <w:tc>
          <w:tcPr>
            <w:tcW w:w="3114" w:type="dxa"/>
            <w:vMerge w:val="restart"/>
            <w:tcBorders>
              <w:top w:val="single" w:sz="4" w:space="0" w:color="000000"/>
              <w:left w:val="single" w:sz="4" w:space="0" w:color="000000"/>
              <w:bottom w:val="single" w:sz="4" w:space="0" w:color="000000"/>
              <w:right w:val="single" w:sz="4" w:space="0" w:color="000000"/>
            </w:tcBorders>
          </w:tcPr>
          <w:p w14:paraId="42E5C5AC"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1.3.</w:t>
            </w:r>
          </w:p>
          <w:p w14:paraId="03DD236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Социально-нравственная проблематика </w:t>
            </w:r>
          </w:p>
          <w:p w14:paraId="55A366E1" w14:textId="77777777"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романа И. С. Тургенева «Отцы и дети»</w:t>
            </w:r>
          </w:p>
        </w:tc>
        <w:tc>
          <w:tcPr>
            <w:tcW w:w="9214" w:type="dxa"/>
            <w:tcBorders>
              <w:top w:val="single" w:sz="4" w:space="0" w:color="000000"/>
              <w:left w:val="single" w:sz="4" w:space="0" w:color="000000"/>
              <w:bottom w:val="single" w:sz="4" w:space="0" w:color="000000"/>
              <w:right w:val="single" w:sz="4" w:space="0" w:color="000000"/>
            </w:tcBorders>
          </w:tcPr>
          <w:p w14:paraId="78AE9E6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DFEC48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1C57DF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20E0B22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18806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F02D2E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«Отцы и дети».</w:t>
            </w:r>
          </w:p>
          <w:p w14:paraId="0A6289F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tcPr>
          <w:p w14:paraId="0153A79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151240D" w14:textId="77777777" w:rsidR="00D53AE9" w:rsidRPr="004F6276" w:rsidRDefault="00D53AE9">
            <w:pPr>
              <w:rPr>
                <w:color w:val="auto"/>
              </w:rPr>
            </w:pPr>
          </w:p>
        </w:tc>
      </w:tr>
      <w:tr w:rsidR="004F6276" w:rsidRPr="004F6276" w14:paraId="5121FD11" w14:textId="77777777" w:rsidTr="004613B4">
        <w:trPr>
          <w:trHeight w:val="1410"/>
        </w:trPr>
        <w:tc>
          <w:tcPr>
            <w:tcW w:w="3114" w:type="dxa"/>
            <w:vMerge/>
            <w:tcBorders>
              <w:top w:val="single" w:sz="4" w:space="0" w:color="000000"/>
              <w:left w:val="single" w:sz="4" w:space="0" w:color="000000"/>
              <w:bottom w:val="single" w:sz="4" w:space="0" w:color="000000"/>
              <w:right w:val="single" w:sz="4" w:space="0" w:color="000000"/>
            </w:tcBorders>
          </w:tcPr>
          <w:p w14:paraId="6720818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336455F"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51648C2" w14:textId="2C1134B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 Творческое задание: рассказ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tcPr>
          <w:p w14:paraId="22F236D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12F5D7B" w14:textId="77777777" w:rsidR="00D53AE9" w:rsidRPr="004F6276" w:rsidRDefault="00D53AE9">
            <w:pPr>
              <w:rPr>
                <w:color w:val="auto"/>
              </w:rPr>
            </w:pPr>
          </w:p>
        </w:tc>
      </w:tr>
      <w:tr w:rsidR="004F6276" w:rsidRPr="004F6276" w14:paraId="67E0B42A" w14:textId="77777777" w:rsidTr="004613B4">
        <w:trPr>
          <w:trHeight w:val="343"/>
        </w:trPr>
        <w:tc>
          <w:tcPr>
            <w:tcW w:w="3114" w:type="dxa"/>
            <w:vMerge w:val="restart"/>
            <w:tcBorders>
              <w:top w:val="single" w:sz="4" w:space="0" w:color="000000"/>
              <w:left w:val="single" w:sz="4" w:space="0" w:color="000000"/>
              <w:bottom w:val="single" w:sz="4" w:space="0" w:color="000000"/>
              <w:right w:val="single" w:sz="4" w:space="0" w:color="000000"/>
            </w:tcBorders>
          </w:tcPr>
          <w:p w14:paraId="1FF656A9"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1.4. </w:t>
            </w:r>
          </w:p>
          <w:p w14:paraId="486750EF" w14:textId="066CD32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Ф.</w:t>
            </w:r>
            <w:r w:rsidR="00A76091">
              <w:rPr>
                <w:rFonts w:ascii="Times New Roman" w:hAnsi="Times New Roman"/>
                <w:b/>
                <w:color w:val="auto"/>
                <w:sz w:val="24"/>
              </w:rPr>
              <w:t xml:space="preserve"> </w:t>
            </w:r>
            <w:r w:rsidRPr="004F6276">
              <w:rPr>
                <w:rFonts w:ascii="Times New Roman" w:hAnsi="Times New Roman"/>
                <w:b/>
                <w:color w:val="auto"/>
                <w:sz w:val="24"/>
              </w:rPr>
              <w:t xml:space="preserve">И. Тютчева </w:t>
            </w:r>
            <w:r w:rsidR="00A76091">
              <w:rPr>
                <w:rFonts w:ascii="Times New Roman" w:hAnsi="Times New Roman"/>
                <w:b/>
                <w:color w:val="auto"/>
                <w:sz w:val="24"/>
              </w:rPr>
              <w:br/>
            </w:r>
            <w:r w:rsidRPr="004F6276">
              <w:rPr>
                <w:rFonts w:ascii="Times New Roman" w:hAnsi="Times New Roman"/>
                <w:b/>
                <w:color w:val="auto"/>
                <w:sz w:val="24"/>
              </w:rPr>
              <w:t>и А.</w:t>
            </w:r>
            <w:r w:rsidR="00A76091">
              <w:rPr>
                <w:rFonts w:ascii="Times New Roman" w:hAnsi="Times New Roman"/>
                <w:b/>
                <w:color w:val="auto"/>
                <w:sz w:val="24"/>
              </w:rPr>
              <w:t xml:space="preserve"> </w:t>
            </w:r>
            <w:r w:rsidRPr="004F6276">
              <w:rPr>
                <w:rFonts w:ascii="Times New Roman" w:hAnsi="Times New Roman"/>
                <w:b/>
                <w:color w:val="auto"/>
                <w:sz w:val="24"/>
              </w:rPr>
              <w:t>А. Фета</w:t>
            </w:r>
          </w:p>
        </w:tc>
        <w:tc>
          <w:tcPr>
            <w:tcW w:w="9214" w:type="dxa"/>
            <w:tcBorders>
              <w:top w:val="single" w:sz="4" w:space="0" w:color="000000"/>
              <w:left w:val="single" w:sz="4" w:space="0" w:color="000000"/>
              <w:bottom w:val="single" w:sz="4" w:space="0" w:color="000000"/>
              <w:right w:val="single" w:sz="4" w:space="0" w:color="000000"/>
            </w:tcBorders>
          </w:tcPr>
          <w:p w14:paraId="3E98BB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46BDB5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38CB3C9A" w14:textId="77777777" w:rsidR="00D53AE9" w:rsidRPr="004F6276" w:rsidRDefault="00104164" w:rsidP="00A7609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A11314B" w14:textId="77777777" w:rsidTr="004613B4">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326C8F64"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4056553" w14:textId="4A3465F7"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стихотворения Ф.</w:t>
            </w:r>
            <w:r w:rsidR="00A76091">
              <w:rPr>
                <w:rFonts w:ascii="Times New Roman" w:hAnsi="Times New Roman"/>
                <w:color w:val="auto"/>
                <w:sz w:val="24"/>
              </w:rPr>
              <w:t xml:space="preserve"> </w:t>
            </w:r>
            <w:r w:rsidRPr="004F6276">
              <w:rPr>
                <w:rFonts w:ascii="Times New Roman" w:hAnsi="Times New Roman"/>
                <w:color w:val="auto"/>
                <w:sz w:val="24"/>
              </w:rPr>
              <w:t>И. Тютчева (не менее двух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 стихотворения А.</w:t>
            </w:r>
            <w:r w:rsidR="00A76091">
              <w:rPr>
                <w:rFonts w:ascii="Times New Roman" w:hAnsi="Times New Roman"/>
                <w:color w:val="auto"/>
                <w:sz w:val="24"/>
              </w:rPr>
              <w:t xml:space="preserve"> </w:t>
            </w:r>
            <w:r w:rsidRPr="004F6276">
              <w:rPr>
                <w:rFonts w:ascii="Times New Roman" w:hAnsi="Times New Roman"/>
                <w:color w:val="auto"/>
                <w:sz w:val="24"/>
              </w:rPr>
              <w:t xml:space="preserve">А. Фета (не менее двух по выбору): </w:t>
            </w:r>
            <w:r w:rsidRPr="004F6276">
              <w:rPr>
                <w:rFonts w:ascii="Times New Roman" w:hAnsi="Times New Roman"/>
                <w:color w:val="auto"/>
                <w:sz w:val="24"/>
              </w:rPr>
              <w:lastRenderedPageBreak/>
              <w:t>«Одним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tcPr>
          <w:p w14:paraId="5E0CC21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14:paraId="2A7FF61B" w14:textId="77777777" w:rsidR="00D53AE9" w:rsidRPr="004F6276" w:rsidRDefault="00D53AE9">
            <w:pPr>
              <w:rPr>
                <w:color w:val="auto"/>
              </w:rPr>
            </w:pPr>
          </w:p>
        </w:tc>
      </w:tr>
      <w:tr w:rsidR="003520AC" w:rsidRPr="004F6276" w14:paraId="33FB759B" w14:textId="77777777" w:rsidTr="001642ED">
        <w:trPr>
          <w:trHeight w:val="4426"/>
        </w:trPr>
        <w:tc>
          <w:tcPr>
            <w:tcW w:w="3114" w:type="dxa"/>
            <w:vMerge/>
            <w:tcBorders>
              <w:top w:val="single" w:sz="4" w:space="0" w:color="000000"/>
              <w:left w:val="single" w:sz="4" w:space="0" w:color="000000"/>
              <w:bottom w:val="single" w:sz="4" w:space="0" w:color="000000"/>
              <w:right w:val="single" w:sz="4" w:space="0" w:color="000000"/>
            </w:tcBorders>
          </w:tcPr>
          <w:p w14:paraId="509CC8A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410149E"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13F8DE35" w14:textId="33F6EB48"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Понимание ключевых проблем и осознание историко-культурного и нравственно-ценностного взаимовлияния произведений Ф.</w:t>
            </w:r>
            <w:r>
              <w:rPr>
                <w:rFonts w:ascii="Times New Roman" w:hAnsi="Times New Roman"/>
                <w:color w:val="auto"/>
                <w:sz w:val="24"/>
              </w:rPr>
              <w:t xml:space="preserve"> </w:t>
            </w:r>
            <w:r w:rsidRPr="004F6276">
              <w:rPr>
                <w:rFonts w:ascii="Times New Roman" w:hAnsi="Times New Roman"/>
                <w:color w:val="auto"/>
                <w:sz w:val="24"/>
              </w:rPr>
              <w:t>И. Тютчева. Особенности лирического героя. 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в том числе наизусть стихотворений. Чтение и анализ стихотворений; подготовка сообщения</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ролика</w:t>
            </w:r>
            <w:r w:rsidR="00505606">
              <w:rPr>
                <w:rFonts w:ascii="Times New Roman" w:hAnsi="Times New Roman"/>
                <w:color w:val="auto"/>
                <w:sz w:val="24"/>
              </w:rPr>
              <w:t>/</w:t>
            </w:r>
            <w:r w:rsidRPr="004F6276">
              <w:rPr>
                <w:rFonts w:ascii="Times New Roman" w:hAnsi="Times New Roman"/>
                <w:color w:val="auto"/>
                <w:sz w:val="24"/>
              </w:rPr>
              <w:t>подкаста</w:t>
            </w:r>
            <w:r w:rsidR="00505606">
              <w:rPr>
                <w:rFonts w:ascii="Times New Roman" w:hAnsi="Times New Roman"/>
                <w:color w:val="auto"/>
                <w:sz w:val="24"/>
              </w:rPr>
              <w:t>/</w:t>
            </w:r>
            <w:r w:rsidRPr="004F6276">
              <w:rPr>
                <w:rFonts w:ascii="Times New Roman" w:hAnsi="Times New Roman"/>
                <w:color w:val="auto"/>
                <w:sz w:val="24"/>
              </w:rPr>
              <w:t>подготовка литературно-музыкальной композиции на стихи поэтов и подбор иллюстративного материала или др. формате (по выбору). Понимание ключевых проблем и осознание историко-культурного и нравственно-ценностного взаимовлияния произведений А.</w:t>
            </w:r>
            <w:r>
              <w:rPr>
                <w:rFonts w:ascii="Times New Roman" w:hAnsi="Times New Roman"/>
                <w:color w:val="auto"/>
                <w:sz w:val="24"/>
              </w:rPr>
              <w:t xml:space="preserve"> </w:t>
            </w:r>
            <w:r w:rsidRPr="004F6276">
              <w:rPr>
                <w:rFonts w:ascii="Times New Roman" w:hAnsi="Times New Roman"/>
                <w:color w:val="auto"/>
                <w:sz w:val="24"/>
              </w:rPr>
              <w:t>А. Фета. Особенности лирического героя. Основные темы и художественное своеобразие лирики А.</w:t>
            </w:r>
            <w:r>
              <w:rPr>
                <w:rFonts w:ascii="Times New Roman" w:hAnsi="Times New Roman"/>
                <w:color w:val="auto"/>
                <w:sz w:val="24"/>
              </w:rPr>
              <w:t xml:space="preserve"> </w:t>
            </w:r>
            <w:r w:rsidRPr="004F6276">
              <w:rPr>
                <w:rFonts w:ascii="Times New Roman" w:hAnsi="Times New Roman"/>
                <w:color w:val="auto"/>
                <w:sz w:val="24"/>
              </w:rPr>
              <w:t>А. Фета. Основные темы и художественное своеобразие лирики А.</w:t>
            </w:r>
            <w:r>
              <w:rPr>
                <w:rFonts w:ascii="Times New Roman" w:hAnsi="Times New Roman"/>
                <w:color w:val="auto"/>
                <w:sz w:val="24"/>
              </w:rPr>
              <w:t xml:space="preserve"> </w:t>
            </w:r>
            <w:r w:rsidRPr="004F6276">
              <w:rPr>
                <w:rFonts w:ascii="Times New Roman" w:hAnsi="Times New Roman"/>
                <w:color w:val="auto"/>
                <w:sz w:val="24"/>
              </w:rPr>
              <w:t xml:space="preserve">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14:paraId="29CAE100" w14:textId="4D714E40" w:rsidR="003520AC" w:rsidRPr="004F6276" w:rsidRDefault="003520AC" w:rsidP="00164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i/>
                <w:color w:val="auto"/>
                <w:sz w:val="24"/>
              </w:rPr>
              <w:t>Выразительное чтение не менее одного стихотворения (по выбору) наизусть по выбору</w:t>
            </w:r>
          </w:p>
        </w:tc>
        <w:tc>
          <w:tcPr>
            <w:tcW w:w="992" w:type="dxa"/>
            <w:tcBorders>
              <w:top w:val="single" w:sz="4" w:space="0" w:color="000000"/>
              <w:left w:val="single" w:sz="4" w:space="0" w:color="000000"/>
              <w:right w:val="single" w:sz="4" w:space="0" w:color="000000"/>
            </w:tcBorders>
          </w:tcPr>
          <w:p w14:paraId="67267C2A"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A7635D1" w14:textId="77777777" w:rsidR="003520AC" w:rsidRPr="004F6276" w:rsidRDefault="003520AC">
            <w:pPr>
              <w:rPr>
                <w:color w:val="auto"/>
              </w:rPr>
            </w:pPr>
          </w:p>
        </w:tc>
      </w:tr>
      <w:tr w:rsidR="004F6276" w:rsidRPr="004F6276" w14:paraId="1431194F" w14:textId="77777777" w:rsidTr="004613B4">
        <w:trPr>
          <w:trHeight w:val="269"/>
        </w:trPr>
        <w:tc>
          <w:tcPr>
            <w:tcW w:w="3114" w:type="dxa"/>
            <w:vMerge w:val="restart"/>
            <w:tcBorders>
              <w:top w:val="single" w:sz="4" w:space="0" w:color="000000"/>
              <w:left w:val="single" w:sz="4" w:space="0" w:color="000000"/>
              <w:bottom w:val="single" w:sz="4" w:space="0" w:color="000000"/>
              <w:right w:val="single" w:sz="4" w:space="0" w:color="000000"/>
            </w:tcBorders>
          </w:tcPr>
          <w:p w14:paraId="09E577FD"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1.5. </w:t>
            </w:r>
          </w:p>
          <w:p w14:paraId="4338D038" w14:textId="00EEFAB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Гражданская лирика </w:t>
            </w:r>
            <w:r w:rsidR="00F14ADE">
              <w:rPr>
                <w:rFonts w:ascii="Times New Roman" w:hAnsi="Times New Roman"/>
                <w:b/>
                <w:color w:val="auto"/>
                <w:sz w:val="24"/>
              </w:rPr>
              <w:br/>
            </w:r>
            <w:r w:rsidRPr="004F6276">
              <w:rPr>
                <w:rFonts w:ascii="Times New Roman" w:hAnsi="Times New Roman"/>
                <w:b/>
                <w:color w:val="auto"/>
                <w:sz w:val="24"/>
              </w:rPr>
              <w:t>Н.</w:t>
            </w:r>
            <w:r w:rsidR="00A76091">
              <w:rPr>
                <w:rFonts w:ascii="Times New Roman" w:hAnsi="Times New Roman"/>
                <w:b/>
                <w:color w:val="auto"/>
                <w:sz w:val="24"/>
              </w:rPr>
              <w:t xml:space="preserve"> </w:t>
            </w:r>
            <w:r w:rsidRPr="004F6276">
              <w:rPr>
                <w:rFonts w:ascii="Times New Roman" w:hAnsi="Times New Roman"/>
                <w:b/>
                <w:color w:val="auto"/>
                <w:sz w:val="24"/>
              </w:rPr>
              <w:t>А. Некрасова. Проблематика поэмы «Кому на Руси жить хорошо»</w:t>
            </w:r>
          </w:p>
        </w:tc>
        <w:tc>
          <w:tcPr>
            <w:tcW w:w="9214" w:type="dxa"/>
            <w:tcBorders>
              <w:top w:val="single" w:sz="4" w:space="0" w:color="000000"/>
              <w:left w:val="single" w:sz="4" w:space="0" w:color="000000"/>
              <w:bottom w:val="single" w:sz="4" w:space="0" w:color="000000"/>
              <w:right w:val="single" w:sz="4" w:space="0" w:color="000000"/>
            </w:tcBorders>
          </w:tcPr>
          <w:p w14:paraId="7598CDB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219738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2571A76F" w14:textId="77777777" w:rsidR="00D53AE9" w:rsidRPr="004F6276" w:rsidRDefault="00104164" w:rsidP="008C7595">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79CD27F"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AA496DC"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7BFB8F8" w14:textId="17CFAE3D"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Н.</w:t>
            </w:r>
            <w:r w:rsidR="00A76091">
              <w:rPr>
                <w:rFonts w:ascii="Times New Roman" w:hAnsi="Times New Roman"/>
                <w:color w:val="auto"/>
                <w:sz w:val="24"/>
              </w:rPr>
              <w:t xml:space="preserve"> </w:t>
            </w:r>
            <w:r w:rsidRPr="004F6276">
              <w:rPr>
                <w:rFonts w:ascii="Times New Roman" w:hAnsi="Times New Roman"/>
                <w:color w:val="auto"/>
                <w:sz w:val="24"/>
              </w:rPr>
              <w:t>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r w:rsidR="00AA240E">
              <w:rPr>
                <w:rFonts w:ascii="Times New Roman" w:hAnsi="Times New Roman"/>
                <w:color w:val="auto"/>
                <w:sz w:val="24"/>
              </w:rPr>
              <w:t xml:space="preserve"> </w:t>
            </w:r>
            <w:r w:rsidRPr="004F6276">
              <w:rPr>
                <w:rFonts w:ascii="Times New Roman" w:hAnsi="Times New Roman"/>
                <w:color w:val="auto"/>
                <w:sz w:val="24"/>
              </w:rPr>
              <w:t>Поэма «Кому на Руси жить хорошо» (1866) (обзорно). Особенность лирического героя. Основные темы и идеи. Тема поэта и поэзии, образ музы в лирике Н.</w:t>
            </w:r>
            <w:r w:rsidR="00A76091">
              <w:rPr>
                <w:rFonts w:ascii="Times New Roman" w:hAnsi="Times New Roman"/>
                <w:color w:val="auto"/>
                <w:sz w:val="24"/>
              </w:rPr>
              <w:t xml:space="preserve"> </w:t>
            </w:r>
            <w:r w:rsidRPr="004F6276">
              <w:rPr>
                <w:rFonts w:ascii="Times New Roman" w:hAnsi="Times New Roman"/>
                <w:color w:val="auto"/>
                <w:sz w:val="24"/>
              </w:rPr>
              <w:t>А. Некрасова. Художественное своеобразие лирики Некрасова и е</w:t>
            </w:r>
            <w:r w:rsidR="001B51DE">
              <w:rPr>
                <w:rFonts w:ascii="Times New Roman" w:hAnsi="Times New Roman"/>
                <w:color w:val="auto"/>
                <w:sz w:val="24"/>
              </w:rPr>
              <w:t>е</w:t>
            </w:r>
            <w:r w:rsidRPr="004F6276">
              <w:rPr>
                <w:rFonts w:ascii="Times New Roman" w:hAnsi="Times New Roman"/>
                <w:color w:val="auto"/>
                <w:sz w:val="24"/>
              </w:rPr>
              <w:t xml:space="preserve"> близость к народной поэзии. Чтение и анализ стихотворений. Подготовка сообщения</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ролика</w:t>
            </w:r>
            <w:r w:rsidR="00505606">
              <w:rPr>
                <w:rFonts w:ascii="Times New Roman" w:hAnsi="Times New Roman"/>
                <w:color w:val="auto"/>
                <w:sz w:val="24"/>
              </w:rPr>
              <w:t>/</w:t>
            </w:r>
            <w:r w:rsidRPr="004F6276">
              <w:rPr>
                <w:rFonts w:ascii="Times New Roman" w:hAnsi="Times New Roman"/>
                <w:color w:val="auto"/>
                <w:sz w:val="24"/>
              </w:rPr>
              <w:t>подкаста или другом формате (по выбору) о тех поэтических текстах Н.</w:t>
            </w:r>
            <w:r w:rsidR="00A76091">
              <w:rPr>
                <w:rFonts w:ascii="Times New Roman" w:hAnsi="Times New Roman"/>
                <w:color w:val="auto"/>
                <w:sz w:val="24"/>
              </w:rPr>
              <w:t xml:space="preserve"> </w:t>
            </w:r>
            <w:r w:rsidRPr="004F6276">
              <w:rPr>
                <w:rFonts w:ascii="Times New Roman" w:hAnsi="Times New Roman"/>
                <w:color w:val="auto"/>
                <w:sz w:val="24"/>
              </w:rPr>
              <w:t>А. Некрасова, которые впоследствии стали народными песнями, ответив на вопрос, почему его тексты легко превращаются в песни</w:t>
            </w:r>
          </w:p>
        </w:tc>
        <w:tc>
          <w:tcPr>
            <w:tcW w:w="992" w:type="dxa"/>
            <w:tcBorders>
              <w:top w:val="single" w:sz="4" w:space="0" w:color="000000"/>
              <w:left w:val="single" w:sz="4" w:space="0" w:color="000000"/>
              <w:bottom w:val="single" w:sz="4" w:space="0" w:color="000000"/>
              <w:right w:val="single" w:sz="4" w:space="0" w:color="000000"/>
            </w:tcBorders>
          </w:tcPr>
          <w:p w14:paraId="1127FB7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5E75B0D" w14:textId="77777777" w:rsidR="00D53AE9" w:rsidRPr="004F6276" w:rsidRDefault="00D53AE9">
            <w:pPr>
              <w:rPr>
                <w:color w:val="auto"/>
              </w:rPr>
            </w:pPr>
          </w:p>
        </w:tc>
      </w:tr>
      <w:tr w:rsidR="004F6276" w:rsidRPr="004F6276" w14:paraId="3E5E3982"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64424A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F3E342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40641C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BB4B3AF" w14:textId="77777777" w:rsidR="00D53AE9" w:rsidRPr="004F6276" w:rsidRDefault="00D53AE9">
            <w:pPr>
              <w:rPr>
                <w:color w:val="auto"/>
              </w:rPr>
            </w:pPr>
          </w:p>
        </w:tc>
      </w:tr>
      <w:tr w:rsidR="004F6276" w:rsidRPr="004F6276" w14:paraId="702F3CB2"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FD1108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27334BA" w14:textId="77777777" w:rsidR="00D53AE9" w:rsidRPr="004613B4"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613B4">
              <w:rPr>
                <w:rFonts w:ascii="Times New Roman" w:hAnsi="Times New Roman"/>
                <w:color w:val="auto"/>
                <w:sz w:val="24"/>
              </w:rPr>
              <w:t xml:space="preserve">Работа с инфоресурсами. Поэма «Кому на Руси жить хорошо»: сообщение (по выбору) «Эпопея крестьянской жизни: замысел и его воплощение»; «Фольклорная основа поэмы». </w:t>
            </w:r>
          </w:p>
          <w:p w14:paraId="28BA93D2" w14:textId="77777777" w:rsidR="00D53AE9" w:rsidRPr="004613B4"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613B4">
              <w:rPr>
                <w:rFonts w:ascii="Times New Roman" w:hAnsi="Times New Roman"/>
                <w:i/>
                <w:color w:val="auto"/>
                <w:sz w:val="24"/>
              </w:rPr>
              <w:t>Выразительное чтение отрывка поэмы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18C5A75F"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1B2B74F" w14:textId="77777777" w:rsidR="00D53AE9" w:rsidRPr="004F6276" w:rsidRDefault="00D53AE9">
            <w:pPr>
              <w:rPr>
                <w:color w:val="auto"/>
              </w:rPr>
            </w:pPr>
          </w:p>
        </w:tc>
      </w:tr>
      <w:tr w:rsidR="004F6276" w:rsidRPr="004F6276" w14:paraId="6799E612" w14:textId="77777777" w:rsidTr="004613B4">
        <w:trPr>
          <w:trHeight w:val="123"/>
        </w:trPr>
        <w:tc>
          <w:tcPr>
            <w:tcW w:w="3114" w:type="dxa"/>
            <w:vMerge w:val="restart"/>
            <w:tcBorders>
              <w:top w:val="single" w:sz="4" w:space="0" w:color="000000"/>
              <w:left w:val="single" w:sz="4" w:space="0" w:color="000000"/>
              <w:bottom w:val="single" w:sz="4" w:space="0" w:color="000000"/>
              <w:right w:val="single" w:sz="4" w:space="0" w:color="000000"/>
            </w:tcBorders>
          </w:tcPr>
          <w:p w14:paraId="5F38613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1.6.</w:t>
            </w:r>
          </w:p>
          <w:p w14:paraId="10F55744" w14:textId="2ED71B51"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Особенности сатиры </w:t>
            </w:r>
            <w:r w:rsidR="008C7595">
              <w:rPr>
                <w:rFonts w:ascii="Times New Roman" w:hAnsi="Times New Roman"/>
                <w:b/>
                <w:color w:val="auto"/>
                <w:sz w:val="24"/>
              </w:rPr>
              <w:br/>
            </w:r>
            <w:r w:rsidRPr="004F6276">
              <w:rPr>
                <w:rFonts w:ascii="Times New Roman" w:hAnsi="Times New Roman"/>
                <w:b/>
                <w:color w:val="auto"/>
                <w:sz w:val="24"/>
              </w:rPr>
              <w:t xml:space="preserve">в романе-хронике </w:t>
            </w:r>
            <w:r w:rsidR="00F14ADE">
              <w:rPr>
                <w:rFonts w:ascii="Times New Roman" w:hAnsi="Times New Roman"/>
                <w:b/>
                <w:color w:val="auto"/>
                <w:sz w:val="24"/>
              </w:rPr>
              <w:br/>
            </w:r>
            <w:r w:rsidRPr="004F6276">
              <w:rPr>
                <w:rFonts w:ascii="Times New Roman" w:hAnsi="Times New Roman"/>
                <w:b/>
                <w:color w:val="auto"/>
                <w:sz w:val="24"/>
              </w:rPr>
              <w:t>М. Е. Салтыкова-Щедрина «История одного города»</w:t>
            </w:r>
          </w:p>
          <w:p w14:paraId="2F21839A"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hd w:val="clear" w:color="auto" w:fill="4BF357"/>
              </w:rPr>
            </w:pPr>
          </w:p>
          <w:p w14:paraId="33C271C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hd w:val="clear" w:color="auto" w:fill="4BF357"/>
              </w:rPr>
            </w:pPr>
          </w:p>
        </w:tc>
        <w:tc>
          <w:tcPr>
            <w:tcW w:w="9214" w:type="dxa"/>
            <w:tcBorders>
              <w:top w:val="single" w:sz="4" w:space="0" w:color="000000"/>
              <w:left w:val="single" w:sz="4" w:space="0" w:color="000000"/>
              <w:bottom w:val="single" w:sz="4" w:space="0" w:color="000000"/>
              <w:right w:val="single" w:sz="4" w:space="0" w:color="000000"/>
            </w:tcBorders>
          </w:tcPr>
          <w:p w14:paraId="4592C58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AB1237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8AA480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5CDC3CB7" w14:textId="77777777" w:rsidTr="004613B4">
        <w:trPr>
          <w:trHeight w:val="1053"/>
        </w:trPr>
        <w:tc>
          <w:tcPr>
            <w:tcW w:w="3114" w:type="dxa"/>
            <w:vMerge/>
            <w:tcBorders>
              <w:top w:val="single" w:sz="4" w:space="0" w:color="000000"/>
              <w:left w:val="single" w:sz="4" w:space="0" w:color="000000"/>
              <w:bottom w:val="single" w:sz="4" w:space="0" w:color="000000"/>
              <w:right w:val="single" w:sz="4" w:space="0" w:color="000000"/>
            </w:tcBorders>
          </w:tcPr>
          <w:p w14:paraId="161C1CD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BD1866D" w14:textId="0D3FBCFC"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роман-хроника «История одного города» (не менее двух глав по выбору</w:t>
            </w:r>
            <w:r w:rsidR="008C7595">
              <w:rPr>
                <w:rFonts w:ascii="Times New Roman" w:hAnsi="Times New Roman"/>
                <w:color w:val="auto"/>
                <w:sz w:val="24"/>
              </w:rPr>
              <w:t>)</w:t>
            </w:r>
            <w:r w:rsidRPr="004F6276">
              <w:rPr>
                <w:rFonts w:ascii="Times New Roman" w:hAnsi="Times New Roman"/>
                <w:color w:val="auto"/>
                <w:sz w:val="24"/>
              </w:rPr>
              <w:t>: главы «О корени происхождения глуповцев», «Опись градоначальникам», «Органчик», «Подтверждение покаяния» или другие.</w:t>
            </w:r>
            <w:r w:rsidR="00AA240E">
              <w:rPr>
                <w:rFonts w:ascii="Times New Roman" w:hAnsi="Times New Roman"/>
                <w:color w:val="auto"/>
                <w:sz w:val="24"/>
              </w:rPr>
              <w:t xml:space="preserve"> </w:t>
            </w:r>
            <w:r w:rsidRPr="004F6276">
              <w:rPr>
                <w:rFonts w:ascii="Times New Roman" w:hAnsi="Times New Roman"/>
                <w:color w:val="auto"/>
                <w:sz w:val="24"/>
              </w:rPr>
              <w:t>Художественные средства: иносказание, гротеск, гипербола, ирония, сатира. Эзопов язык</w:t>
            </w:r>
          </w:p>
        </w:tc>
        <w:tc>
          <w:tcPr>
            <w:tcW w:w="992" w:type="dxa"/>
            <w:tcBorders>
              <w:top w:val="single" w:sz="4" w:space="0" w:color="000000"/>
              <w:left w:val="single" w:sz="4" w:space="0" w:color="000000"/>
              <w:bottom w:val="single" w:sz="4" w:space="0" w:color="000000"/>
              <w:right w:val="single" w:sz="4" w:space="0" w:color="000000"/>
            </w:tcBorders>
          </w:tcPr>
          <w:p w14:paraId="701EDE2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B3EA210" w14:textId="77777777" w:rsidR="00D53AE9" w:rsidRPr="004F6276" w:rsidRDefault="00D53AE9">
            <w:pPr>
              <w:rPr>
                <w:color w:val="auto"/>
              </w:rPr>
            </w:pPr>
          </w:p>
        </w:tc>
      </w:tr>
      <w:tr w:rsidR="003520AC" w:rsidRPr="004F6276" w14:paraId="300B8032" w14:textId="77777777" w:rsidTr="00B22494">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081230E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90A93E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3CEA70B2" w14:textId="26F8C847" w:rsidR="003520AC" w:rsidRPr="004F6276" w:rsidRDefault="003520AC" w:rsidP="004A5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Работа с избранными</w:t>
            </w:r>
            <w:r w:rsidRPr="004F6276">
              <w:rPr>
                <w:rFonts w:ascii="Times New Roman" w:hAnsi="Times New Roman"/>
                <w:b/>
                <w:color w:val="auto"/>
                <w:sz w:val="24"/>
              </w:rPr>
              <w:t xml:space="preserve"> </w:t>
            </w:r>
            <w:r w:rsidRPr="004F6276">
              <w:rPr>
                <w:rFonts w:ascii="Times New Roman" w:hAnsi="Times New Roman"/>
                <w:color w:val="auto"/>
                <w:sz w:val="24"/>
              </w:rPr>
              <w:t>эпизодами, подготовка инсценировки, иллюстраций; подготовка материала о биографии М. Е. Салтыкова-Щедрина в виде ленты времени</w:t>
            </w:r>
            <w:r w:rsidR="00505606">
              <w:rPr>
                <w:rFonts w:ascii="Times New Roman" w:hAnsi="Times New Roman"/>
                <w:color w:val="auto"/>
                <w:sz w:val="24"/>
              </w:rPr>
              <w:t>/</w:t>
            </w:r>
            <w:r w:rsidRPr="004F6276">
              <w:rPr>
                <w:rFonts w:ascii="Times New Roman" w:hAnsi="Times New Roman"/>
                <w:color w:val="auto"/>
                <w:sz w:val="24"/>
              </w:rPr>
              <w:t>инфографики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подкаста или в других оговоренных преподавателем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right w:val="single" w:sz="4" w:space="0" w:color="000000"/>
            </w:tcBorders>
          </w:tcPr>
          <w:p w14:paraId="08F23CA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00D79EE" w14:textId="77777777" w:rsidR="003520AC" w:rsidRPr="004F6276" w:rsidRDefault="003520AC">
            <w:pPr>
              <w:rPr>
                <w:color w:val="auto"/>
              </w:rPr>
            </w:pPr>
          </w:p>
        </w:tc>
      </w:tr>
      <w:tr w:rsidR="004F6276" w:rsidRPr="004F6276" w14:paraId="18AC9B6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F695F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1.7.</w:t>
            </w:r>
          </w:p>
          <w:p w14:paraId="4DE480F2" w14:textId="50BBA67F"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Влияние творчества </w:t>
            </w:r>
            <w:r w:rsidR="00F14ADE">
              <w:rPr>
                <w:rFonts w:ascii="Times New Roman" w:hAnsi="Times New Roman"/>
                <w:b/>
                <w:color w:val="auto"/>
                <w:sz w:val="24"/>
              </w:rPr>
              <w:br/>
            </w:r>
            <w:r w:rsidRPr="004F6276">
              <w:rPr>
                <w:rFonts w:ascii="Times New Roman" w:hAnsi="Times New Roman"/>
                <w:b/>
                <w:color w:val="auto"/>
                <w:sz w:val="24"/>
              </w:rPr>
              <w:t xml:space="preserve">Ф. М. Достоевского </w:t>
            </w:r>
            <w:r w:rsidR="00F14ADE">
              <w:rPr>
                <w:rFonts w:ascii="Times New Roman" w:hAnsi="Times New Roman"/>
                <w:b/>
                <w:color w:val="auto"/>
                <w:sz w:val="24"/>
              </w:rPr>
              <w:br/>
            </w:r>
            <w:r w:rsidRPr="004F6276">
              <w:rPr>
                <w:rFonts w:ascii="Times New Roman" w:hAnsi="Times New Roman"/>
                <w:b/>
                <w:color w:val="auto"/>
                <w:sz w:val="24"/>
              </w:rPr>
              <w:t>на развитие русской литературы.</w:t>
            </w:r>
          </w:p>
          <w:p w14:paraId="523397AF" w14:textId="49EF3E36"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Философская проблематика романа «Преступление </w:t>
            </w:r>
            <w:r w:rsidR="00F14ADE">
              <w:rPr>
                <w:rFonts w:ascii="Times New Roman" w:hAnsi="Times New Roman"/>
                <w:b/>
                <w:color w:val="auto"/>
                <w:sz w:val="24"/>
              </w:rPr>
              <w:br/>
            </w:r>
            <w:r w:rsidRPr="004F6276">
              <w:rPr>
                <w:rFonts w:ascii="Times New Roman" w:hAnsi="Times New Roman"/>
                <w:b/>
                <w:color w:val="auto"/>
                <w:sz w:val="24"/>
              </w:rPr>
              <w:t>и наказание»</w:t>
            </w:r>
          </w:p>
        </w:tc>
        <w:tc>
          <w:tcPr>
            <w:tcW w:w="9214" w:type="dxa"/>
            <w:tcBorders>
              <w:top w:val="single" w:sz="4" w:space="0" w:color="000000"/>
              <w:left w:val="single" w:sz="4" w:space="0" w:color="000000"/>
              <w:bottom w:val="single" w:sz="4" w:space="0" w:color="000000"/>
              <w:right w:val="single" w:sz="4" w:space="0" w:color="000000"/>
            </w:tcBorders>
          </w:tcPr>
          <w:p w14:paraId="204EF14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F8A654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4B5BB7F2" w14:textId="77777777" w:rsidR="00D53AE9" w:rsidRPr="004F6276" w:rsidRDefault="00D53AE9">
            <w:pPr>
              <w:spacing w:after="0" w:line="240" w:lineRule="auto"/>
              <w:rPr>
                <w:rFonts w:ascii="Times New Roman" w:hAnsi="Times New Roman"/>
                <w:color w:val="auto"/>
                <w:sz w:val="24"/>
              </w:rPr>
            </w:pPr>
          </w:p>
        </w:tc>
      </w:tr>
      <w:tr w:rsidR="004F6276" w:rsidRPr="004F6276" w14:paraId="3B2C7264" w14:textId="77777777" w:rsidTr="004613B4">
        <w:trPr>
          <w:trHeight w:val="841"/>
        </w:trPr>
        <w:tc>
          <w:tcPr>
            <w:tcW w:w="3114" w:type="dxa"/>
            <w:vMerge/>
            <w:tcBorders>
              <w:top w:val="single" w:sz="4" w:space="0" w:color="000000"/>
              <w:left w:val="single" w:sz="4" w:space="0" w:color="000000"/>
              <w:bottom w:val="single" w:sz="4" w:space="0" w:color="000000"/>
              <w:right w:val="single" w:sz="4" w:space="0" w:color="000000"/>
            </w:tcBorders>
          </w:tcPr>
          <w:p w14:paraId="30D1914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2BE739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«Преступление и наказание».</w:t>
            </w:r>
          </w:p>
          <w:p w14:paraId="0F64F678" w14:textId="58657B9A"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главного героя. Причины преступления: внешние и внутренние. Теория, путь </w:t>
            </w:r>
            <w:r w:rsidR="00B66D1F">
              <w:rPr>
                <w:rFonts w:ascii="Times New Roman" w:hAnsi="Times New Roman"/>
                <w:color w:val="auto"/>
                <w:sz w:val="24"/>
              </w:rPr>
              <w:br/>
            </w:r>
            <w:r w:rsidRPr="004F6276">
              <w:rPr>
                <w:rFonts w:ascii="Times New Roman" w:hAnsi="Times New Roman"/>
                <w:color w:val="auto"/>
                <w:sz w:val="24"/>
              </w:rPr>
              <w:t xml:space="preserve">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w:t>
            </w:r>
            <w:r w:rsidR="00B66D1F">
              <w:rPr>
                <w:rFonts w:ascii="Times New Roman" w:hAnsi="Times New Roman"/>
                <w:color w:val="auto"/>
                <w:sz w:val="24"/>
              </w:rPr>
              <w:br/>
            </w:r>
            <w:r w:rsidRPr="004F6276">
              <w:rPr>
                <w:rFonts w:ascii="Times New Roman" w:hAnsi="Times New Roman"/>
                <w:color w:val="auto"/>
                <w:sz w:val="24"/>
              </w:rPr>
              <w:t xml:space="preserve">в романе; бесчеловечность раскольниковской «арифметики»; антигуманность теории </w:t>
            </w:r>
            <w:r w:rsidR="00B66D1F">
              <w:rPr>
                <w:rFonts w:ascii="Times New Roman" w:hAnsi="Times New Roman"/>
                <w:color w:val="auto"/>
                <w:sz w:val="24"/>
              </w:rPr>
              <w:br/>
            </w:r>
            <w:r w:rsidRPr="004F6276">
              <w:rPr>
                <w:rFonts w:ascii="Times New Roman" w:hAnsi="Times New Roman"/>
                <w:color w:val="auto"/>
                <w:sz w:val="24"/>
              </w:rPr>
              <w:t>в целом). Ф.</w:t>
            </w:r>
            <w:r w:rsidR="00B66D1F">
              <w:rPr>
                <w:rFonts w:ascii="Times New Roman" w:hAnsi="Times New Roman"/>
                <w:color w:val="auto"/>
                <w:sz w:val="24"/>
              </w:rPr>
              <w:t xml:space="preserve"> </w:t>
            </w:r>
            <w:r w:rsidRPr="004F6276">
              <w:rPr>
                <w:rFonts w:ascii="Times New Roman" w:hAnsi="Times New Roman"/>
                <w:color w:val="auto"/>
                <w:sz w:val="24"/>
              </w:rPr>
              <w:t xml:space="preserve">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w:t>
            </w:r>
            <w:r w:rsidR="00B66D1F">
              <w:rPr>
                <w:rFonts w:ascii="Times New Roman" w:hAnsi="Times New Roman"/>
                <w:color w:val="auto"/>
                <w:sz w:val="24"/>
              </w:rPr>
              <w:br/>
            </w:r>
            <w:r w:rsidRPr="004F6276">
              <w:rPr>
                <w:rFonts w:ascii="Times New Roman" w:hAnsi="Times New Roman"/>
                <w:color w:val="auto"/>
                <w:sz w:val="24"/>
              </w:rPr>
              <w:t>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tcPr>
          <w:p w14:paraId="2F501D4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2F7F214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3520AC" w:rsidRPr="004F6276" w14:paraId="2FC3B559" w14:textId="77777777" w:rsidTr="00983EB9">
        <w:trPr>
          <w:trHeight w:val="2770"/>
        </w:trPr>
        <w:tc>
          <w:tcPr>
            <w:tcW w:w="3114" w:type="dxa"/>
            <w:vMerge/>
            <w:tcBorders>
              <w:top w:val="single" w:sz="4" w:space="0" w:color="000000"/>
              <w:left w:val="single" w:sz="4" w:space="0" w:color="000000"/>
              <w:bottom w:val="single" w:sz="4" w:space="0" w:color="000000"/>
              <w:right w:val="single" w:sz="4" w:space="0" w:color="000000"/>
            </w:tcBorders>
          </w:tcPr>
          <w:p w14:paraId="332D38C0"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7F3D9B3"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8E6F018" w14:textId="6BDA5CCA" w:rsidR="003520AC" w:rsidRPr="004F6276" w:rsidRDefault="003520AC" w:rsidP="00983EB9">
            <w:pPr>
              <w:spacing w:after="0" w:line="240" w:lineRule="auto"/>
              <w:jc w:val="both"/>
              <w:rPr>
                <w:rFonts w:ascii="Times New Roman" w:hAnsi="Times New Roman"/>
                <w:b/>
                <w:color w:val="auto"/>
                <w:sz w:val="24"/>
              </w:rPr>
            </w:pPr>
            <w:r w:rsidRPr="004F6276">
              <w:rPr>
                <w:rFonts w:ascii="Times New Roman" w:hAnsi="Times New Roman"/>
                <w:color w:val="auto"/>
                <w:sz w:val="24"/>
              </w:rPr>
              <w:t>Работа</w:t>
            </w:r>
            <w:r w:rsidRPr="004F6276">
              <w:rPr>
                <w:rFonts w:ascii="Times New Roman" w:hAnsi="Times New Roman"/>
                <w:b/>
                <w:color w:val="auto"/>
                <w:sz w:val="24"/>
              </w:rPr>
              <w:t xml:space="preserve"> </w:t>
            </w:r>
            <w:r w:rsidRPr="00B66D1F">
              <w:rPr>
                <w:rFonts w:ascii="Times New Roman" w:hAnsi="Times New Roman"/>
                <w:bCs/>
                <w:color w:val="auto"/>
                <w:sz w:val="24"/>
              </w:rPr>
              <w:t>с</w:t>
            </w:r>
            <w:r w:rsidRPr="004F6276">
              <w:rPr>
                <w:rFonts w:ascii="Times New Roman" w:hAnsi="Times New Roman"/>
                <w:b/>
                <w:color w:val="auto"/>
                <w:sz w:val="24"/>
              </w:rPr>
              <w:t xml:space="preserve"> </w:t>
            </w:r>
            <w:r w:rsidRPr="004F6276">
              <w:rPr>
                <w:rFonts w:ascii="Times New Roman" w:hAnsi="Times New Roman"/>
                <w:color w:val="auto"/>
                <w:sz w:val="24"/>
              </w:rPr>
              <w:t xml:space="preserve">избранными эпизодами из романа «Преступление и наказание» (чтение </w:t>
            </w:r>
            <w:r>
              <w:rPr>
                <w:rFonts w:ascii="Times New Roman" w:hAnsi="Times New Roman"/>
                <w:color w:val="auto"/>
                <w:sz w:val="24"/>
              </w:rPr>
              <w:br/>
            </w:r>
            <w:r w:rsidRPr="004F6276">
              <w:rPr>
                <w:rFonts w:ascii="Times New Roman" w:hAnsi="Times New Roman"/>
                <w:color w:val="auto"/>
                <w:sz w:val="24"/>
              </w:rPr>
              <w:t xml:space="preserve">и обсуждение). Работа в малых группах (задания по выбору): подготовка материала </w:t>
            </w:r>
            <w:r>
              <w:rPr>
                <w:rFonts w:ascii="Times New Roman" w:hAnsi="Times New Roman"/>
                <w:color w:val="auto"/>
                <w:sz w:val="24"/>
              </w:rPr>
              <w:br/>
            </w:r>
            <w:r w:rsidRPr="004F6276">
              <w:rPr>
                <w:rFonts w:ascii="Times New Roman" w:hAnsi="Times New Roman"/>
                <w:color w:val="auto"/>
                <w:sz w:val="24"/>
              </w:rPr>
              <w:t>о биографии Ф.</w:t>
            </w:r>
            <w:r>
              <w:rPr>
                <w:rFonts w:ascii="Times New Roman" w:hAnsi="Times New Roman"/>
                <w:color w:val="auto"/>
                <w:sz w:val="24"/>
              </w:rPr>
              <w:t xml:space="preserve"> </w:t>
            </w:r>
            <w:r w:rsidRPr="004F6276">
              <w:rPr>
                <w:rFonts w:ascii="Times New Roman" w:hAnsi="Times New Roman"/>
                <w:color w:val="auto"/>
                <w:sz w:val="24"/>
              </w:rPr>
              <w:t>М. Достоевского в виде ленты времени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или текста</w:t>
            </w:r>
            <w:r>
              <w:rPr>
                <w:rFonts w:ascii="Times New Roman" w:hAnsi="Times New Roman"/>
                <w:color w:val="auto"/>
                <w:sz w:val="24"/>
              </w:rPr>
              <w:t xml:space="preserve"> </w:t>
            </w:r>
            <w:r w:rsidRPr="004F6276">
              <w:rPr>
                <w:rFonts w:ascii="Times New Roman" w:hAnsi="Times New Roman"/>
                <w:color w:val="auto"/>
                <w:sz w:val="24"/>
              </w:rPr>
              <w:t>-опровержения теории Раскольникова</w:t>
            </w:r>
          </w:p>
        </w:tc>
        <w:tc>
          <w:tcPr>
            <w:tcW w:w="992" w:type="dxa"/>
            <w:tcBorders>
              <w:top w:val="single" w:sz="4" w:space="0" w:color="000000"/>
              <w:left w:val="single" w:sz="4" w:space="0" w:color="000000"/>
              <w:right w:val="single" w:sz="4" w:space="0" w:color="000000"/>
            </w:tcBorders>
          </w:tcPr>
          <w:p w14:paraId="7E95BA7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tcBorders>
              <w:top w:val="single" w:sz="4" w:space="0" w:color="000000"/>
              <w:left w:val="single" w:sz="4" w:space="0" w:color="000000"/>
              <w:right w:val="single" w:sz="4" w:space="0" w:color="000000"/>
            </w:tcBorders>
          </w:tcPr>
          <w:p w14:paraId="511F105E" w14:textId="0B4C5021" w:rsidR="003520AC" w:rsidRPr="004F6276" w:rsidRDefault="003520AC" w:rsidP="00E37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2765951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54DBE7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1.8.</w:t>
            </w:r>
          </w:p>
          <w:p w14:paraId="0290437B" w14:textId="75C41698"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Судьба и творчество </w:t>
            </w:r>
            <w:r w:rsidR="00F14ADE">
              <w:rPr>
                <w:rFonts w:ascii="Times New Roman" w:hAnsi="Times New Roman"/>
                <w:b/>
                <w:color w:val="auto"/>
                <w:sz w:val="24"/>
              </w:rPr>
              <w:br/>
            </w:r>
            <w:r w:rsidRPr="004F6276">
              <w:rPr>
                <w:rFonts w:ascii="Times New Roman" w:hAnsi="Times New Roman"/>
                <w:b/>
                <w:color w:val="auto"/>
                <w:sz w:val="24"/>
              </w:rPr>
              <w:t>Л. Н. Толстого.</w:t>
            </w:r>
          </w:p>
          <w:p w14:paraId="73798944" w14:textId="3429547F"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«Мысль семейная» </w:t>
            </w:r>
            <w:r w:rsidR="00F14ADE">
              <w:rPr>
                <w:rFonts w:ascii="Times New Roman" w:hAnsi="Times New Roman"/>
                <w:b/>
                <w:color w:val="auto"/>
                <w:sz w:val="24"/>
              </w:rPr>
              <w:br/>
            </w:r>
            <w:r w:rsidRPr="004F6276">
              <w:rPr>
                <w:rFonts w:ascii="Times New Roman" w:hAnsi="Times New Roman"/>
                <w:b/>
                <w:color w:val="auto"/>
                <w:sz w:val="24"/>
              </w:rPr>
              <w:t xml:space="preserve">и «мысль народная» </w:t>
            </w:r>
            <w:r w:rsidR="00F14ADE">
              <w:rPr>
                <w:rFonts w:ascii="Times New Roman" w:hAnsi="Times New Roman"/>
                <w:b/>
                <w:color w:val="auto"/>
                <w:sz w:val="24"/>
              </w:rPr>
              <w:br/>
            </w:r>
            <w:r w:rsidRPr="004F6276">
              <w:rPr>
                <w:rFonts w:ascii="Times New Roman" w:hAnsi="Times New Roman"/>
                <w:b/>
                <w:color w:val="auto"/>
                <w:sz w:val="24"/>
              </w:rPr>
              <w:t xml:space="preserve">в романе-эпопее «Война </w:t>
            </w:r>
            <w:r w:rsidR="00F14ADE">
              <w:rPr>
                <w:rFonts w:ascii="Times New Roman" w:hAnsi="Times New Roman"/>
                <w:b/>
                <w:color w:val="auto"/>
                <w:sz w:val="24"/>
              </w:rPr>
              <w:br/>
            </w:r>
            <w:r w:rsidRPr="004F6276">
              <w:rPr>
                <w:rFonts w:ascii="Times New Roman" w:hAnsi="Times New Roman"/>
                <w:b/>
                <w:color w:val="auto"/>
                <w:sz w:val="24"/>
              </w:rPr>
              <w:t>и мир»</w:t>
            </w:r>
          </w:p>
        </w:tc>
        <w:tc>
          <w:tcPr>
            <w:tcW w:w="9214" w:type="dxa"/>
            <w:tcBorders>
              <w:top w:val="single" w:sz="4" w:space="0" w:color="000000"/>
              <w:left w:val="single" w:sz="4" w:space="0" w:color="000000"/>
              <w:bottom w:val="single" w:sz="4" w:space="0" w:color="000000"/>
              <w:right w:val="single" w:sz="4" w:space="0" w:color="000000"/>
            </w:tcBorders>
          </w:tcPr>
          <w:p w14:paraId="1893EFC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E61F88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6</w:t>
            </w:r>
          </w:p>
        </w:tc>
        <w:tc>
          <w:tcPr>
            <w:tcW w:w="1702" w:type="dxa"/>
            <w:tcBorders>
              <w:top w:val="single" w:sz="4" w:space="0" w:color="000000"/>
              <w:left w:val="single" w:sz="4" w:space="0" w:color="000000"/>
              <w:bottom w:val="single" w:sz="4" w:space="0" w:color="000000"/>
              <w:right w:val="single" w:sz="4" w:space="0" w:color="000000"/>
            </w:tcBorders>
          </w:tcPr>
          <w:p w14:paraId="0F89754C"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5213764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F155AD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14AA885"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 xml:space="preserve">Для чтения и изучения: </w:t>
            </w:r>
            <w:r w:rsidRPr="004F6276">
              <w:rPr>
                <w:rFonts w:ascii="Times New Roman" w:hAnsi="Times New Roman"/>
                <w:color w:val="auto"/>
                <w:sz w:val="24"/>
              </w:rPr>
              <w:t>роман-эпопея «Война и мир».</w:t>
            </w:r>
          </w:p>
          <w:p w14:paraId="582FDBFE" w14:textId="66BA077B"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Истоки проблематики и образов последующих произведений в рассказах и краткая формулировка толстовских идей.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«Мысль семейная» и «мысль народная». Роль народа </w:t>
            </w:r>
            <w:r w:rsidR="00B66D1F">
              <w:rPr>
                <w:rFonts w:ascii="Times New Roman" w:hAnsi="Times New Roman"/>
                <w:color w:val="auto"/>
                <w:sz w:val="24"/>
              </w:rPr>
              <w:br/>
            </w:r>
            <w:r w:rsidRPr="004F6276">
              <w:rPr>
                <w:rFonts w:ascii="Times New Roman" w:hAnsi="Times New Roman"/>
                <w:color w:val="auto"/>
                <w:sz w:val="24"/>
              </w:rPr>
              <w:t>и личности в истории. Духовные искания, публицистика, народные рассказы</w:t>
            </w:r>
          </w:p>
        </w:tc>
        <w:tc>
          <w:tcPr>
            <w:tcW w:w="992" w:type="dxa"/>
            <w:tcBorders>
              <w:top w:val="single" w:sz="4" w:space="0" w:color="000000"/>
              <w:left w:val="single" w:sz="4" w:space="0" w:color="000000"/>
              <w:bottom w:val="single" w:sz="4" w:space="0" w:color="000000"/>
              <w:right w:val="single" w:sz="4" w:space="0" w:color="000000"/>
            </w:tcBorders>
          </w:tcPr>
          <w:p w14:paraId="3F178B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55CBE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3520AC" w:rsidRPr="004F6276" w14:paraId="460BEE8F" w14:textId="77777777" w:rsidTr="008D610A">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4FAE93D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0F37BE0"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08C79E0C" w14:textId="7D917DEB"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Подготовка материала о биографии Л.</w:t>
            </w:r>
            <w:r>
              <w:rPr>
                <w:rFonts w:ascii="Times New Roman" w:hAnsi="Times New Roman"/>
                <w:color w:val="auto"/>
                <w:sz w:val="24"/>
              </w:rPr>
              <w:t xml:space="preserve"> </w:t>
            </w:r>
            <w:r w:rsidRPr="004F6276">
              <w:rPr>
                <w:rFonts w:ascii="Times New Roman" w:hAnsi="Times New Roman"/>
                <w:color w:val="auto"/>
                <w:sz w:val="24"/>
              </w:rPr>
              <w:t>Н. Толстого в виде ленты времени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подкаста или в др. оговоренном учителем формате. 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 коллаж</w:t>
            </w:r>
            <w:r w:rsidR="00505606">
              <w:rPr>
                <w:rFonts w:ascii="Times New Roman" w:hAnsi="Times New Roman"/>
                <w:color w:val="auto"/>
                <w:sz w:val="24"/>
              </w:rPr>
              <w:t>/</w:t>
            </w:r>
            <w:r w:rsidRPr="004F6276">
              <w:rPr>
                <w:rFonts w:ascii="Times New Roman" w:hAnsi="Times New Roman"/>
                <w:color w:val="auto"/>
                <w:sz w:val="24"/>
              </w:rPr>
              <w:t>видеоролик или др. формате (по выбору) об истории создания романа-эпопеи «Война и мир» Л.</w:t>
            </w:r>
            <w:r>
              <w:rPr>
                <w:rFonts w:ascii="Times New Roman" w:hAnsi="Times New Roman"/>
                <w:color w:val="auto"/>
                <w:sz w:val="24"/>
              </w:rPr>
              <w:t xml:space="preserve"> </w:t>
            </w:r>
            <w:r w:rsidRPr="004F6276">
              <w:rPr>
                <w:rFonts w:ascii="Times New Roman" w:hAnsi="Times New Roman"/>
                <w:color w:val="auto"/>
                <w:sz w:val="24"/>
              </w:rPr>
              <w:t>Н. Толстого</w:t>
            </w:r>
            <w:r w:rsidR="00505606">
              <w:rPr>
                <w:rFonts w:ascii="Times New Roman" w:hAnsi="Times New Roman"/>
                <w:color w:val="auto"/>
                <w:sz w:val="24"/>
              </w:rPr>
              <w:t>/</w:t>
            </w:r>
            <w:r w:rsidRPr="004F6276">
              <w:rPr>
                <w:rFonts w:ascii="Times New Roman" w:hAnsi="Times New Roman"/>
                <w:color w:val="auto"/>
                <w:sz w:val="24"/>
              </w:rPr>
              <w:t>или написание рецензии на экранизацию романа «Война и мир»</w:t>
            </w:r>
          </w:p>
          <w:p w14:paraId="776B2C9F" w14:textId="6D06EADA" w:rsidR="003520AC" w:rsidRPr="004F6276" w:rsidRDefault="003520AC" w:rsidP="000F10AA">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не менее одного отрывка из произведения наизусть (по выбору)</w:t>
            </w:r>
          </w:p>
        </w:tc>
        <w:tc>
          <w:tcPr>
            <w:tcW w:w="992" w:type="dxa"/>
            <w:tcBorders>
              <w:top w:val="single" w:sz="4" w:space="0" w:color="000000"/>
              <w:left w:val="single" w:sz="4" w:space="0" w:color="000000"/>
              <w:right w:val="single" w:sz="4" w:space="0" w:color="000000"/>
            </w:tcBorders>
          </w:tcPr>
          <w:p w14:paraId="659BB77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21DA12B2" w14:textId="77777777" w:rsidR="003520AC" w:rsidRPr="004F6276" w:rsidRDefault="003520AC">
            <w:pPr>
              <w:rPr>
                <w:color w:val="auto"/>
              </w:rPr>
            </w:pPr>
          </w:p>
        </w:tc>
      </w:tr>
      <w:tr w:rsidR="004F6276" w:rsidRPr="004F6276" w14:paraId="43D3CF3A" w14:textId="77777777" w:rsidTr="004613B4">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5A5B131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1.9.</w:t>
            </w:r>
          </w:p>
          <w:p w14:paraId="72F74272" w14:textId="775AE9B1"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Творческий путь </w:t>
            </w:r>
            <w:r w:rsidR="00F14ADE">
              <w:rPr>
                <w:rFonts w:ascii="Times New Roman" w:hAnsi="Times New Roman"/>
                <w:b/>
                <w:color w:val="auto"/>
                <w:sz w:val="24"/>
              </w:rPr>
              <w:br/>
            </w:r>
            <w:r w:rsidRPr="004F6276">
              <w:rPr>
                <w:rFonts w:ascii="Times New Roman" w:hAnsi="Times New Roman"/>
                <w:b/>
                <w:color w:val="auto"/>
                <w:sz w:val="24"/>
              </w:rPr>
              <w:t>Н. С. Лескова.</w:t>
            </w:r>
          </w:p>
          <w:p w14:paraId="12BD165D" w14:textId="663893BE"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lastRenderedPageBreak/>
              <w:t>Нравственный поиск героев в рассказах и повестях Н.</w:t>
            </w:r>
            <w:r w:rsidR="00B66D1F">
              <w:rPr>
                <w:rFonts w:ascii="Times New Roman" w:hAnsi="Times New Roman"/>
                <w:b/>
                <w:color w:val="auto"/>
                <w:sz w:val="24"/>
              </w:rPr>
              <w:t xml:space="preserve"> </w:t>
            </w:r>
            <w:r w:rsidRPr="004F6276">
              <w:rPr>
                <w:rFonts w:ascii="Times New Roman" w:hAnsi="Times New Roman"/>
                <w:b/>
                <w:color w:val="auto"/>
                <w:sz w:val="24"/>
              </w:rPr>
              <w:t>С. Лескова</w:t>
            </w:r>
          </w:p>
        </w:tc>
        <w:tc>
          <w:tcPr>
            <w:tcW w:w="9214" w:type="dxa"/>
            <w:tcBorders>
              <w:top w:val="single" w:sz="4" w:space="0" w:color="000000"/>
              <w:left w:val="single" w:sz="4" w:space="0" w:color="000000"/>
              <w:bottom w:val="single" w:sz="4" w:space="0" w:color="000000"/>
              <w:right w:val="single" w:sz="4" w:space="0" w:color="000000"/>
            </w:tcBorders>
          </w:tcPr>
          <w:p w14:paraId="7B0FA68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2738F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66695D3"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p w14:paraId="688EA81A" w14:textId="77777777" w:rsidR="00D53AE9" w:rsidRPr="004F6276" w:rsidRDefault="00D53AE9">
            <w:pPr>
              <w:spacing w:after="0" w:line="240" w:lineRule="auto"/>
              <w:rPr>
                <w:rFonts w:ascii="Times New Roman" w:hAnsi="Times New Roman"/>
                <w:color w:val="auto"/>
                <w:sz w:val="24"/>
              </w:rPr>
            </w:pPr>
          </w:p>
        </w:tc>
      </w:tr>
      <w:tr w:rsidR="004F6276" w:rsidRPr="004F6276" w14:paraId="25BAC3A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FC1BF7C"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6DBC29A"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tcPr>
          <w:p w14:paraId="27C55D8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9A18D68" w14:textId="77777777" w:rsidR="00D53AE9" w:rsidRPr="004F6276" w:rsidRDefault="00D53AE9">
            <w:pPr>
              <w:rPr>
                <w:color w:val="auto"/>
              </w:rPr>
            </w:pPr>
          </w:p>
        </w:tc>
      </w:tr>
      <w:tr w:rsidR="003520AC" w:rsidRPr="004F6276" w14:paraId="72452D6D" w14:textId="77777777" w:rsidTr="00270986">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08F15EC0"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7E3FDAB"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2ECCA73F" w14:textId="6A7F2F39" w:rsidR="003520AC" w:rsidRPr="004F6276" w:rsidRDefault="003520AC" w:rsidP="0017173B">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Владение умениями анализа и интерпретации образов художественных произведений </w:t>
            </w:r>
            <w:r>
              <w:rPr>
                <w:rFonts w:ascii="Times New Roman" w:hAnsi="Times New Roman"/>
                <w:color w:val="auto"/>
                <w:sz w:val="24"/>
              </w:rPr>
              <w:br/>
            </w:r>
            <w:r w:rsidRPr="004F6276">
              <w:rPr>
                <w:rFonts w:ascii="Times New Roman" w:hAnsi="Times New Roman"/>
                <w:color w:val="auto"/>
                <w:sz w:val="24"/>
              </w:rPr>
              <w:t>в единстве формы и содержания. 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 xml:space="preserve">постер, коллаж/видеоролик или др. формате (по выбору) по теме «Неоднозначность заложенных смыслов и современного подтекста в художественных произведениях </w:t>
            </w:r>
            <w:r>
              <w:rPr>
                <w:rFonts w:ascii="Times New Roman" w:hAnsi="Times New Roman"/>
                <w:color w:val="auto"/>
                <w:sz w:val="24"/>
              </w:rPr>
              <w:br/>
            </w:r>
            <w:r w:rsidRPr="004F6276">
              <w:rPr>
                <w:rFonts w:ascii="Times New Roman" w:hAnsi="Times New Roman"/>
                <w:color w:val="auto"/>
                <w:sz w:val="24"/>
              </w:rPr>
              <w:t>Н.С. Лескова»</w:t>
            </w:r>
          </w:p>
        </w:tc>
        <w:tc>
          <w:tcPr>
            <w:tcW w:w="992" w:type="dxa"/>
            <w:tcBorders>
              <w:top w:val="single" w:sz="4" w:space="0" w:color="000000"/>
              <w:left w:val="single" w:sz="4" w:space="0" w:color="000000"/>
              <w:right w:val="single" w:sz="4" w:space="0" w:color="000000"/>
            </w:tcBorders>
          </w:tcPr>
          <w:p w14:paraId="7C38D7E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BBFA5B7" w14:textId="77777777" w:rsidR="003520AC" w:rsidRPr="004F6276" w:rsidRDefault="003520AC">
            <w:pPr>
              <w:rPr>
                <w:color w:val="auto"/>
              </w:rPr>
            </w:pPr>
          </w:p>
        </w:tc>
      </w:tr>
      <w:tr w:rsidR="004F6276" w:rsidRPr="004F6276" w14:paraId="2115CB61" w14:textId="77777777" w:rsidTr="004613B4">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3DB0A99A"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1.10.</w:t>
            </w:r>
          </w:p>
          <w:p w14:paraId="3D676119" w14:textId="2388C13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Человек и общество </w:t>
            </w:r>
            <w:r w:rsidR="00F14ADE">
              <w:rPr>
                <w:rFonts w:ascii="Times New Roman" w:hAnsi="Times New Roman"/>
                <w:b/>
                <w:color w:val="auto"/>
                <w:sz w:val="24"/>
              </w:rPr>
              <w:br/>
            </w:r>
            <w:r w:rsidRPr="004F6276">
              <w:rPr>
                <w:rFonts w:ascii="Times New Roman" w:hAnsi="Times New Roman"/>
                <w:b/>
                <w:color w:val="auto"/>
                <w:sz w:val="24"/>
              </w:rPr>
              <w:t>в рассказах А.</w:t>
            </w:r>
            <w:r w:rsidR="00B66D1F">
              <w:rPr>
                <w:rFonts w:ascii="Times New Roman" w:hAnsi="Times New Roman"/>
                <w:b/>
                <w:color w:val="auto"/>
                <w:sz w:val="24"/>
              </w:rPr>
              <w:t xml:space="preserve"> </w:t>
            </w:r>
            <w:r w:rsidRPr="004F6276">
              <w:rPr>
                <w:rFonts w:ascii="Times New Roman" w:hAnsi="Times New Roman"/>
                <w:b/>
                <w:color w:val="auto"/>
                <w:sz w:val="24"/>
              </w:rPr>
              <w:t xml:space="preserve">П. Чехова. </w:t>
            </w:r>
          </w:p>
          <w:p w14:paraId="4204C1FE" w14:textId="6F45C06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Символическое звучание пьесы «Вишн</w:t>
            </w:r>
            <w:r w:rsidR="001B51DE">
              <w:rPr>
                <w:rFonts w:ascii="Times New Roman" w:hAnsi="Times New Roman"/>
                <w:b/>
                <w:color w:val="auto"/>
                <w:sz w:val="24"/>
              </w:rPr>
              <w:t>е</w:t>
            </w:r>
            <w:r w:rsidRPr="004F6276">
              <w:rPr>
                <w:rFonts w:ascii="Times New Roman" w:hAnsi="Times New Roman"/>
                <w:b/>
                <w:color w:val="auto"/>
                <w:sz w:val="24"/>
              </w:rPr>
              <w:t>вый сад»</w:t>
            </w:r>
          </w:p>
          <w:p w14:paraId="4B92F2CE" w14:textId="77777777" w:rsidR="00D53AE9" w:rsidRPr="004F6276" w:rsidRDefault="00D53AE9">
            <w:pPr>
              <w:spacing w:after="0" w:line="240" w:lineRule="auto"/>
              <w:jc w:val="center"/>
              <w:rPr>
                <w:rFonts w:ascii="Times New Roman" w:hAnsi="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F79B84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B9E734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8B92037"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66D5C90"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C28033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60FE039"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(не менее двух по выбору): «Студент», «Ионыч», «Дама с собачкой», «Человек в футляре» и другие. Комедия «Вишневый сад».</w:t>
            </w:r>
          </w:p>
          <w:p w14:paraId="35407274" w14:textId="34249192" w:rsidR="00D53AE9" w:rsidRPr="004F6276" w:rsidRDefault="00104164" w:rsidP="00AA240E">
            <w:pPr>
              <w:spacing w:after="0" w:line="240" w:lineRule="auto"/>
              <w:jc w:val="both"/>
              <w:rPr>
                <w:rFonts w:ascii="Times New Roman" w:hAnsi="Times New Roman"/>
                <w:color w:val="auto"/>
                <w:sz w:val="24"/>
              </w:rPr>
            </w:pPr>
            <w:r w:rsidRPr="004F6276">
              <w:rPr>
                <w:rFonts w:ascii="Times New Roman" w:hAnsi="Times New Roman"/>
                <w:color w:val="auto"/>
                <w:sz w:val="24"/>
              </w:rPr>
              <w:t>Малая проза А.</w:t>
            </w:r>
            <w:r w:rsidR="00B66D1F">
              <w:rPr>
                <w:rFonts w:ascii="Times New Roman" w:hAnsi="Times New Roman"/>
                <w:color w:val="auto"/>
                <w:sz w:val="24"/>
              </w:rPr>
              <w:t xml:space="preserve"> </w:t>
            </w:r>
            <w:r w:rsidRPr="004F6276">
              <w:rPr>
                <w:rFonts w:ascii="Times New Roman" w:hAnsi="Times New Roman"/>
                <w:color w:val="auto"/>
                <w:sz w:val="24"/>
              </w:rPr>
              <w:t>П. Чехова. Человек и общество. Психологизм прозы Чехова: лаконичность повествования и скрытый лиризм. Пьеса «Вишн</w:t>
            </w:r>
            <w:r w:rsidR="001B51DE">
              <w:rPr>
                <w:rFonts w:ascii="Times New Roman" w:hAnsi="Times New Roman"/>
                <w:color w:val="auto"/>
                <w:sz w:val="24"/>
              </w:rPr>
              <w:t>е</w:t>
            </w:r>
            <w:r w:rsidRPr="004F6276">
              <w:rPr>
                <w:rFonts w:ascii="Times New Roman" w:hAnsi="Times New Roman"/>
                <w:color w:val="auto"/>
                <w:sz w:val="24"/>
              </w:rPr>
              <w:t>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w:t>
            </w:r>
            <w:r w:rsidR="00922934">
              <w:rPr>
                <w:rFonts w:ascii="Times New Roman" w:hAnsi="Times New Roman"/>
                <w:color w:val="auto"/>
                <w:sz w:val="24"/>
              </w:rPr>
              <w:t>ов</w:t>
            </w:r>
            <w:r w:rsidRPr="004F6276">
              <w:rPr>
                <w:rFonts w:ascii="Times New Roman" w:hAnsi="Times New Roman"/>
                <w:color w:val="auto"/>
                <w:sz w:val="24"/>
              </w:rPr>
              <w:t>: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tcPr>
          <w:p w14:paraId="04739101"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08E8411" w14:textId="77777777" w:rsidR="00D53AE9" w:rsidRPr="004F6276" w:rsidRDefault="00D53AE9">
            <w:pPr>
              <w:rPr>
                <w:color w:val="auto"/>
              </w:rPr>
            </w:pPr>
          </w:p>
        </w:tc>
      </w:tr>
      <w:tr w:rsidR="003520AC" w:rsidRPr="004F6276" w14:paraId="7F001D86" w14:textId="77777777" w:rsidTr="00640023">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3C84D8B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E3DFC6C"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4F7B3E4C" w14:textId="7471A42C" w:rsidR="003520AC" w:rsidRPr="004F6276" w:rsidRDefault="003520AC" w:rsidP="00B97B7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Инсценировка избранных эпизодов пьесы. Подготовка и участие в дискуссии </w:t>
            </w:r>
            <w:r>
              <w:rPr>
                <w:rFonts w:ascii="Times New Roman" w:hAnsi="Times New Roman"/>
                <w:color w:val="auto"/>
                <w:sz w:val="24"/>
              </w:rPr>
              <w:br/>
            </w:r>
            <w:r w:rsidRPr="004F6276">
              <w:rPr>
                <w:rFonts w:ascii="Times New Roman" w:hAnsi="Times New Roman"/>
                <w:color w:val="auto"/>
                <w:sz w:val="24"/>
              </w:rPr>
              <w:t xml:space="preserve">«Как человек может влиять на окружающий мир и менять его к лучшему?» Работа </w:t>
            </w:r>
            <w:r>
              <w:rPr>
                <w:rFonts w:ascii="Times New Roman" w:hAnsi="Times New Roman"/>
                <w:color w:val="auto"/>
                <w:sz w:val="24"/>
              </w:rPr>
              <w:br/>
            </w:r>
            <w:r w:rsidRPr="004F6276">
              <w:rPr>
                <w:rFonts w:ascii="Times New Roman" w:hAnsi="Times New Roman"/>
                <w:color w:val="auto"/>
                <w:sz w:val="24"/>
              </w:rPr>
              <w:t xml:space="preserve">с инфоресурсами: определение теории малых дел и соотнесение определения </w:t>
            </w:r>
            <w:r>
              <w:rPr>
                <w:rFonts w:ascii="Times New Roman" w:hAnsi="Times New Roman"/>
                <w:color w:val="auto"/>
                <w:sz w:val="24"/>
              </w:rPr>
              <w:br/>
            </w:r>
            <w:r w:rsidRPr="004F6276">
              <w:rPr>
                <w:rFonts w:ascii="Times New Roman" w:hAnsi="Times New Roman"/>
                <w:color w:val="auto"/>
                <w:sz w:val="24"/>
              </w:rPr>
              <w:t>с содержанием рассказа/или написание рецензии на экранизацию «Вишн</w:t>
            </w:r>
            <w:r w:rsidR="001B51DE">
              <w:rPr>
                <w:rFonts w:ascii="Times New Roman" w:hAnsi="Times New Roman"/>
                <w:color w:val="auto"/>
                <w:sz w:val="24"/>
              </w:rPr>
              <w:t>е</w:t>
            </w:r>
            <w:r w:rsidRPr="004F6276">
              <w:rPr>
                <w:rFonts w:ascii="Times New Roman" w:hAnsi="Times New Roman"/>
                <w:color w:val="auto"/>
                <w:sz w:val="24"/>
              </w:rPr>
              <w:t>вого сада»</w:t>
            </w:r>
          </w:p>
        </w:tc>
        <w:tc>
          <w:tcPr>
            <w:tcW w:w="992" w:type="dxa"/>
            <w:tcBorders>
              <w:top w:val="single" w:sz="4" w:space="0" w:color="000000"/>
              <w:left w:val="single" w:sz="4" w:space="0" w:color="000000"/>
              <w:right w:val="single" w:sz="4" w:space="0" w:color="000000"/>
            </w:tcBorders>
          </w:tcPr>
          <w:p w14:paraId="4611C49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32AF0283" w14:textId="77777777" w:rsidR="003520AC" w:rsidRPr="004F6276" w:rsidRDefault="003520AC">
            <w:pPr>
              <w:rPr>
                <w:color w:val="auto"/>
              </w:rPr>
            </w:pPr>
          </w:p>
        </w:tc>
      </w:tr>
      <w:tr w:rsidR="004F6276" w:rsidRPr="004F6276" w14:paraId="49579CA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02D0616"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6A4F49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7ED1953F" w14:textId="77777777" w:rsidR="00D53AE9" w:rsidRPr="004F6276" w:rsidRDefault="00D53AE9">
            <w:pPr>
              <w:spacing w:after="0" w:line="240" w:lineRule="auto"/>
              <w:rPr>
                <w:rFonts w:ascii="Times New Roman" w:hAnsi="Times New Roman"/>
                <w:color w:val="auto"/>
                <w:sz w:val="24"/>
              </w:rPr>
            </w:pPr>
          </w:p>
        </w:tc>
      </w:tr>
      <w:tr w:rsidR="004F6276" w:rsidRPr="004F6276" w14:paraId="7656807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1219BC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2.1.</w:t>
            </w:r>
          </w:p>
          <w:p w14:paraId="41628E8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Литературная критика второй половины XIX века.</w:t>
            </w:r>
          </w:p>
          <w:p w14:paraId="7D023AA3" w14:textId="0096DF0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Историко-литературное </w:t>
            </w:r>
            <w:r w:rsidR="00F14ADE">
              <w:rPr>
                <w:rFonts w:ascii="Times New Roman" w:hAnsi="Times New Roman"/>
                <w:b/>
                <w:color w:val="auto"/>
                <w:sz w:val="24"/>
              </w:rPr>
              <w:br/>
            </w:r>
            <w:r w:rsidRPr="004F6276">
              <w:rPr>
                <w:rFonts w:ascii="Times New Roman" w:hAnsi="Times New Roman"/>
                <w:b/>
                <w:color w:val="auto"/>
                <w:sz w:val="24"/>
              </w:rPr>
              <w:t xml:space="preserve">и нравственно-ценностное значение русской литературы в оценке </w:t>
            </w:r>
            <w:r w:rsidR="00F14ADE">
              <w:rPr>
                <w:rFonts w:ascii="Times New Roman" w:hAnsi="Times New Roman"/>
                <w:b/>
                <w:color w:val="auto"/>
                <w:sz w:val="24"/>
              </w:rPr>
              <w:br/>
            </w:r>
            <w:r w:rsidRPr="004F6276">
              <w:rPr>
                <w:rFonts w:ascii="Times New Roman" w:hAnsi="Times New Roman"/>
                <w:b/>
                <w:color w:val="auto"/>
                <w:sz w:val="24"/>
              </w:rPr>
              <w:t>Н.</w:t>
            </w:r>
            <w:r w:rsidR="00B66D1F">
              <w:rPr>
                <w:rFonts w:ascii="Times New Roman" w:hAnsi="Times New Roman"/>
                <w:b/>
                <w:color w:val="auto"/>
                <w:sz w:val="24"/>
              </w:rPr>
              <w:t xml:space="preserve"> </w:t>
            </w:r>
            <w:r w:rsidRPr="004F6276">
              <w:rPr>
                <w:rFonts w:ascii="Times New Roman" w:hAnsi="Times New Roman"/>
                <w:b/>
                <w:color w:val="auto"/>
                <w:sz w:val="24"/>
              </w:rPr>
              <w:t>А. Добролюбова/</w:t>
            </w:r>
            <w:r w:rsidR="001155D5">
              <w:rPr>
                <w:rFonts w:ascii="Times New Roman" w:hAnsi="Times New Roman"/>
                <w:b/>
                <w:color w:val="auto"/>
                <w:sz w:val="24"/>
              </w:rPr>
              <w:br/>
            </w:r>
            <w:r w:rsidRPr="004F6276">
              <w:rPr>
                <w:rFonts w:ascii="Times New Roman" w:hAnsi="Times New Roman"/>
                <w:b/>
                <w:color w:val="auto"/>
                <w:sz w:val="24"/>
              </w:rPr>
              <w:t>Д.</w:t>
            </w:r>
            <w:r w:rsidR="00B66D1F">
              <w:rPr>
                <w:rFonts w:ascii="Times New Roman" w:hAnsi="Times New Roman"/>
                <w:b/>
                <w:color w:val="auto"/>
                <w:sz w:val="24"/>
              </w:rPr>
              <w:t xml:space="preserve"> </w:t>
            </w:r>
            <w:r w:rsidRPr="004F6276">
              <w:rPr>
                <w:rFonts w:ascii="Times New Roman" w:hAnsi="Times New Roman"/>
                <w:b/>
                <w:color w:val="auto"/>
                <w:sz w:val="24"/>
              </w:rPr>
              <w:t>И. Писарева</w:t>
            </w:r>
          </w:p>
        </w:tc>
        <w:tc>
          <w:tcPr>
            <w:tcW w:w="9214" w:type="dxa"/>
            <w:tcBorders>
              <w:top w:val="single" w:sz="4" w:space="0" w:color="000000"/>
              <w:left w:val="single" w:sz="4" w:space="0" w:color="000000"/>
              <w:bottom w:val="single" w:sz="4" w:space="0" w:color="000000"/>
              <w:right w:val="single" w:sz="4" w:space="0" w:color="000000"/>
            </w:tcBorders>
          </w:tcPr>
          <w:p w14:paraId="5990738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5ABF21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073D246"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CB6F35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8A9E6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3EAFC7B" w14:textId="364AA522"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Статьи Н.</w:t>
            </w:r>
            <w:r w:rsidR="00B66D1F">
              <w:rPr>
                <w:rFonts w:ascii="Times New Roman" w:hAnsi="Times New Roman"/>
                <w:color w:val="auto"/>
                <w:sz w:val="24"/>
              </w:rPr>
              <w:t xml:space="preserve"> </w:t>
            </w:r>
            <w:r w:rsidRPr="004F6276">
              <w:rPr>
                <w:rFonts w:ascii="Times New Roman" w:hAnsi="Times New Roman"/>
                <w:color w:val="auto"/>
                <w:sz w:val="24"/>
              </w:rPr>
              <w:t xml:space="preserve">А. Добролюбова «Луч света в темном царстве», </w:t>
            </w:r>
            <w:r w:rsidR="00B66D1F">
              <w:rPr>
                <w:rFonts w:ascii="Times New Roman" w:hAnsi="Times New Roman"/>
                <w:color w:val="auto"/>
                <w:sz w:val="24"/>
              </w:rPr>
              <w:br/>
            </w:r>
            <w:r w:rsidRPr="004F6276">
              <w:rPr>
                <w:rFonts w:ascii="Times New Roman" w:hAnsi="Times New Roman"/>
                <w:color w:val="auto"/>
                <w:sz w:val="24"/>
              </w:rPr>
              <w:t>«Что такое обломовщина?»</w:t>
            </w:r>
            <w:r w:rsidR="00505606">
              <w:rPr>
                <w:rFonts w:ascii="Times New Roman" w:hAnsi="Times New Roman"/>
                <w:color w:val="auto"/>
                <w:sz w:val="24"/>
              </w:rPr>
              <w:t>/</w:t>
            </w:r>
            <w:r w:rsidRPr="004F6276">
              <w:rPr>
                <w:rFonts w:ascii="Times New Roman" w:hAnsi="Times New Roman"/>
                <w:color w:val="auto"/>
                <w:sz w:val="24"/>
              </w:rPr>
              <w:t>Д.</w:t>
            </w:r>
            <w:r w:rsidR="00B66D1F">
              <w:rPr>
                <w:rFonts w:ascii="Times New Roman" w:hAnsi="Times New Roman"/>
                <w:color w:val="auto"/>
                <w:sz w:val="24"/>
              </w:rPr>
              <w:t xml:space="preserve"> </w:t>
            </w:r>
            <w:r w:rsidRPr="004F6276">
              <w:rPr>
                <w:rFonts w:ascii="Times New Roman" w:hAnsi="Times New Roman"/>
                <w:color w:val="auto"/>
                <w:sz w:val="24"/>
              </w:rPr>
              <w:t>И. Писарева «Базаров» и других (</w:t>
            </w:r>
            <w:r w:rsidRPr="004F6276">
              <w:rPr>
                <w:rFonts w:ascii="Times New Roman" w:hAnsi="Times New Roman"/>
                <w:i/>
                <w:color w:val="auto"/>
                <w:sz w:val="24"/>
              </w:rPr>
              <w:t>не менее двух статей по выбору в соответствии с изучаемым художественным произведением</w:t>
            </w:r>
            <w:r w:rsidRPr="004F6276">
              <w:rPr>
                <w:rFonts w:ascii="Times New Roman" w:hAnsi="Times New Roman"/>
                <w:color w:val="auto"/>
                <w:sz w:val="24"/>
              </w:rPr>
              <w:t xml:space="preserve">). </w:t>
            </w:r>
          </w:p>
          <w:p w14:paraId="58E4BD4B" w14:textId="55797328"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Осмысление содержания и ключевых проблем, историко-культурного и нравственно-ценностного взаимовлияния произведений русской классической литературы. Историко-культурный контекст и контекст творчества писателя в анализе художественных текстов, выявление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w:t>
            </w:r>
            <w:r w:rsidRPr="004F6276">
              <w:rPr>
                <w:rFonts w:ascii="Times New Roman" w:hAnsi="Times New Roman"/>
                <w:color w:val="auto"/>
                <w:sz w:val="24"/>
              </w:rPr>
              <w:lastRenderedPageBreak/>
              <w:t xml:space="preserve">произведений. Представлений современников о литературном произведении </w:t>
            </w:r>
            <w:r w:rsidR="00B66D1F">
              <w:rPr>
                <w:rFonts w:ascii="Times New Roman" w:hAnsi="Times New Roman"/>
                <w:color w:val="auto"/>
                <w:sz w:val="24"/>
              </w:rPr>
              <w:br/>
            </w:r>
            <w:r w:rsidRPr="004F6276">
              <w:rPr>
                <w:rFonts w:ascii="Times New Roman" w:hAnsi="Times New Roman"/>
                <w:color w:val="auto"/>
                <w:sz w:val="24"/>
              </w:rPr>
              <w:t xml:space="preserve">как явлении словесного искусства. Анализ единиц различных языковых уровней </w:t>
            </w:r>
            <w:r w:rsidR="00B66D1F">
              <w:rPr>
                <w:rFonts w:ascii="Times New Roman" w:hAnsi="Times New Roman"/>
                <w:color w:val="auto"/>
                <w:sz w:val="24"/>
              </w:rPr>
              <w:br/>
            </w:r>
            <w:r w:rsidRPr="004F6276">
              <w:rPr>
                <w:rFonts w:ascii="Times New Roman" w:hAnsi="Times New Roman"/>
                <w:color w:val="auto"/>
                <w:sz w:val="24"/>
              </w:rPr>
              <w:t>и выявлять их роль в произведении</w:t>
            </w:r>
          </w:p>
        </w:tc>
        <w:tc>
          <w:tcPr>
            <w:tcW w:w="992" w:type="dxa"/>
            <w:tcBorders>
              <w:top w:val="single" w:sz="4" w:space="0" w:color="000000"/>
              <w:left w:val="single" w:sz="4" w:space="0" w:color="000000"/>
              <w:bottom w:val="single" w:sz="4" w:space="0" w:color="000000"/>
              <w:right w:val="single" w:sz="4" w:space="0" w:color="000000"/>
            </w:tcBorders>
          </w:tcPr>
          <w:p w14:paraId="5A3ED271"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B111F8">
              <w:rPr>
                <w:rFonts w:ascii="Times New Roman" w:hAnsi="Times New Roman"/>
                <w:i/>
                <w:color w:val="auto"/>
                <w:sz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371C1DFB" w14:textId="77777777" w:rsidR="00D53AE9" w:rsidRPr="004F6276" w:rsidRDefault="00D53AE9">
            <w:pPr>
              <w:rPr>
                <w:color w:val="auto"/>
              </w:rPr>
            </w:pPr>
          </w:p>
        </w:tc>
      </w:tr>
      <w:tr w:rsidR="003520AC" w:rsidRPr="004F6276" w14:paraId="055D4E74" w14:textId="77777777" w:rsidTr="002C53E5">
        <w:trPr>
          <w:trHeight w:val="426"/>
        </w:trPr>
        <w:tc>
          <w:tcPr>
            <w:tcW w:w="3114" w:type="dxa"/>
            <w:vMerge/>
            <w:tcBorders>
              <w:top w:val="single" w:sz="4" w:space="0" w:color="000000"/>
              <w:left w:val="single" w:sz="4" w:space="0" w:color="000000"/>
              <w:bottom w:val="single" w:sz="4" w:space="0" w:color="000000"/>
              <w:right w:val="single" w:sz="4" w:space="0" w:color="000000"/>
            </w:tcBorders>
          </w:tcPr>
          <w:p w14:paraId="21A2EDB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B098903"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02861811" w14:textId="43D9E563" w:rsidR="003520AC" w:rsidRPr="004F6276" w:rsidRDefault="003520AC" w:rsidP="000C785B">
            <w:pPr>
              <w:spacing w:after="0" w:line="240" w:lineRule="auto"/>
              <w:jc w:val="both"/>
              <w:rPr>
                <w:rFonts w:ascii="Times New Roman" w:hAnsi="Times New Roman"/>
                <w:b/>
                <w:color w:val="auto"/>
                <w:sz w:val="24"/>
              </w:rPr>
            </w:pPr>
            <w:r w:rsidRPr="004F6276">
              <w:rPr>
                <w:rFonts w:ascii="Times New Roman" w:hAnsi="Times New Roman"/>
                <w:color w:val="auto"/>
                <w:sz w:val="24"/>
              </w:rPr>
              <w:t>Работа с избранными эпизодами в виде инфографики/презентации/видеоролика/постера/коллажа/подкаста или в других оговоренных преподавателем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right w:val="single" w:sz="4" w:space="0" w:color="000000"/>
            </w:tcBorders>
          </w:tcPr>
          <w:p w14:paraId="6D55F97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64F903E" w14:textId="77777777" w:rsidR="003520AC" w:rsidRPr="004F6276" w:rsidRDefault="003520AC">
            <w:pPr>
              <w:rPr>
                <w:color w:val="auto"/>
              </w:rPr>
            </w:pPr>
          </w:p>
        </w:tc>
      </w:tr>
      <w:tr w:rsidR="004F6276" w:rsidRPr="004F6276" w14:paraId="6424358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69CC272C" w14:textId="569F01AE"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3. Литература конца XIX – начала XX в</w:t>
            </w:r>
            <w:r w:rsidR="00AA240E">
              <w:rPr>
                <w:rFonts w:ascii="Times New Roman" w:hAnsi="Times New Roman"/>
                <w:b/>
                <w:color w:val="auto"/>
                <w:sz w:val="24"/>
              </w:rPr>
              <w:t>еков</w:t>
            </w:r>
          </w:p>
        </w:tc>
        <w:tc>
          <w:tcPr>
            <w:tcW w:w="992" w:type="dxa"/>
            <w:tcBorders>
              <w:top w:val="single" w:sz="4" w:space="0" w:color="000000"/>
              <w:left w:val="single" w:sz="4" w:space="0" w:color="000000"/>
              <w:bottom w:val="single" w:sz="4" w:space="0" w:color="000000"/>
              <w:right w:val="single" w:sz="4" w:space="0" w:color="000000"/>
            </w:tcBorders>
          </w:tcPr>
          <w:p w14:paraId="5807A0F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10</w:t>
            </w:r>
          </w:p>
        </w:tc>
        <w:tc>
          <w:tcPr>
            <w:tcW w:w="1702" w:type="dxa"/>
            <w:tcBorders>
              <w:top w:val="single" w:sz="4" w:space="0" w:color="000000"/>
              <w:left w:val="single" w:sz="4" w:space="0" w:color="000000"/>
              <w:bottom w:val="single" w:sz="4" w:space="0" w:color="000000"/>
              <w:right w:val="single" w:sz="4" w:space="0" w:color="000000"/>
            </w:tcBorders>
          </w:tcPr>
          <w:p w14:paraId="37B63536" w14:textId="77777777" w:rsidR="00D53AE9" w:rsidRPr="004F6276" w:rsidRDefault="00D53AE9">
            <w:pPr>
              <w:spacing w:after="0" w:line="240" w:lineRule="auto"/>
              <w:rPr>
                <w:rFonts w:ascii="Times New Roman" w:hAnsi="Times New Roman"/>
                <w:color w:val="auto"/>
                <w:sz w:val="24"/>
              </w:rPr>
            </w:pPr>
          </w:p>
        </w:tc>
      </w:tr>
      <w:tr w:rsidR="004F6276" w:rsidRPr="004F6276" w14:paraId="0576CC03" w14:textId="77777777" w:rsidTr="00F14ADE">
        <w:trPr>
          <w:trHeight w:val="283"/>
        </w:trPr>
        <w:tc>
          <w:tcPr>
            <w:tcW w:w="3114" w:type="dxa"/>
            <w:vMerge w:val="restart"/>
            <w:tcBorders>
              <w:top w:val="single" w:sz="4" w:space="0" w:color="000000"/>
              <w:left w:val="single" w:sz="4" w:space="0" w:color="000000"/>
              <w:bottom w:val="single" w:sz="4" w:space="0" w:color="000000"/>
              <w:right w:val="single" w:sz="4" w:space="0" w:color="000000"/>
            </w:tcBorders>
          </w:tcPr>
          <w:p w14:paraId="5C265EDF"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3.1. </w:t>
            </w:r>
          </w:p>
          <w:p w14:paraId="47128141" w14:textId="65DB6936"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Нравственная сущность любви в произведениях </w:t>
            </w:r>
            <w:r w:rsidR="00B66D1F">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И. Куприна</w:t>
            </w:r>
          </w:p>
        </w:tc>
        <w:tc>
          <w:tcPr>
            <w:tcW w:w="9214" w:type="dxa"/>
            <w:tcBorders>
              <w:top w:val="single" w:sz="4" w:space="0" w:color="000000"/>
              <w:left w:val="single" w:sz="4" w:space="0" w:color="000000"/>
              <w:bottom w:val="single" w:sz="4" w:space="0" w:color="000000"/>
              <w:right w:val="single" w:sz="4" w:space="0" w:color="000000"/>
            </w:tcBorders>
          </w:tcPr>
          <w:p w14:paraId="2BF57833"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r w:rsidRPr="004F6276">
              <w:rPr>
                <w:rFonts w:ascii="Times New Roman" w:hAnsi="Times New Roman"/>
                <w:color w:val="auto"/>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311115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0D34E7C"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B06098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97D34D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3617E0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tcPr>
          <w:p w14:paraId="1E2C2BBC"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F967B54" w14:textId="77777777" w:rsidR="00D53AE9" w:rsidRPr="004F6276" w:rsidRDefault="00D53AE9">
            <w:pPr>
              <w:rPr>
                <w:color w:val="auto"/>
              </w:rPr>
            </w:pPr>
          </w:p>
        </w:tc>
      </w:tr>
      <w:tr w:rsidR="003520AC" w:rsidRPr="004F6276" w14:paraId="12F612AF" w14:textId="77777777" w:rsidTr="005744E2">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61A93D5D"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5F8EA73"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34A3FC37" w14:textId="6E934745" w:rsidR="003520AC" w:rsidRPr="004F6276" w:rsidRDefault="003520AC" w:rsidP="00AA240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Своеобразие сюжета. Герои о сущности любви. Повесть «Гранатовый браслет»: Трагическая история любви Желткова. Развитие темы «маленького человека» </w:t>
            </w:r>
            <w:r>
              <w:rPr>
                <w:rFonts w:ascii="Times New Roman" w:hAnsi="Times New Roman"/>
                <w:color w:val="auto"/>
                <w:sz w:val="24"/>
              </w:rPr>
              <w:br/>
            </w:r>
            <w:r w:rsidRPr="004F6276">
              <w:rPr>
                <w:rFonts w:ascii="Times New Roman" w:hAnsi="Times New Roman"/>
                <w:color w:val="auto"/>
                <w:sz w:val="24"/>
              </w:rPr>
              <w:t>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w:t>
            </w:r>
            <w:r w:rsidR="00505606">
              <w:rPr>
                <w:rFonts w:ascii="Times New Roman" w:hAnsi="Times New Roman"/>
                <w:color w:val="auto"/>
                <w:sz w:val="24"/>
              </w:rPr>
              <w:t>/</w:t>
            </w:r>
            <w:r w:rsidRPr="004F6276">
              <w:rPr>
                <w:rFonts w:ascii="Times New Roman" w:hAnsi="Times New Roman"/>
                <w:color w:val="auto"/>
                <w:sz w:val="24"/>
              </w:rPr>
              <w:t xml:space="preserve">Повесть «Олеся»: Тема «естественного человека» </w:t>
            </w:r>
            <w:r>
              <w:rPr>
                <w:rFonts w:ascii="Times New Roman" w:hAnsi="Times New Roman"/>
                <w:color w:val="auto"/>
                <w:sz w:val="24"/>
              </w:rPr>
              <w:br/>
            </w:r>
            <w:r w:rsidRPr="004F6276">
              <w:rPr>
                <w:rFonts w:ascii="Times New Roman" w:hAnsi="Times New Roman"/>
                <w:color w:val="auto"/>
                <w:sz w:val="24"/>
              </w:rPr>
              <w:t>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right w:val="single" w:sz="4" w:space="0" w:color="000000"/>
            </w:tcBorders>
          </w:tcPr>
          <w:p w14:paraId="120FA53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D431E80" w14:textId="77777777" w:rsidR="003520AC" w:rsidRPr="004F6276" w:rsidRDefault="003520AC">
            <w:pPr>
              <w:rPr>
                <w:color w:val="auto"/>
              </w:rPr>
            </w:pPr>
          </w:p>
        </w:tc>
      </w:tr>
      <w:tr w:rsidR="004F6276" w:rsidRPr="004F6276" w14:paraId="1800203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BDC2F4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3.2. </w:t>
            </w:r>
          </w:p>
          <w:p w14:paraId="690D6D15" w14:textId="2D60291D"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Решение нравственно-философских вопросов </w:t>
            </w:r>
            <w:r w:rsidR="00F14ADE">
              <w:rPr>
                <w:rFonts w:ascii="Times New Roman" w:hAnsi="Times New Roman"/>
                <w:b/>
                <w:color w:val="auto"/>
                <w:sz w:val="24"/>
              </w:rPr>
              <w:br/>
            </w:r>
            <w:r w:rsidRPr="004F6276">
              <w:rPr>
                <w:rFonts w:ascii="Times New Roman" w:hAnsi="Times New Roman"/>
                <w:b/>
                <w:color w:val="auto"/>
                <w:sz w:val="24"/>
              </w:rPr>
              <w:t xml:space="preserve">в произведениях </w:t>
            </w:r>
            <w:r w:rsidR="00F14ADE">
              <w:rPr>
                <w:rFonts w:ascii="Times New Roman" w:hAnsi="Times New Roman"/>
                <w:b/>
                <w:color w:val="auto"/>
                <w:sz w:val="24"/>
              </w:rPr>
              <w:br/>
            </w:r>
            <w:r w:rsidRPr="004F6276">
              <w:rPr>
                <w:rFonts w:ascii="Times New Roman" w:hAnsi="Times New Roman"/>
                <w:b/>
                <w:color w:val="auto"/>
                <w:sz w:val="24"/>
              </w:rPr>
              <w:t>Л.</w:t>
            </w:r>
            <w:r w:rsidR="00B66D1F">
              <w:rPr>
                <w:rFonts w:ascii="Times New Roman" w:hAnsi="Times New Roman"/>
                <w:b/>
                <w:color w:val="auto"/>
                <w:sz w:val="24"/>
              </w:rPr>
              <w:t xml:space="preserve"> </w:t>
            </w:r>
            <w:r w:rsidRPr="004F6276">
              <w:rPr>
                <w:rFonts w:ascii="Times New Roman" w:hAnsi="Times New Roman"/>
                <w:b/>
                <w:color w:val="auto"/>
                <w:sz w:val="24"/>
              </w:rPr>
              <w:t>Н. Андреева</w:t>
            </w:r>
          </w:p>
        </w:tc>
        <w:tc>
          <w:tcPr>
            <w:tcW w:w="9214" w:type="dxa"/>
            <w:tcBorders>
              <w:top w:val="single" w:sz="4" w:space="0" w:color="000000"/>
              <w:left w:val="single" w:sz="4" w:space="0" w:color="000000"/>
              <w:bottom w:val="single" w:sz="4" w:space="0" w:color="000000"/>
              <w:right w:val="single" w:sz="4" w:space="0" w:color="000000"/>
            </w:tcBorders>
          </w:tcPr>
          <w:p w14:paraId="431EBFBB"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DAE418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11399CC"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CCC45F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DFE60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3882F13"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tcPr>
          <w:p w14:paraId="5A82BCE6"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495AAF4" w14:textId="77777777" w:rsidR="00D53AE9" w:rsidRPr="004F6276" w:rsidRDefault="00D53AE9">
            <w:pPr>
              <w:rPr>
                <w:color w:val="auto"/>
              </w:rPr>
            </w:pPr>
          </w:p>
        </w:tc>
      </w:tr>
      <w:tr w:rsidR="003520AC" w:rsidRPr="004F6276" w14:paraId="55765324" w14:textId="77777777" w:rsidTr="00C401E8">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3A4906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9470BC6"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B43EB45" w14:textId="36F7CAFF" w:rsidR="003520AC" w:rsidRPr="004F6276" w:rsidRDefault="003520AC" w:rsidP="00B66D1F">
            <w:pPr>
              <w:spacing w:after="0" w:line="240" w:lineRule="auto"/>
              <w:jc w:val="both"/>
              <w:rPr>
                <w:rFonts w:ascii="Times New Roman" w:hAnsi="Times New Roman"/>
                <w:color w:val="auto"/>
                <w:sz w:val="24"/>
              </w:rPr>
            </w:pPr>
            <w:r w:rsidRPr="004F6276">
              <w:rPr>
                <w:rFonts w:ascii="Times New Roman" w:hAnsi="Times New Roman"/>
                <w:color w:val="auto"/>
                <w:sz w:val="24"/>
              </w:rPr>
              <w:t>«Иуда Искариот», «Большой шлем» и др. Основные этапы жизни и творчества</w:t>
            </w:r>
            <w:r>
              <w:rPr>
                <w:rFonts w:ascii="Times New Roman" w:hAnsi="Times New Roman"/>
                <w:color w:val="auto"/>
                <w:sz w:val="24"/>
              </w:rPr>
              <w:t xml:space="preserve"> </w:t>
            </w:r>
            <w:r>
              <w:rPr>
                <w:rFonts w:ascii="Times New Roman" w:hAnsi="Times New Roman"/>
                <w:color w:val="auto"/>
                <w:sz w:val="24"/>
              </w:rPr>
              <w:br/>
            </w:r>
            <w:r w:rsidRPr="004F6276">
              <w:rPr>
                <w:rFonts w:ascii="Times New Roman" w:hAnsi="Times New Roman"/>
                <w:color w:val="auto"/>
                <w:sz w:val="24"/>
              </w:rPr>
              <w:t>Л.</w:t>
            </w:r>
            <w:r w:rsidR="001155D5">
              <w:rPr>
                <w:rFonts w:ascii="Times New Roman" w:hAnsi="Times New Roman"/>
                <w:color w:val="auto"/>
                <w:sz w:val="24"/>
              </w:rPr>
              <w:t xml:space="preserve"> </w:t>
            </w:r>
            <w:r w:rsidRPr="004F6276">
              <w:rPr>
                <w:rFonts w:ascii="Times New Roman" w:hAnsi="Times New Roman"/>
                <w:color w:val="auto"/>
                <w:sz w:val="24"/>
              </w:rPr>
              <w:t>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right w:val="single" w:sz="4" w:space="0" w:color="000000"/>
            </w:tcBorders>
          </w:tcPr>
          <w:p w14:paraId="77A5B6F1"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B682593" w14:textId="77777777" w:rsidR="003520AC" w:rsidRPr="004F6276" w:rsidRDefault="003520AC">
            <w:pPr>
              <w:rPr>
                <w:color w:val="auto"/>
              </w:rPr>
            </w:pPr>
          </w:p>
        </w:tc>
      </w:tr>
      <w:tr w:rsidR="00871907" w:rsidRPr="004F6276" w14:paraId="2FE017C5" w14:textId="77777777" w:rsidTr="005963C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1C22991" w14:textId="77777777"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3.3.</w:t>
            </w:r>
          </w:p>
          <w:p w14:paraId="40C192FE" w14:textId="5D1617F9"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Романические произведения </w:t>
            </w:r>
            <w:r>
              <w:rPr>
                <w:rFonts w:ascii="Times New Roman" w:hAnsi="Times New Roman"/>
                <w:b/>
                <w:color w:val="auto"/>
                <w:sz w:val="24"/>
              </w:rPr>
              <w:br/>
            </w:r>
            <w:r w:rsidRPr="004F6276">
              <w:rPr>
                <w:rFonts w:ascii="Times New Roman" w:hAnsi="Times New Roman"/>
                <w:b/>
                <w:color w:val="auto"/>
                <w:sz w:val="24"/>
              </w:rPr>
              <w:t>М.</w:t>
            </w:r>
            <w:r>
              <w:rPr>
                <w:rFonts w:ascii="Times New Roman" w:hAnsi="Times New Roman"/>
                <w:b/>
                <w:color w:val="auto"/>
                <w:sz w:val="24"/>
              </w:rPr>
              <w:t xml:space="preserve"> </w:t>
            </w:r>
            <w:r w:rsidRPr="004F6276">
              <w:rPr>
                <w:rFonts w:ascii="Times New Roman" w:hAnsi="Times New Roman"/>
                <w:b/>
                <w:color w:val="auto"/>
                <w:sz w:val="24"/>
              </w:rPr>
              <w:t xml:space="preserve">А. Горького. </w:t>
            </w:r>
          </w:p>
          <w:p w14:paraId="5D30E2BA" w14:textId="094325D6"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Авторская позиция </w:t>
            </w:r>
            <w:r>
              <w:rPr>
                <w:rFonts w:ascii="Times New Roman" w:hAnsi="Times New Roman"/>
                <w:b/>
                <w:color w:val="auto"/>
                <w:sz w:val="24"/>
              </w:rPr>
              <w:br/>
            </w:r>
            <w:r w:rsidRPr="004F6276">
              <w:rPr>
                <w:rFonts w:ascii="Times New Roman" w:hAnsi="Times New Roman"/>
                <w:b/>
                <w:color w:val="auto"/>
                <w:sz w:val="24"/>
              </w:rPr>
              <w:t xml:space="preserve">в социальной пьесе </w:t>
            </w:r>
            <w:r>
              <w:rPr>
                <w:rFonts w:ascii="Times New Roman" w:hAnsi="Times New Roman"/>
                <w:b/>
                <w:color w:val="auto"/>
                <w:sz w:val="24"/>
              </w:rPr>
              <w:br/>
            </w:r>
            <w:r w:rsidRPr="004F6276">
              <w:rPr>
                <w:rFonts w:ascii="Times New Roman" w:hAnsi="Times New Roman"/>
                <w:b/>
                <w:color w:val="auto"/>
                <w:sz w:val="24"/>
              </w:rPr>
              <w:t>«На дне»</w:t>
            </w:r>
          </w:p>
        </w:tc>
        <w:tc>
          <w:tcPr>
            <w:tcW w:w="9214" w:type="dxa"/>
            <w:tcBorders>
              <w:top w:val="single" w:sz="4" w:space="0" w:color="000000"/>
              <w:left w:val="single" w:sz="4" w:space="0" w:color="000000"/>
              <w:bottom w:val="single" w:sz="4" w:space="0" w:color="000000"/>
              <w:right w:val="single" w:sz="4" w:space="0" w:color="000000"/>
            </w:tcBorders>
          </w:tcPr>
          <w:p w14:paraId="3776EC36" w14:textId="77777777" w:rsidR="00871907" w:rsidRPr="004F6276" w:rsidRDefault="00871907">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850AA02" w14:textId="77777777" w:rsidR="00871907" w:rsidRPr="004F6276" w:rsidRDefault="0087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7996F91F" w14:textId="77777777" w:rsidR="00871907" w:rsidRPr="004F6276" w:rsidRDefault="00871907"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871907" w:rsidRPr="004F6276" w14:paraId="4F6827C8" w14:textId="77777777" w:rsidTr="005963CC">
        <w:trPr>
          <w:trHeight w:val="563"/>
        </w:trPr>
        <w:tc>
          <w:tcPr>
            <w:tcW w:w="3114" w:type="dxa"/>
            <w:vMerge/>
            <w:tcBorders>
              <w:top w:val="single" w:sz="4" w:space="0" w:color="000000"/>
              <w:left w:val="single" w:sz="4" w:space="0" w:color="000000"/>
              <w:bottom w:val="single" w:sz="4" w:space="0" w:color="000000"/>
              <w:right w:val="single" w:sz="4" w:space="0" w:color="000000"/>
            </w:tcBorders>
          </w:tcPr>
          <w:p w14:paraId="42FC9DA2" w14:textId="77777777" w:rsidR="00871907" w:rsidRPr="004F6276" w:rsidRDefault="00871907">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0382B1D" w14:textId="77777777" w:rsidR="00871907" w:rsidRPr="004F6276" w:rsidRDefault="00871907">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(один по выбору): «Старуха Изергиль», «Макар Чудра»,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tcPr>
          <w:p w14:paraId="35DADA84" w14:textId="77777777" w:rsidR="00871907" w:rsidRPr="00B111F8" w:rsidRDefault="0087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left w:val="single" w:sz="4" w:space="0" w:color="000000"/>
              <w:right w:val="single" w:sz="4" w:space="0" w:color="000000"/>
            </w:tcBorders>
          </w:tcPr>
          <w:p w14:paraId="27FDD1D9" w14:textId="77777777" w:rsidR="00871907" w:rsidRPr="004F6276" w:rsidRDefault="00871907">
            <w:pPr>
              <w:rPr>
                <w:color w:val="auto"/>
              </w:rPr>
            </w:pPr>
          </w:p>
        </w:tc>
      </w:tr>
      <w:tr w:rsidR="003520AC" w:rsidRPr="004F6276" w14:paraId="1C0D230E" w14:textId="77777777" w:rsidTr="002C2782">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69CAF51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6DE5E89"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2A29D14B" w14:textId="2FDA8E12" w:rsidR="003520AC" w:rsidRPr="004F6276" w:rsidRDefault="003520AC" w:rsidP="00EE0D88">
            <w:pPr>
              <w:spacing w:after="0" w:line="240" w:lineRule="auto"/>
              <w:jc w:val="both"/>
              <w:rPr>
                <w:rFonts w:ascii="Times New Roman" w:hAnsi="Times New Roman"/>
                <w:b/>
                <w:color w:val="auto"/>
                <w:sz w:val="24"/>
              </w:rPr>
            </w:pPr>
            <w:r w:rsidRPr="004F6276">
              <w:rPr>
                <w:rFonts w:ascii="Times New Roman" w:hAnsi="Times New Roman"/>
                <w:color w:val="auto"/>
                <w:sz w:val="24"/>
              </w:rPr>
              <w:t>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right w:val="single" w:sz="4" w:space="0" w:color="000000"/>
            </w:tcBorders>
          </w:tcPr>
          <w:p w14:paraId="214F04D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6F79505E" w14:textId="77777777" w:rsidR="003520AC" w:rsidRPr="004F6276" w:rsidRDefault="003520AC">
            <w:pPr>
              <w:rPr>
                <w:color w:val="auto"/>
              </w:rPr>
            </w:pPr>
          </w:p>
        </w:tc>
      </w:tr>
      <w:tr w:rsidR="003520AC" w:rsidRPr="004F6276" w14:paraId="5A490450" w14:textId="77777777" w:rsidTr="00505FCA">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4C228D0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DA1C047" w14:textId="47EC2213" w:rsidR="003520AC" w:rsidRPr="00935275"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489709A" w14:textId="115A2CDA" w:rsidR="003520AC" w:rsidRPr="004F6276" w:rsidRDefault="003520AC" w:rsidP="004613B4">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«На дне» как социально-философская драма. Смысл названия пьесы. Система </w:t>
            </w:r>
            <w:r>
              <w:rPr>
                <w:rFonts w:ascii="Times New Roman" w:hAnsi="Times New Roman"/>
                <w:color w:val="auto"/>
                <w:sz w:val="24"/>
              </w:rPr>
              <w:br/>
            </w:r>
            <w:r w:rsidRPr="004F6276">
              <w:rPr>
                <w:rFonts w:ascii="Times New Roman" w:hAnsi="Times New Roman"/>
                <w:color w:val="auto"/>
                <w:sz w:val="24"/>
              </w:rPr>
              <w:t xml:space="preserve">и конфликт персонажей. Обреченность обитателей ночлежки. Старик Лука </w:t>
            </w:r>
            <w:r>
              <w:rPr>
                <w:rFonts w:ascii="Times New Roman" w:hAnsi="Times New Roman"/>
                <w:color w:val="auto"/>
                <w:sz w:val="24"/>
              </w:rPr>
              <w:br/>
            </w:r>
            <w:r w:rsidRPr="004F6276">
              <w:rPr>
                <w:rFonts w:ascii="Times New Roman" w:hAnsi="Times New Roman"/>
                <w:color w:val="auto"/>
                <w:sz w:val="24"/>
              </w:rPr>
              <w:t xml:space="preserve">и его жизненная философия. Спор о назначении человека. «Три правды» в пьесе </w:t>
            </w:r>
            <w:r>
              <w:rPr>
                <w:rFonts w:ascii="Times New Roman" w:hAnsi="Times New Roman"/>
                <w:color w:val="auto"/>
                <w:sz w:val="24"/>
              </w:rPr>
              <w:br/>
            </w:r>
            <w:r w:rsidRPr="004F6276">
              <w:rPr>
                <w:rFonts w:ascii="Times New Roman" w:hAnsi="Times New Roman"/>
                <w:color w:val="auto"/>
                <w:sz w:val="24"/>
              </w:rPr>
              <w:t>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right w:val="single" w:sz="4" w:space="0" w:color="000000"/>
            </w:tcBorders>
          </w:tcPr>
          <w:p w14:paraId="07B1B81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47EFEC4C" w14:textId="77777777" w:rsidR="003520AC" w:rsidRPr="004F6276" w:rsidRDefault="003520AC">
            <w:pPr>
              <w:rPr>
                <w:color w:val="auto"/>
              </w:rPr>
            </w:pPr>
          </w:p>
        </w:tc>
      </w:tr>
      <w:tr w:rsidR="004F6276" w:rsidRPr="004F6276" w14:paraId="0A8CF60F"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0DACCC8"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3.4. Стихотворения поэтов Серебряного века. Тематика и идейно-художественное своеобразие лирики</w:t>
            </w:r>
          </w:p>
        </w:tc>
        <w:tc>
          <w:tcPr>
            <w:tcW w:w="9214" w:type="dxa"/>
            <w:tcBorders>
              <w:top w:val="single" w:sz="4" w:space="0" w:color="000000"/>
              <w:left w:val="single" w:sz="4" w:space="0" w:color="000000"/>
              <w:bottom w:val="single" w:sz="4" w:space="0" w:color="000000"/>
              <w:right w:val="single" w:sz="4" w:space="0" w:color="000000"/>
            </w:tcBorders>
          </w:tcPr>
          <w:p w14:paraId="44EEFE0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F93550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23230F4"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66F91D0" w14:textId="77777777" w:rsidTr="004613B4">
        <w:trPr>
          <w:trHeight w:val="846"/>
        </w:trPr>
        <w:tc>
          <w:tcPr>
            <w:tcW w:w="3114" w:type="dxa"/>
            <w:vMerge/>
            <w:tcBorders>
              <w:top w:val="single" w:sz="4" w:space="0" w:color="000000"/>
              <w:left w:val="single" w:sz="4" w:space="0" w:color="000000"/>
              <w:bottom w:val="single" w:sz="4" w:space="0" w:color="000000"/>
              <w:right w:val="single" w:sz="4" w:space="0" w:color="000000"/>
            </w:tcBorders>
          </w:tcPr>
          <w:p w14:paraId="5CC842D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9B8FE16" w14:textId="47C7225B"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поэтов Серебряного века (не менее двух стихотворений одного поэта по выбору) К.</w:t>
            </w:r>
            <w:r w:rsidR="00B66D1F">
              <w:rPr>
                <w:rFonts w:ascii="Times New Roman" w:hAnsi="Times New Roman"/>
                <w:color w:val="auto"/>
                <w:sz w:val="24"/>
              </w:rPr>
              <w:t xml:space="preserve"> </w:t>
            </w:r>
            <w:r w:rsidRPr="004F6276">
              <w:rPr>
                <w:rFonts w:ascii="Times New Roman" w:hAnsi="Times New Roman"/>
                <w:color w:val="auto"/>
                <w:sz w:val="24"/>
              </w:rPr>
              <w:t>Д. Бальмонта, М.</w:t>
            </w:r>
            <w:r w:rsidR="00B66D1F">
              <w:rPr>
                <w:rFonts w:ascii="Times New Roman" w:hAnsi="Times New Roman"/>
                <w:color w:val="auto"/>
                <w:sz w:val="24"/>
              </w:rPr>
              <w:t xml:space="preserve"> </w:t>
            </w:r>
            <w:r w:rsidRPr="004F6276">
              <w:rPr>
                <w:rFonts w:ascii="Times New Roman" w:hAnsi="Times New Roman"/>
                <w:color w:val="auto"/>
                <w:sz w:val="24"/>
              </w:rPr>
              <w:t xml:space="preserve">А. Волошина, </w:t>
            </w:r>
            <w:r w:rsidR="00AA240E">
              <w:rPr>
                <w:rFonts w:ascii="Times New Roman" w:hAnsi="Times New Roman"/>
                <w:color w:val="auto"/>
                <w:sz w:val="24"/>
              </w:rPr>
              <w:br/>
            </w:r>
            <w:r w:rsidRPr="004F6276">
              <w:rPr>
                <w:rFonts w:ascii="Times New Roman" w:hAnsi="Times New Roman"/>
                <w:color w:val="auto"/>
                <w:sz w:val="24"/>
              </w:rPr>
              <w:t>Н.</w:t>
            </w:r>
            <w:r w:rsidR="00B66D1F">
              <w:rPr>
                <w:rFonts w:ascii="Times New Roman" w:hAnsi="Times New Roman"/>
                <w:color w:val="auto"/>
                <w:sz w:val="24"/>
              </w:rPr>
              <w:t xml:space="preserve"> </w:t>
            </w:r>
            <w:r w:rsidRPr="004F6276">
              <w:rPr>
                <w:rFonts w:ascii="Times New Roman" w:hAnsi="Times New Roman"/>
                <w:color w:val="auto"/>
                <w:sz w:val="24"/>
              </w:rPr>
              <w:t>С. Гумилева и других</w:t>
            </w:r>
          </w:p>
        </w:tc>
        <w:tc>
          <w:tcPr>
            <w:tcW w:w="992" w:type="dxa"/>
            <w:tcBorders>
              <w:top w:val="single" w:sz="4" w:space="0" w:color="000000"/>
              <w:left w:val="single" w:sz="4" w:space="0" w:color="000000"/>
              <w:bottom w:val="single" w:sz="4" w:space="0" w:color="000000"/>
              <w:right w:val="single" w:sz="4" w:space="0" w:color="000000"/>
            </w:tcBorders>
          </w:tcPr>
          <w:p w14:paraId="18F84C84"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89C121D" w14:textId="77777777" w:rsidR="00D53AE9" w:rsidRPr="004F6276" w:rsidRDefault="00D53AE9">
            <w:pPr>
              <w:rPr>
                <w:color w:val="auto"/>
              </w:rPr>
            </w:pPr>
          </w:p>
        </w:tc>
      </w:tr>
      <w:tr w:rsidR="003520AC" w:rsidRPr="004F6276" w14:paraId="077F7287" w14:textId="77777777" w:rsidTr="00D83E0D">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6139CA01"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0826334"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1EE64BC0" w14:textId="6BED4753"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или др.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«Чтение и исполнение поэтических произведений, сопоставление различных методов создания художественного образа, стилизация»</w:t>
            </w:r>
          </w:p>
          <w:p w14:paraId="0107625B" w14:textId="03F4B4EF" w:rsidR="003520AC" w:rsidRPr="004F6276" w:rsidRDefault="003520AC" w:rsidP="00470B5A">
            <w:pPr>
              <w:spacing w:after="0" w:line="240" w:lineRule="auto"/>
              <w:jc w:val="both"/>
              <w:rPr>
                <w:rFonts w:ascii="Times New Roman" w:hAnsi="Times New Roman"/>
                <w:b/>
                <w:color w:val="auto"/>
                <w:sz w:val="24"/>
              </w:rPr>
            </w:pPr>
            <w:r w:rsidRPr="004F6276">
              <w:rPr>
                <w:rFonts w:ascii="Times New Roman" w:hAnsi="Times New Roman"/>
                <w:i/>
                <w:color w:val="auto"/>
                <w:sz w:val="24"/>
              </w:rPr>
              <w:t>Выразительное чтение, в том числе наизусть, не менее одного художественного произведения (по выбору)</w:t>
            </w:r>
          </w:p>
        </w:tc>
        <w:tc>
          <w:tcPr>
            <w:tcW w:w="992" w:type="dxa"/>
            <w:tcBorders>
              <w:top w:val="single" w:sz="4" w:space="0" w:color="000000"/>
              <w:left w:val="single" w:sz="4" w:space="0" w:color="000000"/>
              <w:right w:val="single" w:sz="4" w:space="0" w:color="000000"/>
            </w:tcBorders>
          </w:tcPr>
          <w:p w14:paraId="1354F64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D79DF7C" w14:textId="77777777" w:rsidR="003520AC" w:rsidRPr="004F6276" w:rsidRDefault="003520AC">
            <w:pPr>
              <w:rPr>
                <w:color w:val="auto"/>
              </w:rPr>
            </w:pPr>
          </w:p>
        </w:tc>
      </w:tr>
      <w:tr w:rsidR="004F6276" w:rsidRPr="004F6276" w14:paraId="249EDC0A"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8846FCC"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tcPr>
          <w:p w14:paraId="2BC1B72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62</w:t>
            </w:r>
          </w:p>
        </w:tc>
        <w:tc>
          <w:tcPr>
            <w:tcW w:w="1702" w:type="dxa"/>
            <w:tcBorders>
              <w:top w:val="single" w:sz="4" w:space="0" w:color="000000"/>
              <w:left w:val="single" w:sz="4" w:space="0" w:color="000000"/>
              <w:bottom w:val="single" w:sz="4" w:space="0" w:color="000000"/>
              <w:right w:val="single" w:sz="4" w:space="0" w:color="000000"/>
            </w:tcBorders>
          </w:tcPr>
          <w:p w14:paraId="419C4F66" w14:textId="77777777" w:rsidR="00D53AE9" w:rsidRPr="004F6276" w:rsidRDefault="00D53AE9">
            <w:pPr>
              <w:spacing w:after="0" w:line="240" w:lineRule="auto"/>
              <w:rPr>
                <w:rFonts w:ascii="Times New Roman" w:hAnsi="Times New Roman"/>
                <w:color w:val="auto"/>
                <w:sz w:val="24"/>
              </w:rPr>
            </w:pPr>
          </w:p>
        </w:tc>
      </w:tr>
      <w:tr w:rsidR="004F6276" w:rsidRPr="004F6276" w14:paraId="590AD87A"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D6C3941" w14:textId="067655A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w:t>
            </w:r>
          </w:p>
          <w:p w14:paraId="3BDD79B6" w14:textId="1D9EDEC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Тематическое разнообразие </w:t>
            </w:r>
            <w:r w:rsidR="00F14ADE">
              <w:rPr>
                <w:rFonts w:ascii="Times New Roman" w:hAnsi="Times New Roman"/>
                <w:b/>
                <w:color w:val="auto"/>
                <w:sz w:val="24"/>
              </w:rPr>
              <w:br/>
            </w:r>
            <w:r w:rsidRPr="004F6276">
              <w:rPr>
                <w:rFonts w:ascii="Times New Roman" w:hAnsi="Times New Roman"/>
                <w:b/>
                <w:color w:val="auto"/>
                <w:sz w:val="24"/>
              </w:rPr>
              <w:lastRenderedPageBreak/>
              <w:t xml:space="preserve">и психологизм произведений </w:t>
            </w:r>
            <w:r w:rsidR="00F14ADE">
              <w:rPr>
                <w:rFonts w:ascii="Times New Roman" w:hAnsi="Times New Roman"/>
                <w:b/>
                <w:color w:val="auto"/>
                <w:sz w:val="24"/>
              </w:rPr>
              <w:br/>
            </w:r>
            <w:r w:rsidRPr="004F6276">
              <w:rPr>
                <w:rFonts w:ascii="Times New Roman" w:hAnsi="Times New Roman"/>
                <w:b/>
                <w:color w:val="auto"/>
                <w:sz w:val="24"/>
              </w:rPr>
              <w:t>И.</w:t>
            </w:r>
            <w:r w:rsidR="00B66D1F">
              <w:rPr>
                <w:rFonts w:ascii="Times New Roman" w:hAnsi="Times New Roman"/>
                <w:b/>
                <w:color w:val="auto"/>
                <w:sz w:val="24"/>
              </w:rPr>
              <w:t xml:space="preserve"> </w:t>
            </w:r>
            <w:r w:rsidRPr="004F6276">
              <w:rPr>
                <w:rFonts w:ascii="Times New Roman" w:hAnsi="Times New Roman"/>
                <w:b/>
                <w:color w:val="auto"/>
                <w:sz w:val="24"/>
              </w:rPr>
              <w:t>А. Бунина</w:t>
            </w:r>
          </w:p>
        </w:tc>
        <w:tc>
          <w:tcPr>
            <w:tcW w:w="9214" w:type="dxa"/>
            <w:tcBorders>
              <w:top w:val="single" w:sz="4" w:space="0" w:color="000000"/>
              <w:left w:val="single" w:sz="4" w:space="0" w:color="000000"/>
              <w:bottom w:val="single" w:sz="4" w:space="0" w:color="000000"/>
              <w:right w:val="single" w:sz="4" w:space="0" w:color="000000"/>
            </w:tcBorders>
          </w:tcPr>
          <w:p w14:paraId="3A9301C6"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4B7EDC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F29FE3B"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7580DE42"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01F9F4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82D5FC6" w14:textId="77777777"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tcPr>
          <w:p w14:paraId="6FBFFCA1" w14:textId="77777777" w:rsidR="00D53AE9" w:rsidRPr="00871907"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871907">
              <w:rPr>
                <w:rFonts w:ascii="Times New Roman" w:hAnsi="Times New Roman"/>
                <w:i/>
                <w:iCs/>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34B9431" w14:textId="77777777" w:rsidR="00D53AE9" w:rsidRPr="004F6276" w:rsidRDefault="00D53AE9">
            <w:pPr>
              <w:rPr>
                <w:color w:val="auto"/>
              </w:rPr>
            </w:pPr>
          </w:p>
        </w:tc>
      </w:tr>
      <w:tr w:rsidR="003520AC" w:rsidRPr="004F6276" w14:paraId="2BD94D53" w14:textId="77777777" w:rsidTr="00115B47">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6BDB8E9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524A1A7"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180050C" w14:textId="1B467C25"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Темы и мотивы рассказов писателя. Тема любви в произведениях И.</w:t>
            </w:r>
            <w:r>
              <w:rPr>
                <w:rFonts w:ascii="Times New Roman" w:hAnsi="Times New Roman"/>
                <w:color w:val="auto"/>
                <w:sz w:val="24"/>
              </w:rPr>
              <w:t xml:space="preserve"> </w:t>
            </w:r>
            <w:r w:rsidRPr="004F6276">
              <w:rPr>
                <w:rFonts w:ascii="Times New Roman" w:hAnsi="Times New Roman"/>
                <w:color w:val="auto"/>
                <w:sz w:val="24"/>
              </w:rPr>
              <w:t>А. Бунина. Образ Родины. Психологизм бунинской прозы. Пейзаж. Особенности языка: «живопись»</w:t>
            </w:r>
            <w:r w:rsidR="00816A60">
              <w:rPr>
                <w:rFonts w:ascii="Times New Roman" w:hAnsi="Times New Roman"/>
                <w:color w:val="auto"/>
                <w:sz w:val="24"/>
              </w:rPr>
              <w:t xml:space="preserve"> </w:t>
            </w:r>
            <w:r w:rsidRPr="004F6276">
              <w:rPr>
                <w:rFonts w:ascii="Times New Roman" w:hAnsi="Times New Roman"/>
                <w:color w:val="auto"/>
                <w:sz w:val="24"/>
              </w:rPr>
              <w:t>словом, детали-символы, сочетание различных пластов лексики.</w:t>
            </w:r>
          </w:p>
          <w:p w14:paraId="60FA70E7" w14:textId="574E9DEF" w:rsidR="003520AC" w:rsidRPr="004F6276" w:rsidRDefault="003520AC" w:rsidP="00954035">
            <w:pPr>
              <w:spacing w:after="0" w:line="240" w:lineRule="auto"/>
              <w:jc w:val="both"/>
              <w:rPr>
                <w:rFonts w:ascii="Times New Roman" w:hAnsi="Times New Roman"/>
                <w:b/>
                <w:color w:val="auto"/>
                <w:sz w:val="24"/>
              </w:rPr>
            </w:pPr>
            <w:r w:rsidRPr="004F6276">
              <w:rPr>
                <w:rFonts w:ascii="Times New Roman" w:hAnsi="Times New Roman"/>
                <w:color w:val="auto"/>
                <w:sz w:val="24"/>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right w:val="single" w:sz="4" w:space="0" w:color="000000"/>
            </w:tcBorders>
          </w:tcPr>
          <w:p w14:paraId="02CA285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07B0E1E" w14:textId="77777777" w:rsidR="003520AC" w:rsidRPr="004F6276" w:rsidRDefault="003520AC">
            <w:pPr>
              <w:rPr>
                <w:color w:val="auto"/>
              </w:rPr>
            </w:pPr>
          </w:p>
        </w:tc>
      </w:tr>
      <w:tr w:rsidR="004F6276" w:rsidRPr="004F6276" w14:paraId="1F4DF1C8" w14:textId="77777777" w:rsidTr="00F14ADE">
        <w:trPr>
          <w:trHeight w:val="283"/>
        </w:trPr>
        <w:tc>
          <w:tcPr>
            <w:tcW w:w="3114" w:type="dxa"/>
            <w:vMerge w:val="restart"/>
            <w:tcBorders>
              <w:top w:val="single" w:sz="4" w:space="0" w:color="000000"/>
              <w:left w:val="single" w:sz="4" w:space="0" w:color="000000"/>
              <w:bottom w:val="single" w:sz="4" w:space="0" w:color="000000"/>
              <w:right w:val="single" w:sz="4" w:space="0" w:color="000000"/>
            </w:tcBorders>
          </w:tcPr>
          <w:p w14:paraId="075211D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4.2.</w:t>
            </w:r>
          </w:p>
          <w:p w14:paraId="7282BE37" w14:textId="1EEE2D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А. Блока.</w:t>
            </w:r>
          </w:p>
          <w:p w14:paraId="1CC839C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Символическое значение поэмы «Двенадцать»</w:t>
            </w:r>
          </w:p>
        </w:tc>
        <w:tc>
          <w:tcPr>
            <w:tcW w:w="9214" w:type="dxa"/>
            <w:tcBorders>
              <w:top w:val="single" w:sz="4" w:space="0" w:color="000000"/>
              <w:left w:val="single" w:sz="4" w:space="0" w:color="000000"/>
              <w:bottom w:val="single" w:sz="4" w:space="0" w:color="000000"/>
              <w:right w:val="single" w:sz="4" w:space="0" w:color="000000"/>
            </w:tcBorders>
          </w:tcPr>
          <w:p w14:paraId="485D02B9"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33E49F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77A8BC55"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F868B4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C41448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06561F3" w14:textId="68D71930"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w:t>
            </w:r>
            <w:r w:rsidR="00B66D1F">
              <w:rPr>
                <w:rFonts w:ascii="Times New Roman" w:hAnsi="Times New Roman"/>
                <w:color w:val="auto"/>
                <w:sz w:val="24"/>
              </w:rPr>
              <w:br/>
            </w:r>
            <w:r w:rsidRPr="004F6276">
              <w:rPr>
                <w:rFonts w:ascii="Times New Roman" w:hAnsi="Times New Roman"/>
                <w:color w:val="auto"/>
                <w:sz w:val="24"/>
              </w:rPr>
              <w:t>о славе...», «О, весна, без конца и без краю...», «О, я хочу безумно жить...» и другие. Поэма «Двенадцать»</w:t>
            </w:r>
          </w:p>
        </w:tc>
        <w:tc>
          <w:tcPr>
            <w:tcW w:w="992" w:type="dxa"/>
            <w:tcBorders>
              <w:top w:val="single" w:sz="4" w:space="0" w:color="000000"/>
              <w:left w:val="single" w:sz="4" w:space="0" w:color="000000"/>
              <w:bottom w:val="single" w:sz="4" w:space="0" w:color="000000"/>
              <w:right w:val="single" w:sz="4" w:space="0" w:color="000000"/>
            </w:tcBorders>
          </w:tcPr>
          <w:p w14:paraId="2C6B881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450818B" w14:textId="77777777" w:rsidR="00D53AE9" w:rsidRPr="004F6276" w:rsidRDefault="00D53AE9">
            <w:pPr>
              <w:rPr>
                <w:color w:val="auto"/>
              </w:rPr>
            </w:pPr>
          </w:p>
        </w:tc>
      </w:tr>
      <w:tr w:rsidR="003520AC" w:rsidRPr="004F6276" w14:paraId="4D4BD8B7" w14:textId="77777777" w:rsidTr="00A43D8E">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3799540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D87FD75" w14:textId="55CB8F0F"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5135BE6"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Поэт и символизм. Разнообразие мотивов лирики. Образ Прекрасной Дамы в поэзии. Образ «страшного мира» в лирике А.</w:t>
            </w:r>
            <w:r>
              <w:rPr>
                <w:rFonts w:ascii="Times New Roman" w:hAnsi="Times New Roman"/>
                <w:color w:val="auto"/>
                <w:sz w:val="24"/>
              </w:rPr>
              <w:t xml:space="preserve"> </w:t>
            </w:r>
            <w:r w:rsidRPr="004F6276">
              <w:rPr>
                <w:rFonts w:ascii="Times New Roman" w:hAnsi="Times New Roman"/>
                <w:color w:val="auto"/>
                <w:sz w:val="24"/>
              </w:rPr>
              <w:t>А. Блока. Тема Родины.</w:t>
            </w:r>
          </w:p>
          <w:p w14:paraId="103A0783" w14:textId="32B98410" w:rsidR="003520AC" w:rsidRPr="004F6276" w:rsidRDefault="003520AC" w:rsidP="00BA7018">
            <w:pPr>
              <w:spacing w:after="0" w:line="240" w:lineRule="auto"/>
              <w:jc w:val="both"/>
              <w:rPr>
                <w:rFonts w:ascii="Times New Roman" w:hAnsi="Times New Roman"/>
                <w:b/>
                <w:color w:val="auto"/>
                <w:sz w:val="24"/>
              </w:rPr>
            </w:pPr>
            <w:r w:rsidRPr="004F6276">
              <w:rPr>
                <w:rFonts w:ascii="Times New Roman" w:hAnsi="Times New Roman"/>
                <w:i/>
                <w:color w:val="auto"/>
                <w:sz w:val="24"/>
              </w:rPr>
              <w:t xml:space="preserve">Выразительное чтение не менее одного художественного произведения наизусть </w:t>
            </w:r>
            <w:r>
              <w:rPr>
                <w:rFonts w:ascii="Times New Roman" w:hAnsi="Times New Roman"/>
                <w:i/>
                <w:color w:val="auto"/>
                <w:sz w:val="24"/>
              </w:rPr>
              <w:br/>
            </w:r>
            <w:r w:rsidRPr="004F6276">
              <w:rPr>
                <w:rFonts w:ascii="Times New Roman" w:hAnsi="Times New Roman"/>
                <w:i/>
                <w:color w:val="auto"/>
                <w:sz w:val="24"/>
              </w:rPr>
              <w:t>(по выбору)</w:t>
            </w:r>
          </w:p>
        </w:tc>
        <w:tc>
          <w:tcPr>
            <w:tcW w:w="992" w:type="dxa"/>
            <w:tcBorders>
              <w:top w:val="single" w:sz="4" w:space="0" w:color="000000"/>
              <w:left w:val="single" w:sz="4" w:space="0" w:color="000000"/>
              <w:right w:val="single" w:sz="4" w:space="0" w:color="000000"/>
            </w:tcBorders>
          </w:tcPr>
          <w:p w14:paraId="1D3ED414"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E5AD28B" w14:textId="77777777" w:rsidR="003520AC" w:rsidRPr="004F6276" w:rsidRDefault="003520AC">
            <w:pPr>
              <w:rPr>
                <w:color w:val="auto"/>
              </w:rPr>
            </w:pPr>
          </w:p>
        </w:tc>
      </w:tr>
      <w:tr w:rsidR="004F6276" w:rsidRPr="004F6276" w14:paraId="15CE223B"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B24B43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A2256E2" w14:textId="06622585" w:rsidR="00D53AE9"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26BD8B7" w14:textId="6CD450E9"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color w:val="auto"/>
                <w:sz w:val="24"/>
              </w:rPr>
              <w:t>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sidR="00B66D1F">
              <w:rPr>
                <w:rFonts w:ascii="Times New Roman" w:hAnsi="Times New Roman"/>
                <w:color w:val="auto"/>
                <w:sz w:val="24"/>
              </w:rPr>
              <w:br/>
            </w:r>
            <w:r w:rsidRPr="004F6276">
              <w:rPr>
                <w:rFonts w:ascii="Times New Roman" w:hAnsi="Times New Roman"/>
                <w:color w:val="auto"/>
                <w:sz w:val="24"/>
              </w:rPr>
              <w:t>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tcPr>
          <w:p w14:paraId="5E65E2A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5B542BE" w14:textId="77777777" w:rsidR="00D53AE9" w:rsidRPr="004F6276" w:rsidRDefault="00D53AE9">
            <w:pPr>
              <w:rPr>
                <w:color w:val="auto"/>
              </w:rPr>
            </w:pPr>
          </w:p>
        </w:tc>
      </w:tr>
      <w:tr w:rsidR="004F6276" w:rsidRPr="004F6276" w14:paraId="4B40353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003F58C"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4.3.</w:t>
            </w:r>
          </w:p>
          <w:p w14:paraId="52EFB39B" w14:textId="12AD4A9C"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В.</w:t>
            </w:r>
            <w:r w:rsidR="00B66D1F">
              <w:rPr>
                <w:rFonts w:ascii="Times New Roman" w:hAnsi="Times New Roman"/>
                <w:b/>
                <w:color w:val="auto"/>
                <w:sz w:val="24"/>
              </w:rPr>
              <w:t xml:space="preserve"> </w:t>
            </w:r>
            <w:r w:rsidRPr="004F6276">
              <w:rPr>
                <w:rFonts w:ascii="Times New Roman" w:hAnsi="Times New Roman"/>
                <w:b/>
                <w:color w:val="auto"/>
                <w:sz w:val="24"/>
              </w:rPr>
              <w:t>В. Маяковского.</w:t>
            </w:r>
          </w:p>
          <w:p w14:paraId="50CA208B" w14:textId="57C7F1F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Поэтическое новаторство в поэме «Облако </w:t>
            </w:r>
            <w:r w:rsidR="00F14ADE">
              <w:rPr>
                <w:rFonts w:ascii="Times New Roman" w:hAnsi="Times New Roman"/>
                <w:b/>
                <w:color w:val="auto"/>
                <w:sz w:val="24"/>
              </w:rPr>
              <w:br/>
            </w:r>
            <w:r w:rsidRPr="004F6276">
              <w:rPr>
                <w:rFonts w:ascii="Times New Roman" w:hAnsi="Times New Roman"/>
                <w:b/>
                <w:color w:val="auto"/>
                <w:sz w:val="24"/>
              </w:rPr>
              <w:t>в штанах»</w:t>
            </w:r>
          </w:p>
        </w:tc>
        <w:tc>
          <w:tcPr>
            <w:tcW w:w="9214" w:type="dxa"/>
            <w:tcBorders>
              <w:top w:val="single" w:sz="4" w:space="0" w:color="000000"/>
              <w:left w:val="single" w:sz="4" w:space="0" w:color="000000"/>
              <w:bottom w:val="single" w:sz="4" w:space="0" w:color="000000"/>
              <w:right w:val="single" w:sz="4" w:space="0" w:color="000000"/>
            </w:tcBorders>
          </w:tcPr>
          <w:p w14:paraId="754F492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DB6B3D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51E0204"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FBF453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9471A3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83AEBA3" w14:textId="2B052F1A"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«А вы могли бы?», «Нате!», «Послушайте!», «Лиличка!», «Юбилейное», «Прозаседавшиеся», «Письмо Татьяне Яковлевой» и другие.</w:t>
            </w:r>
            <w:r w:rsidR="00F14ADE">
              <w:rPr>
                <w:rFonts w:ascii="Times New Roman" w:hAnsi="Times New Roman"/>
                <w:color w:val="auto"/>
                <w:sz w:val="24"/>
              </w:rPr>
              <w:t xml:space="preserve"> </w:t>
            </w:r>
            <w:r w:rsidRPr="004F6276">
              <w:rPr>
                <w:rFonts w:ascii="Times New Roman" w:hAnsi="Times New Roman"/>
                <w:color w:val="auto"/>
              </w:rPr>
              <w:t xml:space="preserve"> </w:t>
            </w:r>
            <w:r w:rsidRPr="004F6276">
              <w:rPr>
                <w:rStyle w:val="1f"/>
                <w:rFonts w:ascii="Times New Roman" w:hAnsi="Times New Roman"/>
                <w:color w:val="auto"/>
                <w:sz w:val="24"/>
              </w:rPr>
              <w:t>Поэма</w:t>
            </w:r>
            <w:r w:rsidRPr="004F6276">
              <w:rPr>
                <w:rFonts w:ascii="Times New Roman" w:hAnsi="Times New Roman"/>
                <w:color w:val="auto"/>
              </w:rPr>
              <w:t xml:space="preserve"> </w:t>
            </w:r>
            <w:r w:rsidRPr="004F6276">
              <w:rPr>
                <w:rFonts w:ascii="Times New Roman" w:hAnsi="Times New Roman"/>
                <w:color w:val="auto"/>
                <w:sz w:val="24"/>
              </w:rPr>
              <w:t>«Облако в штанах»</w:t>
            </w:r>
          </w:p>
        </w:tc>
        <w:tc>
          <w:tcPr>
            <w:tcW w:w="992" w:type="dxa"/>
            <w:tcBorders>
              <w:top w:val="single" w:sz="4" w:space="0" w:color="000000"/>
              <w:left w:val="single" w:sz="4" w:space="0" w:color="000000"/>
              <w:bottom w:val="single" w:sz="4" w:space="0" w:color="000000"/>
              <w:right w:val="single" w:sz="4" w:space="0" w:color="000000"/>
            </w:tcBorders>
          </w:tcPr>
          <w:p w14:paraId="776E82E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5A11569" w14:textId="77777777" w:rsidR="00D53AE9" w:rsidRPr="004F6276" w:rsidRDefault="00D53AE9">
            <w:pPr>
              <w:rPr>
                <w:color w:val="auto"/>
              </w:rPr>
            </w:pPr>
          </w:p>
        </w:tc>
      </w:tr>
      <w:tr w:rsidR="003520AC" w:rsidRPr="004F6276" w14:paraId="54F09499" w14:textId="77777777" w:rsidTr="00192446">
        <w:trPr>
          <w:trHeight w:val="1666"/>
        </w:trPr>
        <w:tc>
          <w:tcPr>
            <w:tcW w:w="3114" w:type="dxa"/>
            <w:vMerge/>
            <w:tcBorders>
              <w:top w:val="single" w:sz="4" w:space="0" w:color="000000"/>
              <w:left w:val="single" w:sz="4" w:space="0" w:color="000000"/>
              <w:bottom w:val="single" w:sz="4" w:space="0" w:color="000000"/>
              <w:right w:val="single" w:sz="4" w:space="0" w:color="000000"/>
            </w:tcBorders>
          </w:tcPr>
          <w:p w14:paraId="17CF5AA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5CF6143" w14:textId="62823973"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8D55BF7" w14:textId="0FD325AE" w:rsidR="003520AC" w:rsidRPr="004F6276" w:rsidRDefault="003520AC" w:rsidP="00192446">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w:t>
            </w:r>
            <w:r>
              <w:rPr>
                <w:rFonts w:ascii="Times New Roman" w:hAnsi="Times New Roman"/>
                <w:color w:val="auto"/>
                <w:sz w:val="24"/>
              </w:rPr>
              <w:br/>
            </w:r>
            <w:r w:rsidRPr="004F6276">
              <w:rPr>
                <w:rFonts w:ascii="Times New Roman" w:hAnsi="Times New Roman"/>
                <w:color w:val="auto"/>
                <w:sz w:val="24"/>
              </w:rPr>
              <w:t>в современной массовой культуре</w:t>
            </w:r>
          </w:p>
        </w:tc>
        <w:tc>
          <w:tcPr>
            <w:tcW w:w="992" w:type="dxa"/>
            <w:tcBorders>
              <w:top w:val="single" w:sz="4" w:space="0" w:color="000000"/>
              <w:left w:val="single" w:sz="4" w:space="0" w:color="000000"/>
              <w:right w:val="single" w:sz="4" w:space="0" w:color="000000"/>
            </w:tcBorders>
          </w:tcPr>
          <w:p w14:paraId="7C35B50B"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36F6E8B" w14:textId="77777777" w:rsidR="003520AC" w:rsidRPr="004F6276" w:rsidRDefault="003520AC">
            <w:pPr>
              <w:rPr>
                <w:color w:val="auto"/>
              </w:rPr>
            </w:pPr>
          </w:p>
        </w:tc>
      </w:tr>
      <w:tr w:rsidR="003520AC" w:rsidRPr="004F6276" w14:paraId="60D5048C" w14:textId="77777777" w:rsidTr="007E436A">
        <w:trPr>
          <w:trHeight w:val="1390"/>
        </w:trPr>
        <w:tc>
          <w:tcPr>
            <w:tcW w:w="3114" w:type="dxa"/>
            <w:vMerge/>
            <w:tcBorders>
              <w:top w:val="single" w:sz="4" w:space="0" w:color="000000"/>
              <w:left w:val="single" w:sz="4" w:space="0" w:color="000000"/>
              <w:bottom w:val="single" w:sz="4" w:space="0" w:color="000000"/>
              <w:right w:val="single" w:sz="4" w:space="0" w:color="000000"/>
            </w:tcBorders>
          </w:tcPr>
          <w:p w14:paraId="6E81543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6954E39" w14:textId="71C2C734"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288589B" w14:textId="38E6D30C" w:rsidR="003520AC" w:rsidRPr="004F6276" w:rsidRDefault="003520AC" w:rsidP="007E436A">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лирического героя-бунтаря и его возлюбленной. Новаторское открытие Маяковского в жанре поэмы: усиление лирического начала (превращение поэмы </w:t>
            </w:r>
            <w:r>
              <w:rPr>
                <w:rFonts w:ascii="Times New Roman" w:hAnsi="Times New Roman"/>
                <w:color w:val="auto"/>
                <w:sz w:val="24"/>
              </w:rPr>
              <w:br/>
            </w:r>
            <w:r w:rsidRPr="004F6276">
              <w:rPr>
                <w:rFonts w:ascii="Times New Roman" w:hAnsi="Times New Roman"/>
                <w:color w:val="auto"/>
                <w:sz w:val="24"/>
              </w:rPr>
              <w:t>в лирический монолог). Работа с инфоресурсами: сообщения на тему «Художественный мир поэмы»; «Особенности рифмовки»</w:t>
            </w:r>
          </w:p>
        </w:tc>
        <w:tc>
          <w:tcPr>
            <w:tcW w:w="992" w:type="dxa"/>
            <w:tcBorders>
              <w:top w:val="single" w:sz="4" w:space="0" w:color="000000"/>
              <w:left w:val="single" w:sz="4" w:space="0" w:color="000000"/>
              <w:right w:val="single" w:sz="4" w:space="0" w:color="000000"/>
            </w:tcBorders>
          </w:tcPr>
          <w:p w14:paraId="73BC2D1D"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51BA6A7" w14:textId="77777777" w:rsidR="003520AC" w:rsidRPr="004F6276" w:rsidRDefault="003520AC">
            <w:pPr>
              <w:rPr>
                <w:color w:val="auto"/>
              </w:rPr>
            </w:pPr>
          </w:p>
        </w:tc>
      </w:tr>
      <w:tr w:rsidR="004F6276" w:rsidRPr="004F6276" w14:paraId="76A0F0C5"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A96BC5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4.4. </w:t>
            </w:r>
          </w:p>
          <w:p w14:paraId="63C34105" w14:textId="1D13FA4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С.</w:t>
            </w:r>
            <w:r w:rsidR="00B66D1F">
              <w:rPr>
                <w:rFonts w:ascii="Times New Roman" w:hAnsi="Times New Roman"/>
                <w:b/>
                <w:color w:val="auto"/>
                <w:sz w:val="24"/>
              </w:rPr>
              <w:t xml:space="preserve"> </w:t>
            </w:r>
            <w:r w:rsidRPr="004F6276">
              <w:rPr>
                <w:rFonts w:ascii="Times New Roman" w:hAnsi="Times New Roman"/>
                <w:b/>
                <w:color w:val="auto"/>
                <w:sz w:val="24"/>
              </w:rPr>
              <w:t xml:space="preserve">А. Есенина. Образ Родины и деревни </w:t>
            </w:r>
            <w:r w:rsidR="00F14ADE">
              <w:rPr>
                <w:rFonts w:ascii="Times New Roman" w:hAnsi="Times New Roman"/>
                <w:b/>
                <w:color w:val="auto"/>
                <w:sz w:val="24"/>
              </w:rPr>
              <w:br/>
            </w:r>
            <w:r w:rsidRPr="004F6276">
              <w:rPr>
                <w:rFonts w:ascii="Times New Roman" w:hAnsi="Times New Roman"/>
                <w:b/>
                <w:color w:val="auto"/>
                <w:sz w:val="24"/>
              </w:rPr>
              <w:t>в стихотворениях</w:t>
            </w:r>
          </w:p>
        </w:tc>
        <w:tc>
          <w:tcPr>
            <w:tcW w:w="9214" w:type="dxa"/>
            <w:tcBorders>
              <w:top w:val="single" w:sz="4" w:space="0" w:color="000000"/>
              <w:left w:val="single" w:sz="4" w:space="0" w:color="000000"/>
              <w:bottom w:val="single" w:sz="4" w:space="0" w:color="000000"/>
              <w:right w:val="single" w:sz="4" w:space="0" w:color="000000"/>
            </w:tcBorders>
          </w:tcPr>
          <w:p w14:paraId="54A2559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2BAC74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27C53A1"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3510A2DA"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741B8FF"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F62C9C1" w14:textId="77777777" w:rsidR="00D53AE9" w:rsidRPr="004F6276" w:rsidRDefault="00104164" w:rsidP="00F14AD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tcPr>
          <w:p w14:paraId="1BE2D70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85F8F7D" w14:textId="77777777" w:rsidR="00D53AE9" w:rsidRPr="004F6276" w:rsidRDefault="00D53AE9">
            <w:pPr>
              <w:rPr>
                <w:color w:val="auto"/>
              </w:rPr>
            </w:pPr>
          </w:p>
        </w:tc>
      </w:tr>
      <w:tr w:rsidR="003520AC" w:rsidRPr="004F6276" w14:paraId="6307E00A" w14:textId="77777777" w:rsidTr="00AD1D5E">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5A44430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C50BA7E" w14:textId="1CBF495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200F6345"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Работа с инфоресурсами: сообщения по темам: «Особенности лирики поэта </w:t>
            </w:r>
            <w:r>
              <w:rPr>
                <w:rFonts w:ascii="Times New Roman" w:hAnsi="Times New Roman"/>
                <w:color w:val="auto"/>
                <w:sz w:val="24"/>
              </w:rPr>
              <w:br/>
            </w:r>
            <w:r w:rsidRPr="004F6276">
              <w:rPr>
                <w:rFonts w:ascii="Times New Roman" w:hAnsi="Times New Roman"/>
                <w:color w:val="auto"/>
                <w:sz w:val="24"/>
              </w:rPr>
              <w:t xml:space="preserve">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07CB9E50" w14:textId="09600C56" w:rsidR="003520AC" w:rsidRPr="004F6276" w:rsidRDefault="003520AC" w:rsidP="00B34DBC">
            <w:pPr>
              <w:spacing w:after="0" w:line="240" w:lineRule="auto"/>
              <w:jc w:val="both"/>
              <w:rPr>
                <w:rFonts w:ascii="Times New Roman" w:hAnsi="Times New Roman"/>
                <w:b/>
                <w:color w:val="auto"/>
                <w:sz w:val="24"/>
              </w:rPr>
            </w:pPr>
            <w:r w:rsidRPr="004F6276">
              <w:rPr>
                <w:rFonts w:ascii="Times New Roman" w:hAnsi="Times New Roman"/>
                <w:i/>
                <w:color w:val="auto"/>
                <w:sz w:val="24"/>
              </w:rPr>
              <w:t xml:space="preserve">Выразительное чтение не менее одного художественного произведения наизусть </w:t>
            </w:r>
            <w:r>
              <w:rPr>
                <w:rFonts w:ascii="Times New Roman" w:hAnsi="Times New Roman"/>
                <w:i/>
                <w:color w:val="auto"/>
                <w:sz w:val="24"/>
              </w:rPr>
              <w:br/>
            </w:r>
            <w:r w:rsidRPr="004F6276">
              <w:rPr>
                <w:rFonts w:ascii="Times New Roman" w:hAnsi="Times New Roman"/>
                <w:i/>
                <w:color w:val="auto"/>
                <w:sz w:val="24"/>
              </w:rPr>
              <w:t>(по выбору)</w:t>
            </w:r>
          </w:p>
        </w:tc>
        <w:tc>
          <w:tcPr>
            <w:tcW w:w="992" w:type="dxa"/>
            <w:tcBorders>
              <w:top w:val="single" w:sz="4" w:space="0" w:color="000000"/>
              <w:left w:val="single" w:sz="4" w:space="0" w:color="000000"/>
              <w:right w:val="single" w:sz="4" w:space="0" w:color="000000"/>
            </w:tcBorders>
          </w:tcPr>
          <w:p w14:paraId="29851CD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72AFF2F0" w14:textId="77777777" w:rsidR="003520AC" w:rsidRPr="004F6276" w:rsidRDefault="003520AC">
            <w:pPr>
              <w:rPr>
                <w:color w:val="auto"/>
              </w:rPr>
            </w:pPr>
          </w:p>
        </w:tc>
      </w:tr>
      <w:tr w:rsidR="003520AC" w:rsidRPr="004F6276" w14:paraId="6B43CB62" w14:textId="77777777" w:rsidTr="00F62C15">
        <w:trPr>
          <w:trHeight w:val="20"/>
        </w:trPr>
        <w:tc>
          <w:tcPr>
            <w:tcW w:w="3114" w:type="dxa"/>
            <w:vMerge w:val="restart"/>
            <w:tcBorders>
              <w:top w:val="single" w:sz="4" w:space="0" w:color="000000"/>
              <w:left w:val="single" w:sz="4" w:space="0" w:color="000000"/>
              <w:right w:val="single" w:sz="4" w:space="0" w:color="000000"/>
            </w:tcBorders>
          </w:tcPr>
          <w:p w14:paraId="5220FE04" w14:textId="77777777" w:rsidR="003520AC" w:rsidRPr="004F6276" w:rsidRDefault="003520AC">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4.5.</w:t>
            </w:r>
          </w:p>
          <w:p w14:paraId="56BDD2C4" w14:textId="7A156A16" w:rsidR="003520AC" w:rsidRPr="004F6276" w:rsidRDefault="003520AC">
            <w:pPr>
              <w:spacing w:after="0" w:line="240" w:lineRule="auto"/>
              <w:jc w:val="center"/>
              <w:rPr>
                <w:rFonts w:ascii="Times New Roman" w:hAnsi="Times New Roman"/>
                <w:b/>
                <w:color w:val="auto"/>
                <w:sz w:val="24"/>
              </w:rPr>
            </w:pPr>
            <w:r w:rsidRPr="004F6276">
              <w:rPr>
                <w:rFonts w:ascii="Times New Roman" w:hAnsi="Times New Roman"/>
                <w:b/>
                <w:color w:val="auto"/>
                <w:sz w:val="24"/>
              </w:rPr>
              <w:t>Своеобразие поэзии первой половины 20 века: О.</w:t>
            </w:r>
            <w:r>
              <w:rPr>
                <w:rFonts w:ascii="Times New Roman" w:hAnsi="Times New Roman"/>
                <w:b/>
                <w:color w:val="auto"/>
                <w:sz w:val="24"/>
              </w:rPr>
              <w:t xml:space="preserve"> </w:t>
            </w:r>
            <w:r w:rsidRPr="004F6276">
              <w:rPr>
                <w:rFonts w:ascii="Times New Roman" w:hAnsi="Times New Roman"/>
                <w:b/>
                <w:color w:val="auto"/>
                <w:sz w:val="24"/>
              </w:rPr>
              <w:t xml:space="preserve">Э. Мандельштам, </w:t>
            </w:r>
            <w:r>
              <w:rPr>
                <w:rFonts w:ascii="Times New Roman" w:hAnsi="Times New Roman"/>
                <w:b/>
                <w:color w:val="auto"/>
                <w:sz w:val="24"/>
              </w:rPr>
              <w:br/>
            </w:r>
            <w:r w:rsidRPr="004F6276">
              <w:rPr>
                <w:rFonts w:ascii="Times New Roman" w:hAnsi="Times New Roman"/>
                <w:b/>
                <w:color w:val="auto"/>
                <w:sz w:val="24"/>
              </w:rPr>
              <w:t>М.</w:t>
            </w:r>
            <w:r w:rsidR="00816A60">
              <w:rPr>
                <w:rFonts w:ascii="Times New Roman" w:hAnsi="Times New Roman"/>
                <w:b/>
                <w:color w:val="auto"/>
                <w:sz w:val="24"/>
              </w:rPr>
              <w:t xml:space="preserve"> </w:t>
            </w:r>
            <w:r w:rsidRPr="004F6276">
              <w:rPr>
                <w:rFonts w:ascii="Times New Roman" w:hAnsi="Times New Roman"/>
                <w:b/>
                <w:color w:val="auto"/>
                <w:sz w:val="24"/>
              </w:rPr>
              <w:t>И. Цветаева. Тематика и основные мотивы лирики</w:t>
            </w:r>
          </w:p>
        </w:tc>
        <w:tc>
          <w:tcPr>
            <w:tcW w:w="9214" w:type="dxa"/>
            <w:tcBorders>
              <w:top w:val="single" w:sz="4" w:space="0" w:color="000000"/>
              <w:left w:val="single" w:sz="4" w:space="0" w:color="000000"/>
              <w:bottom w:val="single" w:sz="4" w:space="0" w:color="000000"/>
              <w:right w:val="single" w:sz="4" w:space="0" w:color="000000"/>
            </w:tcBorders>
          </w:tcPr>
          <w:p w14:paraId="4B4B97F2"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E110A9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5ECFF701" w14:textId="77777777" w:rsidR="003520AC" w:rsidRPr="004F6276" w:rsidRDefault="003520AC"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3520AC" w:rsidRPr="004F6276" w14:paraId="4652606D" w14:textId="77777777" w:rsidTr="00F62C15">
        <w:trPr>
          <w:trHeight w:val="20"/>
        </w:trPr>
        <w:tc>
          <w:tcPr>
            <w:tcW w:w="3114" w:type="dxa"/>
            <w:vMerge/>
            <w:tcBorders>
              <w:left w:val="single" w:sz="4" w:space="0" w:color="000000"/>
              <w:right w:val="single" w:sz="4" w:space="0" w:color="000000"/>
            </w:tcBorders>
          </w:tcPr>
          <w:p w14:paraId="22DE6FA1" w14:textId="77777777" w:rsidR="003520AC" w:rsidRPr="004F6276" w:rsidRDefault="003520AC">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A6D453C" w14:textId="09E1D5AC" w:rsidR="003520AC" w:rsidRPr="004F6276" w:rsidRDefault="003520AC" w:rsidP="00F14ADE">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О.</w:t>
            </w:r>
            <w:r>
              <w:rPr>
                <w:rFonts w:ascii="Times New Roman" w:hAnsi="Times New Roman"/>
                <w:color w:val="auto"/>
                <w:sz w:val="24"/>
              </w:rPr>
              <w:t xml:space="preserve"> </w:t>
            </w:r>
            <w:r w:rsidRPr="004F6276">
              <w:rPr>
                <w:rFonts w:ascii="Times New Roman" w:hAnsi="Times New Roman"/>
                <w:color w:val="auto"/>
                <w:sz w:val="24"/>
              </w:rPr>
              <w:t>Э. Мандельштам. Стихотворения (не менее двух по выбору): «Бессонница. Гомер. Тугие паруса…», «За гремучую доблесть грядущих веков…», «Ленинград», «Мы жив</w:t>
            </w:r>
            <w:r w:rsidR="001B51DE">
              <w:rPr>
                <w:rFonts w:ascii="Times New Roman" w:hAnsi="Times New Roman"/>
                <w:color w:val="auto"/>
                <w:sz w:val="24"/>
              </w:rPr>
              <w:t>е</w:t>
            </w:r>
            <w:r w:rsidRPr="004F6276">
              <w:rPr>
                <w:rFonts w:ascii="Times New Roman" w:hAnsi="Times New Roman"/>
                <w:color w:val="auto"/>
                <w:sz w:val="24"/>
              </w:rPr>
              <w:t xml:space="preserve">м, под собою, не чуя страны…» и др. </w:t>
            </w:r>
          </w:p>
          <w:p w14:paraId="5D05EF27" w14:textId="0065319E" w:rsidR="003520AC" w:rsidRPr="004F6276" w:rsidRDefault="003520AC" w:rsidP="00F14AD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М. И. Цветаева. Стихотворения (не менее двух </w:t>
            </w:r>
            <w:r>
              <w:rPr>
                <w:rFonts w:ascii="Times New Roman" w:hAnsi="Times New Roman"/>
                <w:color w:val="auto"/>
                <w:sz w:val="24"/>
              </w:rPr>
              <w:t>п</w:t>
            </w:r>
            <w:r w:rsidRPr="004F6276">
              <w:rPr>
                <w:rFonts w:ascii="Times New Roman" w:hAnsi="Times New Roman"/>
                <w:color w:val="auto"/>
                <w:sz w:val="24"/>
              </w:rPr>
              <w:t>о выбор</w:t>
            </w:r>
            <w:r>
              <w:rPr>
                <w:rFonts w:ascii="Times New Roman" w:hAnsi="Times New Roman"/>
                <w:color w:val="auto"/>
                <w:sz w:val="24"/>
              </w:rPr>
              <w:t>у</w:t>
            </w:r>
            <w:r w:rsidRPr="004F6276">
              <w:rPr>
                <w:rFonts w:ascii="Times New Roman" w:hAnsi="Times New Roman"/>
                <w:color w:val="auto"/>
                <w:sz w:val="24"/>
              </w:rPr>
              <w:t>). Например, «Моим стихам, написанным так рано…», «Кто создан из камня, кто создан из глины…», «Ид</w:t>
            </w:r>
            <w:r w:rsidR="001B51DE">
              <w:rPr>
                <w:rFonts w:ascii="Times New Roman" w:hAnsi="Times New Roman"/>
                <w:color w:val="auto"/>
                <w:sz w:val="24"/>
              </w:rPr>
              <w:t>е</w:t>
            </w:r>
            <w:r w:rsidRPr="004F6276">
              <w:rPr>
                <w:rFonts w:ascii="Times New Roman" w:hAnsi="Times New Roman"/>
                <w:color w:val="auto"/>
                <w:sz w:val="24"/>
              </w:rPr>
              <w:t xml:space="preserve">шь, </w:t>
            </w:r>
            <w:r>
              <w:rPr>
                <w:rFonts w:ascii="Times New Roman" w:hAnsi="Times New Roman"/>
                <w:color w:val="auto"/>
                <w:sz w:val="24"/>
              </w:rPr>
              <w:br/>
            </w:r>
            <w:r w:rsidRPr="004F6276">
              <w:rPr>
                <w:rFonts w:ascii="Times New Roman" w:hAnsi="Times New Roman"/>
                <w:color w:val="auto"/>
                <w:sz w:val="24"/>
              </w:rPr>
              <w:t>на меня похожий…», «Мне нравится, что вы больны не мной…», «Тоска по родине! Давно…», «Книги в красном перепл</w:t>
            </w:r>
            <w:r w:rsidR="001B51DE">
              <w:rPr>
                <w:rFonts w:ascii="Times New Roman" w:hAnsi="Times New Roman"/>
                <w:color w:val="auto"/>
                <w:sz w:val="24"/>
              </w:rPr>
              <w:t>е</w:t>
            </w:r>
            <w:r w:rsidRPr="004F6276">
              <w:rPr>
                <w:rFonts w:ascii="Times New Roman" w:hAnsi="Times New Roman"/>
                <w:color w:val="auto"/>
                <w:sz w:val="24"/>
              </w:rPr>
              <w:t>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tcPr>
          <w:p w14:paraId="47B49BA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left w:val="single" w:sz="4" w:space="0" w:color="000000"/>
              <w:right w:val="single" w:sz="4" w:space="0" w:color="000000"/>
            </w:tcBorders>
          </w:tcPr>
          <w:p w14:paraId="76C38857" w14:textId="77777777" w:rsidR="003520AC" w:rsidRPr="004F6276" w:rsidRDefault="003520AC" w:rsidP="00B66D1F">
            <w:pPr>
              <w:jc w:val="center"/>
              <w:rPr>
                <w:color w:val="auto"/>
              </w:rPr>
            </w:pPr>
          </w:p>
        </w:tc>
      </w:tr>
      <w:tr w:rsidR="003520AC" w:rsidRPr="004F6276" w14:paraId="46C1DE6C" w14:textId="77777777" w:rsidTr="004C1AC5">
        <w:trPr>
          <w:trHeight w:val="1390"/>
        </w:trPr>
        <w:tc>
          <w:tcPr>
            <w:tcW w:w="3114" w:type="dxa"/>
            <w:vMerge/>
            <w:tcBorders>
              <w:left w:val="single" w:sz="4" w:space="0" w:color="000000"/>
              <w:right w:val="single" w:sz="4" w:space="0" w:color="000000"/>
            </w:tcBorders>
          </w:tcPr>
          <w:p w14:paraId="614A01F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8DAE304" w14:textId="67AC4074" w:rsidR="003520AC" w:rsidRPr="003520AC"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116DE77F" w14:textId="4043E533" w:rsidR="003520AC" w:rsidRPr="003520AC" w:rsidRDefault="003520AC" w:rsidP="004C1AC5">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с инфоресурсами - сообщения по темам: «Страницы жизни и творчества </w:t>
            </w:r>
            <w:r>
              <w:rPr>
                <w:rFonts w:ascii="Times New Roman" w:hAnsi="Times New Roman"/>
                <w:color w:val="auto"/>
                <w:sz w:val="24"/>
              </w:rPr>
              <w:br/>
            </w:r>
            <w:r w:rsidRPr="004F6276">
              <w:rPr>
                <w:rFonts w:ascii="Times New Roman" w:hAnsi="Times New Roman"/>
                <w:color w:val="auto"/>
                <w:sz w:val="24"/>
              </w:rPr>
              <w:t xml:space="preserve">О.Э. Мандельштама»; «Основные мотивы лирики поэта, философичность его поэзии». Групповая работа по теме «Многообразие тематики и проблематики в лирике </w:t>
            </w:r>
            <w:r>
              <w:rPr>
                <w:rFonts w:ascii="Times New Roman" w:hAnsi="Times New Roman"/>
                <w:color w:val="auto"/>
                <w:sz w:val="24"/>
              </w:rPr>
              <w:br/>
            </w:r>
            <w:r w:rsidRPr="004F6276">
              <w:rPr>
                <w:rFonts w:ascii="Times New Roman" w:hAnsi="Times New Roman"/>
                <w:color w:val="auto"/>
                <w:sz w:val="24"/>
              </w:rPr>
              <w:t>М.</w:t>
            </w:r>
            <w:r>
              <w:rPr>
                <w:rFonts w:ascii="Times New Roman" w:hAnsi="Times New Roman"/>
                <w:color w:val="auto"/>
                <w:sz w:val="24"/>
              </w:rPr>
              <w:t xml:space="preserve"> </w:t>
            </w:r>
            <w:r w:rsidRPr="004F6276">
              <w:rPr>
                <w:rFonts w:ascii="Times New Roman" w:hAnsi="Times New Roman"/>
                <w:color w:val="auto"/>
                <w:sz w:val="24"/>
              </w:rPr>
              <w:t>И. Цветаевой: письменный анализ стихотворения»</w:t>
            </w:r>
          </w:p>
        </w:tc>
        <w:tc>
          <w:tcPr>
            <w:tcW w:w="992" w:type="dxa"/>
            <w:tcBorders>
              <w:top w:val="single" w:sz="4" w:space="0" w:color="000000"/>
              <w:left w:val="single" w:sz="4" w:space="0" w:color="000000"/>
              <w:right w:val="single" w:sz="4" w:space="0" w:color="000000"/>
            </w:tcBorders>
          </w:tcPr>
          <w:p w14:paraId="4056A45D"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56EC6A96" w14:textId="77777777" w:rsidR="003520AC" w:rsidRPr="004F6276" w:rsidRDefault="003520AC" w:rsidP="00B66D1F">
            <w:pPr>
              <w:jc w:val="center"/>
              <w:rPr>
                <w:color w:val="auto"/>
              </w:rPr>
            </w:pPr>
          </w:p>
        </w:tc>
      </w:tr>
      <w:tr w:rsidR="004F6276" w:rsidRPr="004F6276" w14:paraId="6B17F11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67EBE96"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4.6.</w:t>
            </w:r>
          </w:p>
          <w:p w14:paraId="176242CE" w14:textId="179CF10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Художественное творчество </w:t>
            </w:r>
            <w:r w:rsidR="00F14ADE">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А. Ахматовой</w:t>
            </w:r>
            <w:r w:rsidR="00816A60">
              <w:rPr>
                <w:rFonts w:ascii="Times New Roman" w:hAnsi="Times New Roman"/>
                <w:b/>
                <w:color w:val="auto"/>
                <w:sz w:val="24"/>
              </w:rPr>
              <w:t>.</w:t>
            </w:r>
          </w:p>
          <w:p w14:paraId="2FA9A929" w14:textId="2BA89E5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Родины и судьбы </w:t>
            </w:r>
            <w:r w:rsidR="00F14ADE">
              <w:rPr>
                <w:rFonts w:ascii="Times New Roman" w:hAnsi="Times New Roman"/>
                <w:b/>
                <w:color w:val="auto"/>
                <w:sz w:val="24"/>
              </w:rPr>
              <w:br/>
            </w:r>
            <w:r w:rsidRPr="004F6276">
              <w:rPr>
                <w:rFonts w:ascii="Times New Roman" w:hAnsi="Times New Roman"/>
                <w:b/>
                <w:color w:val="auto"/>
                <w:sz w:val="24"/>
              </w:rPr>
              <w:t>в поэме «Реквием»</w:t>
            </w:r>
          </w:p>
        </w:tc>
        <w:tc>
          <w:tcPr>
            <w:tcW w:w="9214" w:type="dxa"/>
            <w:tcBorders>
              <w:top w:val="single" w:sz="4" w:space="0" w:color="000000"/>
              <w:left w:val="single" w:sz="4" w:space="0" w:color="000000"/>
              <w:bottom w:val="single" w:sz="4" w:space="0" w:color="000000"/>
              <w:right w:val="single" w:sz="4" w:space="0" w:color="000000"/>
            </w:tcBorders>
          </w:tcPr>
          <w:p w14:paraId="1ACB58F2"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620079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5D0173B"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3BA5A54" w14:textId="77777777" w:rsidTr="004613B4">
        <w:trPr>
          <w:trHeight w:val="1192"/>
        </w:trPr>
        <w:tc>
          <w:tcPr>
            <w:tcW w:w="3114" w:type="dxa"/>
            <w:vMerge/>
            <w:tcBorders>
              <w:top w:val="single" w:sz="4" w:space="0" w:color="000000"/>
              <w:left w:val="single" w:sz="4" w:space="0" w:color="000000"/>
              <w:bottom w:val="single" w:sz="4" w:space="0" w:color="000000"/>
              <w:right w:val="single" w:sz="4" w:space="0" w:color="000000"/>
            </w:tcBorders>
          </w:tcPr>
          <w:p w14:paraId="10883A0D"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FBB4F3B" w14:textId="6A4BA1D0"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Поэма «Реквием»</w:t>
            </w:r>
          </w:p>
        </w:tc>
        <w:tc>
          <w:tcPr>
            <w:tcW w:w="992" w:type="dxa"/>
            <w:tcBorders>
              <w:top w:val="single" w:sz="4" w:space="0" w:color="000000"/>
              <w:left w:val="single" w:sz="4" w:space="0" w:color="000000"/>
              <w:bottom w:val="single" w:sz="4" w:space="0" w:color="000000"/>
              <w:right w:val="single" w:sz="4" w:space="0" w:color="000000"/>
            </w:tcBorders>
          </w:tcPr>
          <w:p w14:paraId="7FDB84C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23822B0D" w14:textId="77777777" w:rsidR="00D53AE9" w:rsidRPr="004F6276" w:rsidRDefault="00D53AE9">
            <w:pPr>
              <w:rPr>
                <w:color w:val="auto"/>
              </w:rPr>
            </w:pPr>
          </w:p>
        </w:tc>
      </w:tr>
      <w:tr w:rsidR="003520AC" w:rsidRPr="004F6276" w14:paraId="67EF2CD5" w14:textId="77777777" w:rsidTr="009B1544">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F2822B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87AF2F8" w14:textId="48F45E3A" w:rsidR="003520AC" w:rsidRPr="004F6276" w:rsidRDefault="002C53E5">
            <w:pPr>
              <w:spacing w:after="0" w:line="240" w:lineRule="auto"/>
              <w:jc w:val="both"/>
              <w:rPr>
                <w:rFonts w:ascii="Times New Roman" w:hAnsi="Times New Roman"/>
                <w:i/>
                <w:color w:val="auto"/>
                <w:sz w:val="24"/>
              </w:rPr>
            </w:pPr>
            <w:r>
              <w:rPr>
                <w:rFonts w:ascii="Times New Roman" w:hAnsi="Times New Roman"/>
                <w:b/>
                <w:color w:val="auto"/>
                <w:sz w:val="24"/>
              </w:rPr>
              <w:t>Практическое занятие</w:t>
            </w:r>
          </w:p>
          <w:p w14:paraId="7FC7F02D" w14:textId="7A5085C9"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Анализ художественного текста по вопросам: «Многообразие тематики лирики»</w:t>
            </w:r>
            <w:r w:rsidR="00505606">
              <w:rPr>
                <w:rFonts w:ascii="Times New Roman" w:hAnsi="Times New Roman"/>
                <w:color w:val="auto"/>
                <w:sz w:val="24"/>
              </w:rPr>
              <w:t>/</w:t>
            </w:r>
            <w:r w:rsidRPr="004F6276">
              <w:rPr>
                <w:rFonts w:ascii="Times New Roman" w:hAnsi="Times New Roman"/>
                <w:color w:val="auto"/>
                <w:sz w:val="24"/>
              </w:rPr>
              <w:t>«Любовь как всепоглощающее чувство в лирике поэта».</w:t>
            </w:r>
          </w:p>
          <w:p w14:paraId="31C92E16" w14:textId="3455F79E" w:rsidR="003520AC" w:rsidRPr="004F6276" w:rsidRDefault="003520AC" w:rsidP="00314B1A">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художественного текста наизусть (не менее одного)</w:t>
            </w:r>
          </w:p>
        </w:tc>
        <w:tc>
          <w:tcPr>
            <w:tcW w:w="992" w:type="dxa"/>
            <w:tcBorders>
              <w:top w:val="single" w:sz="4" w:space="0" w:color="000000"/>
              <w:left w:val="single" w:sz="4" w:space="0" w:color="000000"/>
              <w:right w:val="single" w:sz="4" w:space="0" w:color="000000"/>
            </w:tcBorders>
          </w:tcPr>
          <w:p w14:paraId="0DF9C6C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24B9064" w14:textId="77777777" w:rsidR="003520AC" w:rsidRPr="004F6276" w:rsidRDefault="003520AC">
            <w:pPr>
              <w:rPr>
                <w:color w:val="auto"/>
              </w:rPr>
            </w:pPr>
          </w:p>
        </w:tc>
      </w:tr>
      <w:tr w:rsidR="003520AC" w:rsidRPr="004F6276" w14:paraId="476B5DCD" w14:textId="77777777" w:rsidTr="002A5DD2">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3E48B21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625FF18" w14:textId="788BE343"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5E4F17A" w14:textId="29B4E69C" w:rsidR="003520AC" w:rsidRPr="004F6276" w:rsidRDefault="003520AC" w:rsidP="00494369">
            <w:pPr>
              <w:spacing w:after="0" w:line="240" w:lineRule="auto"/>
              <w:jc w:val="both"/>
              <w:rPr>
                <w:rFonts w:ascii="Times New Roman" w:hAnsi="Times New Roman"/>
                <w:b/>
                <w:color w:val="auto"/>
                <w:sz w:val="24"/>
              </w:rPr>
            </w:pPr>
            <w:r w:rsidRPr="004F6276">
              <w:rPr>
                <w:rFonts w:ascii="Times New Roman" w:hAnsi="Times New Roman"/>
                <w:color w:val="auto"/>
                <w:sz w:val="24"/>
              </w:rPr>
              <w:t>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или др. формате (по выбору) по темам «Аллюзии </w:t>
            </w:r>
            <w:r>
              <w:rPr>
                <w:rFonts w:ascii="Times New Roman" w:hAnsi="Times New Roman"/>
                <w:color w:val="auto"/>
                <w:sz w:val="24"/>
              </w:rPr>
              <w:br/>
            </w:r>
            <w:r w:rsidRPr="004F6276">
              <w:rPr>
                <w:rFonts w:ascii="Times New Roman" w:hAnsi="Times New Roman"/>
                <w:color w:val="auto"/>
                <w:sz w:val="24"/>
              </w:rPr>
              <w:t>и реминисценции в поэме «Реквием»</w:t>
            </w:r>
            <w:r w:rsidR="00505606">
              <w:rPr>
                <w:rFonts w:ascii="Times New Roman" w:hAnsi="Times New Roman"/>
                <w:color w:val="auto"/>
                <w:sz w:val="24"/>
              </w:rPr>
              <w:t>/</w:t>
            </w:r>
            <w:r w:rsidRPr="004F6276">
              <w:rPr>
                <w:rFonts w:ascii="Times New Roman" w:hAnsi="Times New Roman"/>
                <w:color w:val="auto"/>
                <w:sz w:val="24"/>
              </w:rPr>
              <w:t xml:space="preserve">«Жизнь и творчество А. Ахматовой в кино </w:t>
            </w:r>
            <w:r>
              <w:rPr>
                <w:rFonts w:ascii="Times New Roman" w:hAnsi="Times New Roman"/>
                <w:color w:val="auto"/>
                <w:sz w:val="24"/>
              </w:rPr>
              <w:br/>
            </w:r>
            <w:r w:rsidRPr="004F6276">
              <w:rPr>
                <w:rFonts w:ascii="Times New Roman" w:hAnsi="Times New Roman"/>
                <w:color w:val="auto"/>
                <w:sz w:val="24"/>
              </w:rPr>
              <w:t>и музыке»</w:t>
            </w:r>
          </w:p>
        </w:tc>
        <w:tc>
          <w:tcPr>
            <w:tcW w:w="992" w:type="dxa"/>
            <w:tcBorders>
              <w:top w:val="single" w:sz="4" w:space="0" w:color="000000"/>
              <w:left w:val="single" w:sz="4" w:space="0" w:color="000000"/>
              <w:right w:val="single" w:sz="4" w:space="0" w:color="000000"/>
            </w:tcBorders>
          </w:tcPr>
          <w:p w14:paraId="3B1095F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656B506" w14:textId="77777777" w:rsidR="003520AC" w:rsidRPr="004F6276" w:rsidRDefault="003520AC">
            <w:pPr>
              <w:rPr>
                <w:color w:val="auto"/>
              </w:rPr>
            </w:pPr>
          </w:p>
        </w:tc>
      </w:tr>
      <w:tr w:rsidR="004F6276" w:rsidRPr="004F6276" w14:paraId="6195A2C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CF33958"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4.7.</w:t>
            </w:r>
          </w:p>
          <w:p w14:paraId="69EBAB53" w14:textId="7EF97574"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романа </w:t>
            </w:r>
            <w:r w:rsidR="00F14ADE">
              <w:rPr>
                <w:rFonts w:ascii="Times New Roman" w:hAnsi="Times New Roman"/>
                <w:b/>
                <w:color w:val="auto"/>
                <w:sz w:val="24"/>
              </w:rPr>
              <w:br/>
            </w:r>
            <w:r w:rsidRPr="004F6276">
              <w:rPr>
                <w:rFonts w:ascii="Times New Roman" w:hAnsi="Times New Roman"/>
                <w:b/>
                <w:color w:val="auto"/>
                <w:sz w:val="24"/>
              </w:rPr>
              <w:t>Н.</w:t>
            </w:r>
            <w:r w:rsidR="000B7771">
              <w:rPr>
                <w:rFonts w:ascii="Times New Roman" w:hAnsi="Times New Roman"/>
                <w:b/>
                <w:color w:val="auto"/>
                <w:sz w:val="24"/>
              </w:rPr>
              <w:t xml:space="preserve"> </w:t>
            </w:r>
            <w:r w:rsidRPr="004F6276">
              <w:rPr>
                <w:rFonts w:ascii="Times New Roman" w:hAnsi="Times New Roman"/>
                <w:b/>
                <w:color w:val="auto"/>
                <w:sz w:val="24"/>
              </w:rPr>
              <w:t>А. Островского «Как закалялась сталь»</w:t>
            </w:r>
          </w:p>
        </w:tc>
        <w:tc>
          <w:tcPr>
            <w:tcW w:w="9214" w:type="dxa"/>
            <w:tcBorders>
              <w:top w:val="single" w:sz="4" w:space="0" w:color="000000"/>
              <w:left w:val="single" w:sz="4" w:space="0" w:color="000000"/>
              <w:bottom w:val="single" w:sz="4" w:space="0" w:color="000000"/>
              <w:right w:val="single" w:sz="4" w:space="0" w:color="000000"/>
            </w:tcBorders>
          </w:tcPr>
          <w:p w14:paraId="11187E80"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3B9A4D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3F538ED"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96EBC2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491AAF8"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358B24E" w14:textId="6EC7C75B"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«Как закалялась сталь» (избранные главы)</w:t>
            </w:r>
          </w:p>
        </w:tc>
        <w:tc>
          <w:tcPr>
            <w:tcW w:w="992" w:type="dxa"/>
            <w:tcBorders>
              <w:top w:val="single" w:sz="4" w:space="0" w:color="000000"/>
              <w:left w:val="single" w:sz="4" w:space="0" w:color="000000"/>
              <w:bottom w:val="single" w:sz="4" w:space="0" w:color="000000"/>
              <w:right w:val="single" w:sz="4" w:space="0" w:color="000000"/>
            </w:tcBorders>
          </w:tcPr>
          <w:p w14:paraId="1CBD156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CEA092D" w14:textId="77777777" w:rsidR="00D53AE9" w:rsidRPr="004F6276" w:rsidRDefault="00D53AE9" w:rsidP="000B7771">
            <w:pPr>
              <w:jc w:val="center"/>
              <w:rPr>
                <w:color w:val="auto"/>
              </w:rPr>
            </w:pPr>
          </w:p>
        </w:tc>
      </w:tr>
      <w:tr w:rsidR="003520AC" w:rsidRPr="004F6276" w14:paraId="61E4B8B3" w14:textId="77777777" w:rsidTr="00D90112">
        <w:trPr>
          <w:trHeight w:val="1114"/>
        </w:trPr>
        <w:tc>
          <w:tcPr>
            <w:tcW w:w="3114" w:type="dxa"/>
            <w:vMerge/>
            <w:tcBorders>
              <w:top w:val="single" w:sz="4" w:space="0" w:color="000000"/>
              <w:left w:val="single" w:sz="4" w:space="0" w:color="000000"/>
              <w:bottom w:val="single" w:sz="4" w:space="0" w:color="000000"/>
              <w:right w:val="single" w:sz="4" w:space="0" w:color="000000"/>
            </w:tcBorders>
          </w:tcPr>
          <w:p w14:paraId="0834A52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BFFAD0E" w14:textId="245AA66C"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A9EB85E"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История создания, идейно-художественное своеобразие романа «Как закалялась сталь». </w:t>
            </w:r>
          </w:p>
          <w:p w14:paraId="66B03DC7" w14:textId="6613D686" w:rsidR="003520AC" w:rsidRPr="004F6276" w:rsidRDefault="003520AC" w:rsidP="00D90112">
            <w:pPr>
              <w:spacing w:after="0" w:line="240" w:lineRule="auto"/>
              <w:jc w:val="both"/>
              <w:rPr>
                <w:rFonts w:ascii="Times New Roman" w:hAnsi="Times New Roman"/>
                <w:b/>
                <w:color w:val="auto"/>
                <w:sz w:val="24"/>
              </w:rPr>
            </w:pPr>
            <w:r w:rsidRPr="004F6276">
              <w:rPr>
                <w:rFonts w:ascii="Times New Roman" w:hAnsi="Times New Roman"/>
                <w:color w:val="auto"/>
                <w:sz w:val="24"/>
              </w:rPr>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right w:val="single" w:sz="4" w:space="0" w:color="000000"/>
            </w:tcBorders>
          </w:tcPr>
          <w:p w14:paraId="123EE41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1C23129" w14:textId="77777777" w:rsidR="003520AC" w:rsidRPr="004F6276" w:rsidRDefault="003520AC" w:rsidP="000B7771">
            <w:pPr>
              <w:jc w:val="center"/>
              <w:rPr>
                <w:color w:val="auto"/>
              </w:rPr>
            </w:pPr>
          </w:p>
        </w:tc>
      </w:tr>
      <w:tr w:rsidR="004F6276" w:rsidRPr="004F6276" w14:paraId="4131822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B4F9F1E"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4.8.</w:t>
            </w:r>
          </w:p>
          <w:p w14:paraId="68983F1A"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М. А. Шолохов.</w:t>
            </w:r>
          </w:p>
          <w:p w14:paraId="33B9B65E" w14:textId="3154FDE0"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Проблема гуманизма </w:t>
            </w:r>
            <w:r w:rsidR="00F14ADE">
              <w:rPr>
                <w:rFonts w:ascii="Times New Roman" w:hAnsi="Times New Roman"/>
                <w:b/>
                <w:color w:val="auto"/>
                <w:sz w:val="24"/>
              </w:rPr>
              <w:br/>
            </w:r>
            <w:r w:rsidRPr="004F6276">
              <w:rPr>
                <w:rFonts w:ascii="Times New Roman" w:hAnsi="Times New Roman"/>
                <w:b/>
                <w:color w:val="auto"/>
                <w:sz w:val="24"/>
              </w:rPr>
              <w:t>и нравственный поиск героев романа-эпопеи «Тихий Дон»</w:t>
            </w:r>
          </w:p>
        </w:tc>
        <w:tc>
          <w:tcPr>
            <w:tcW w:w="9214" w:type="dxa"/>
            <w:tcBorders>
              <w:top w:val="single" w:sz="4" w:space="0" w:color="000000"/>
              <w:left w:val="single" w:sz="4" w:space="0" w:color="000000"/>
              <w:bottom w:val="single" w:sz="4" w:space="0" w:color="000000"/>
              <w:right w:val="single" w:sz="4" w:space="0" w:color="000000"/>
            </w:tcBorders>
          </w:tcPr>
          <w:p w14:paraId="7695F987"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292B7E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color w:val="auto"/>
                <w:sz w:val="24"/>
              </w:rPr>
              <w:t>6</w:t>
            </w:r>
          </w:p>
        </w:tc>
        <w:tc>
          <w:tcPr>
            <w:tcW w:w="1702" w:type="dxa"/>
            <w:vMerge w:val="restart"/>
            <w:tcBorders>
              <w:top w:val="single" w:sz="4" w:space="0" w:color="000000"/>
              <w:left w:val="single" w:sz="4" w:space="0" w:color="000000"/>
              <w:bottom w:val="single" w:sz="4" w:space="0" w:color="000000"/>
              <w:right w:val="single" w:sz="4" w:space="0" w:color="000000"/>
            </w:tcBorders>
          </w:tcPr>
          <w:p w14:paraId="01A56572"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5F31EBD0" w14:textId="77777777" w:rsidTr="00AA240E">
        <w:trPr>
          <w:trHeight w:val="283"/>
        </w:trPr>
        <w:tc>
          <w:tcPr>
            <w:tcW w:w="3114" w:type="dxa"/>
            <w:vMerge/>
            <w:tcBorders>
              <w:top w:val="single" w:sz="4" w:space="0" w:color="000000"/>
              <w:left w:val="single" w:sz="4" w:space="0" w:color="000000"/>
              <w:bottom w:val="single" w:sz="4" w:space="0" w:color="000000"/>
              <w:right w:val="single" w:sz="4" w:space="0" w:color="000000"/>
            </w:tcBorders>
          </w:tcPr>
          <w:p w14:paraId="235A2347"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4082053"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tcPr>
          <w:p w14:paraId="56CCFF9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17561B4" w14:textId="77777777" w:rsidR="00D53AE9" w:rsidRPr="004F6276" w:rsidRDefault="00D53AE9" w:rsidP="000B7771">
            <w:pPr>
              <w:jc w:val="center"/>
              <w:rPr>
                <w:color w:val="auto"/>
              </w:rPr>
            </w:pPr>
          </w:p>
        </w:tc>
      </w:tr>
      <w:tr w:rsidR="003520AC" w:rsidRPr="004F6276" w14:paraId="539D0AD6" w14:textId="77777777" w:rsidTr="00F46CFD">
        <w:trPr>
          <w:trHeight w:val="2770"/>
        </w:trPr>
        <w:tc>
          <w:tcPr>
            <w:tcW w:w="3114" w:type="dxa"/>
            <w:vMerge/>
            <w:tcBorders>
              <w:top w:val="single" w:sz="4" w:space="0" w:color="000000"/>
              <w:left w:val="single" w:sz="4" w:space="0" w:color="000000"/>
              <w:bottom w:val="single" w:sz="4" w:space="0" w:color="000000"/>
              <w:right w:val="single" w:sz="4" w:space="0" w:color="000000"/>
            </w:tcBorders>
          </w:tcPr>
          <w:p w14:paraId="193077F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4E07797" w14:textId="12288E0E"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376D355" w14:textId="6258DEAE" w:rsidR="003520AC" w:rsidRPr="004F6276" w:rsidRDefault="003520AC" w:rsidP="00AA240E">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w:t>
            </w:r>
            <w:r>
              <w:rPr>
                <w:rFonts w:ascii="Times New Roman" w:hAnsi="Times New Roman"/>
                <w:color w:val="auto"/>
                <w:sz w:val="24"/>
              </w:rPr>
              <w:br/>
            </w:r>
            <w:r w:rsidRPr="004F6276">
              <w:rPr>
                <w:rFonts w:ascii="Times New Roman" w:hAnsi="Times New Roman"/>
                <w:color w:val="auto"/>
                <w:sz w:val="24"/>
              </w:rPr>
              <w:t>в произведении. Полемика вокруг авторства. Киноистория романа.</w:t>
            </w:r>
            <w:r>
              <w:rPr>
                <w:rFonts w:ascii="Times New Roman" w:hAnsi="Times New Roman"/>
                <w:color w:val="auto"/>
                <w:sz w:val="24"/>
              </w:rPr>
              <w:t xml:space="preserve"> </w:t>
            </w:r>
            <w:r w:rsidRPr="004F6276">
              <w:rPr>
                <w:rFonts w:ascii="Times New Roman" w:hAnsi="Times New Roman"/>
                <w:color w:val="auto"/>
                <w:sz w:val="24"/>
              </w:rPr>
              <w:t xml:space="preserve">Основные этапы жизни и творчества М.А. Шолохова. Групповая работа «Анализ художественного текста» по вопросам: особенности жанра; роман- эпопея «Тихий Дон»; система образов; тема семьи; нравственные ценности казачества. Трагедия народа и судьба одного человека; роль пейзажа в произведении; традиции Л. Н. Толстого в прозе </w:t>
            </w:r>
            <w:r>
              <w:rPr>
                <w:rFonts w:ascii="Times New Roman" w:hAnsi="Times New Roman"/>
                <w:color w:val="auto"/>
                <w:sz w:val="24"/>
              </w:rPr>
              <w:br/>
            </w:r>
            <w:r w:rsidRPr="004F6276">
              <w:rPr>
                <w:rFonts w:ascii="Times New Roman" w:hAnsi="Times New Roman"/>
                <w:color w:val="auto"/>
                <w:sz w:val="24"/>
              </w:rPr>
              <w:t>М. А. Шолохова</w:t>
            </w:r>
          </w:p>
        </w:tc>
        <w:tc>
          <w:tcPr>
            <w:tcW w:w="992" w:type="dxa"/>
            <w:tcBorders>
              <w:top w:val="single" w:sz="4" w:space="0" w:color="000000"/>
              <w:left w:val="single" w:sz="4" w:space="0" w:color="000000"/>
              <w:right w:val="single" w:sz="4" w:space="0" w:color="000000"/>
            </w:tcBorders>
          </w:tcPr>
          <w:p w14:paraId="3096623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14426EB0" w14:textId="77777777" w:rsidR="003520AC" w:rsidRPr="004F6276" w:rsidRDefault="003520AC" w:rsidP="000B7771">
            <w:pPr>
              <w:jc w:val="center"/>
              <w:rPr>
                <w:color w:val="auto"/>
              </w:rPr>
            </w:pPr>
          </w:p>
        </w:tc>
      </w:tr>
      <w:tr w:rsidR="004F6276" w:rsidRPr="004F6276" w14:paraId="75C8BAFF"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CE37EA3"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4.9.</w:t>
            </w:r>
          </w:p>
          <w:p w14:paraId="6E7E2E52" w14:textId="1D8C142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Особенности прозы </w:t>
            </w:r>
            <w:r w:rsidR="00F14ADE">
              <w:rPr>
                <w:rFonts w:ascii="Times New Roman" w:hAnsi="Times New Roman"/>
                <w:b/>
                <w:color w:val="auto"/>
                <w:sz w:val="24"/>
              </w:rPr>
              <w:br/>
            </w:r>
            <w:r w:rsidRPr="004F6276">
              <w:rPr>
                <w:rFonts w:ascii="Times New Roman" w:hAnsi="Times New Roman"/>
                <w:b/>
                <w:color w:val="auto"/>
                <w:sz w:val="24"/>
              </w:rPr>
              <w:t>М.</w:t>
            </w:r>
            <w:r w:rsidR="000B7771">
              <w:rPr>
                <w:rFonts w:ascii="Times New Roman" w:hAnsi="Times New Roman"/>
                <w:b/>
                <w:color w:val="auto"/>
                <w:sz w:val="24"/>
              </w:rPr>
              <w:t xml:space="preserve"> </w:t>
            </w:r>
            <w:r w:rsidRPr="004F6276">
              <w:rPr>
                <w:rFonts w:ascii="Times New Roman" w:hAnsi="Times New Roman"/>
                <w:b/>
                <w:color w:val="auto"/>
                <w:sz w:val="24"/>
              </w:rPr>
              <w:t>А. Булгакова</w:t>
            </w:r>
          </w:p>
        </w:tc>
        <w:tc>
          <w:tcPr>
            <w:tcW w:w="9214" w:type="dxa"/>
            <w:tcBorders>
              <w:top w:val="single" w:sz="4" w:space="0" w:color="000000"/>
              <w:left w:val="single" w:sz="4" w:space="0" w:color="000000"/>
              <w:bottom w:val="single" w:sz="4" w:space="0" w:color="000000"/>
              <w:right w:val="single" w:sz="4" w:space="0" w:color="000000"/>
            </w:tcBorders>
          </w:tcPr>
          <w:p w14:paraId="79C3EA69"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C04AA4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A04D0BE"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03BDDC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0BACEC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99AC7B7"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«Мастер и Маргарита», роман «Белая гвардия» (один роман по выбору) </w:t>
            </w:r>
          </w:p>
        </w:tc>
        <w:tc>
          <w:tcPr>
            <w:tcW w:w="992" w:type="dxa"/>
            <w:tcBorders>
              <w:top w:val="single" w:sz="4" w:space="0" w:color="000000"/>
              <w:left w:val="single" w:sz="4" w:space="0" w:color="000000"/>
              <w:bottom w:val="single" w:sz="4" w:space="0" w:color="000000"/>
              <w:right w:val="single" w:sz="4" w:space="0" w:color="000000"/>
            </w:tcBorders>
          </w:tcPr>
          <w:p w14:paraId="11EC65C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509B39A" w14:textId="77777777" w:rsidR="00D53AE9" w:rsidRPr="004F6276" w:rsidRDefault="00D53AE9">
            <w:pPr>
              <w:rPr>
                <w:color w:val="auto"/>
              </w:rPr>
            </w:pPr>
          </w:p>
        </w:tc>
      </w:tr>
      <w:tr w:rsidR="003520AC" w:rsidRPr="004F6276" w14:paraId="439CF2CF" w14:textId="77777777" w:rsidTr="003277C6">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23B81C6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EA9565E" w14:textId="49FBB78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9262741" w14:textId="4163442B" w:rsidR="003520AC" w:rsidRPr="004F6276" w:rsidRDefault="003520AC" w:rsidP="005F7FA8">
            <w:pPr>
              <w:spacing w:after="0" w:line="240" w:lineRule="auto"/>
              <w:jc w:val="both"/>
              <w:rPr>
                <w:rFonts w:ascii="Times New Roman" w:hAnsi="Times New Roman"/>
                <w:b/>
                <w:color w:val="auto"/>
                <w:sz w:val="24"/>
              </w:rPr>
            </w:pPr>
            <w:r w:rsidRPr="004F6276">
              <w:rPr>
                <w:rFonts w:ascii="Times New Roman" w:hAnsi="Times New Roman"/>
                <w:color w:val="auto"/>
                <w:sz w:val="24"/>
              </w:rP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right w:val="single" w:sz="4" w:space="0" w:color="000000"/>
            </w:tcBorders>
          </w:tcPr>
          <w:p w14:paraId="77BCDD4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2381BF84" w14:textId="77777777" w:rsidR="003520AC" w:rsidRPr="004F6276" w:rsidRDefault="003520AC">
            <w:pPr>
              <w:rPr>
                <w:color w:val="auto"/>
              </w:rPr>
            </w:pPr>
          </w:p>
        </w:tc>
      </w:tr>
      <w:tr w:rsidR="004F6276" w:rsidRPr="004F6276" w14:paraId="4D29E88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D15D764"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4.10.</w:t>
            </w:r>
          </w:p>
          <w:p w14:paraId="09F4DF0A" w14:textId="21ED340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Нравственная проблематика произведений </w:t>
            </w:r>
            <w:r w:rsidR="00F14ADE">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П. Платонова</w:t>
            </w:r>
          </w:p>
        </w:tc>
        <w:tc>
          <w:tcPr>
            <w:tcW w:w="9214" w:type="dxa"/>
            <w:tcBorders>
              <w:top w:val="single" w:sz="4" w:space="0" w:color="000000"/>
              <w:left w:val="single" w:sz="4" w:space="0" w:color="000000"/>
              <w:bottom w:val="single" w:sz="4" w:space="0" w:color="000000"/>
              <w:right w:val="single" w:sz="4" w:space="0" w:color="000000"/>
            </w:tcBorders>
          </w:tcPr>
          <w:p w14:paraId="121D2F98"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4B78D1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0ACB860"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43B539F" w14:textId="77777777" w:rsidTr="004613B4">
        <w:trPr>
          <w:trHeight w:val="579"/>
        </w:trPr>
        <w:tc>
          <w:tcPr>
            <w:tcW w:w="3114" w:type="dxa"/>
            <w:vMerge/>
            <w:tcBorders>
              <w:top w:val="single" w:sz="4" w:space="0" w:color="000000"/>
              <w:left w:val="single" w:sz="4" w:space="0" w:color="000000"/>
              <w:bottom w:val="single" w:sz="4" w:space="0" w:color="000000"/>
              <w:right w:val="single" w:sz="4" w:space="0" w:color="000000"/>
            </w:tcBorders>
          </w:tcPr>
          <w:p w14:paraId="5BC98E74"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E6AE011" w14:textId="623FF722"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w:t>
            </w:r>
            <w:r w:rsidR="00F14ADE">
              <w:rPr>
                <w:rFonts w:ascii="Times New Roman" w:hAnsi="Times New Roman"/>
                <w:color w:val="auto"/>
                <w:sz w:val="24"/>
              </w:rPr>
              <w:br/>
            </w:r>
            <w:r w:rsidRPr="004F6276">
              <w:rPr>
                <w:rFonts w:ascii="Times New Roman" w:hAnsi="Times New Roman"/>
                <w:color w:val="auto"/>
                <w:sz w:val="24"/>
              </w:rPr>
              <w:t>«В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tcPr>
          <w:p w14:paraId="4522C38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1B47D64" w14:textId="77777777" w:rsidR="00D53AE9" w:rsidRPr="004F6276" w:rsidRDefault="00D53AE9" w:rsidP="000B7771">
            <w:pPr>
              <w:jc w:val="center"/>
              <w:rPr>
                <w:color w:val="auto"/>
              </w:rPr>
            </w:pPr>
          </w:p>
        </w:tc>
      </w:tr>
      <w:tr w:rsidR="003520AC" w:rsidRPr="004F6276" w14:paraId="39E05D46" w14:textId="77777777" w:rsidTr="00B4430A">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5303E2F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0833AF5" w14:textId="3483B7E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5727D0C9" w14:textId="357998A7" w:rsidR="003520AC" w:rsidRPr="004F6276" w:rsidRDefault="003520AC" w:rsidP="00AB3686">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Анализ художественного текста, работа в малых группах по темам: «Картины жизни </w:t>
            </w:r>
            <w:r>
              <w:rPr>
                <w:rFonts w:ascii="Times New Roman" w:hAnsi="Times New Roman"/>
                <w:color w:val="auto"/>
                <w:sz w:val="24"/>
              </w:rPr>
              <w:br/>
            </w:r>
            <w:r w:rsidRPr="004F6276">
              <w:rPr>
                <w:rFonts w:ascii="Times New Roman" w:hAnsi="Times New Roman"/>
                <w:color w:val="auto"/>
                <w:sz w:val="24"/>
              </w:rPr>
              <w:t>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right w:val="single" w:sz="4" w:space="0" w:color="000000"/>
            </w:tcBorders>
          </w:tcPr>
          <w:p w14:paraId="2D8196C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F82D98A" w14:textId="77777777" w:rsidR="003520AC" w:rsidRPr="004F6276" w:rsidRDefault="003520AC" w:rsidP="000B7771">
            <w:pPr>
              <w:jc w:val="center"/>
              <w:rPr>
                <w:color w:val="auto"/>
              </w:rPr>
            </w:pPr>
          </w:p>
        </w:tc>
      </w:tr>
      <w:tr w:rsidR="004F6276" w:rsidRPr="004F6276" w14:paraId="64F4596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742BD62"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4.11. </w:t>
            </w:r>
          </w:p>
          <w:p w14:paraId="66682FE4" w14:textId="23F16B3A"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 xml:space="preserve">Т. Твардовского. Тема </w:t>
            </w:r>
            <w:r w:rsidRPr="004F6276">
              <w:rPr>
                <w:rFonts w:ascii="Times New Roman" w:hAnsi="Times New Roman"/>
                <w:b/>
                <w:color w:val="auto"/>
                <w:sz w:val="24"/>
              </w:rPr>
              <w:lastRenderedPageBreak/>
              <w:t>Великой Отечественной войны в стихотворениях поэта</w:t>
            </w:r>
          </w:p>
        </w:tc>
        <w:tc>
          <w:tcPr>
            <w:tcW w:w="9214" w:type="dxa"/>
            <w:tcBorders>
              <w:top w:val="single" w:sz="4" w:space="0" w:color="000000"/>
              <w:left w:val="single" w:sz="4" w:space="0" w:color="000000"/>
              <w:bottom w:val="single" w:sz="4" w:space="0" w:color="000000"/>
              <w:right w:val="single" w:sz="4" w:space="0" w:color="000000"/>
            </w:tcBorders>
          </w:tcPr>
          <w:p w14:paraId="46022F1F"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CD6845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C9ED8EA"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725BE5A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16C0CD"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CEF4008" w14:textId="4AF8CE1F"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«Вся суть в одном единственном завете…», «Памяти матери» («В краю, куда их вывезли гуртом…»), </w:t>
            </w:r>
            <w:r w:rsidR="00F14ADE">
              <w:rPr>
                <w:rFonts w:ascii="Times New Roman" w:hAnsi="Times New Roman"/>
                <w:color w:val="auto"/>
                <w:sz w:val="24"/>
              </w:rPr>
              <w:br/>
            </w:r>
            <w:r w:rsidRPr="004F6276">
              <w:rPr>
                <w:rFonts w:ascii="Times New Roman" w:hAnsi="Times New Roman"/>
                <w:color w:val="auto"/>
                <w:sz w:val="24"/>
              </w:rPr>
              <w:t>«Я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tcPr>
          <w:p w14:paraId="4178384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C14505D" w14:textId="77777777" w:rsidR="00D53AE9" w:rsidRPr="004F6276" w:rsidRDefault="00D53AE9">
            <w:pPr>
              <w:rPr>
                <w:color w:val="auto"/>
              </w:rPr>
            </w:pPr>
          </w:p>
        </w:tc>
      </w:tr>
      <w:tr w:rsidR="003520AC" w:rsidRPr="004F6276" w14:paraId="46925245" w14:textId="77777777" w:rsidTr="008C7908">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4A876BF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DACE116" w14:textId="6686C208"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4C43E454"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Выразительное чтение наизусть лирического произведения (по выбору из перечня)</w:t>
            </w:r>
          </w:p>
          <w:p w14:paraId="484623F8" w14:textId="62F8DB43" w:rsidR="003520AC" w:rsidRPr="004F6276" w:rsidRDefault="003520AC" w:rsidP="007D28F2">
            <w:pPr>
              <w:spacing w:after="0" w:line="240" w:lineRule="auto"/>
              <w:jc w:val="both"/>
              <w:rPr>
                <w:rFonts w:ascii="Times New Roman" w:hAnsi="Times New Roman"/>
                <w:b/>
                <w:color w:val="auto"/>
                <w:sz w:val="24"/>
              </w:rPr>
            </w:pPr>
            <w:r w:rsidRPr="004F6276">
              <w:rPr>
                <w:rFonts w:ascii="Times New Roman" w:hAnsi="Times New Roman"/>
                <w:color w:val="auto"/>
                <w:sz w:val="24"/>
              </w:rPr>
              <w:t>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 xml:space="preserve">или др. формате (по выбору) по темам: «Страницы жизни и творчества </w:t>
            </w:r>
            <w:r>
              <w:rPr>
                <w:rFonts w:ascii="Times New Roman" w:hAnsi="Times New Roman"/>
                <w:color w:val="auto"/>
                <w:sz w:val="24"/>
              </w:rPr>
              <w:br/>
            </w:r>
            <w:r w:rsidRPr="004F6276">
              <w:rPr>
                <w:rFonts w:ascii="Times New Roman" w:hAnsi="Times New Roman"/>
                <w:color w:val="auto"/>
                <w:sz w:val="24"/>
              </w:rPr>
              <w:t>А.</w:t>
            </w:r>
            <w:r>
              <w:rPr>
                <w:rFonts w:ascii="Times New Roman" w:hAnsi="Times New Roman"/>
                <w:color w:val="auto"/>
                <w:sz w:val="24"/>
              </w:rPr>
              <w:t xml:space="preserve"> </w:t>
            </w:r>
            <w:r w:rsidRPr="004F6276">
              <w:rPr>
                <w:rFonts w:ascii="Times New Roman" w:hAnsi="Times New Roman"/>
                <w:color w:val="auto"/>
                <w:sz w:val="24"/>
              </w:rPr>
              <w:t>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92" w:type="dxa"/>
            <w:tcBorders>
              <w:top w:val="single" w:sz="4" w:space="0" w:color="000000"/>
              <w:left w:val="single" w:sz="4" w:space="0" w:color="000000"/>
              <w:right w:val="single" w:sz="4" w:space="0" w:color="000000"/>
            </w:tcBorders>
          </w:tcPr>
          <w:p w14:paraId="45DECC3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F4E36A0" w14:textId="77777777" w:rsidR="003520AC" w:rsidRPr="004F6276" w:rsidRDefault="003520AC">
            <w:pPr>
              <w:rPr>
                <w:color w:val="auto"/>
              </w:rPr>
            </w:pPr>
          </w:p>
        </w:tc>
      </w:tr>
      <w:tr w:rsidR="004F6276" w:rsidRPr="004F6276" w14:paraId="09A0CD7E"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532322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4.12.</w:t>
            </w:r>
          </w:p>
          <w:p w14:paraId="71BAC141" w14:textId="2DCB5FF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Проза о Великой Отечественной войне. Историческая правда </w:t>
            </w:r>
            <w:r w:rsidR="00F14ADE">
              <w:rPr>
                <w:rFonts w:ascii="Times New Roman" w:hAnsi="Times New Roman"/>
                <w:b/>
                <w:color w:val="auto"/>
                <w:sz w:val="24"/>
              </w:rPr>
              <w:br/>
            </w:r>
            <w:r w:rsidRPr="004F6276">
              <w:rPr>
                <w:rFonts w:ascii="Times New Roman" w:hAnsi="Times New Roman"/>
                <w:b/>
                <w:color w:val="auto"/>
                <w:sz w:val="24"/>
              </w:rPr>
              <w:t>и нравственная проблематика произведений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2494D892"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D45198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5EF21F1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864E2B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F81D7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18F04AB" w14:textId="50A3D441"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проза о Великой Отечественной войне (по одному произведению не менее чем двух писателей по выбору). Например, В. П. Астафьев «Пастух </w:t>
            </w:r>
            <w:r w:rsidR="000B7771">
              <w:rPr>
                <w:rFonts w:ascii="Times New Roman" w:hAnsi="Times New Roman"/>
                <w:color w:val="auto"/>
                <w:sz w:val="24"/>
              </w:rPr>
              <w:br/>
            </w:r>
            <w:r w:rsidRPr="004F6276">
              <w:rPr>
                <w:rFonts w:ascii="Times New Roman" w:hAnsi="Times New Roman"/>
                <w:color w:val="auto"/>
                <w:sz w:val="24"/>
              </w:rPr>
              <w:t xml:space="preserve">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w:t>
            </w:r>
            <w:r w:rsidR="000B7771">
              <w:rPr>
                <w:rFonts w:ascii="Times New Roman" w:hAnsi="Times New Roman"/>
                <w:color w:val="auto"/>
                <w:sz w:val="24"/>
              </w:rPr>
              <w:br/>
            </w:r>
            <w:r w:rsidRPr="004F6276">
              <w:rPr>
                <w:rFonts w:ascii="Times New Roman" w:hAnsi="Times New Roman"/>
                <w:color w:val="auto"/>
                <w:sz w:val="24"/>
              </w:rPr>
              <w:t xml:space="preserve">«Это мы, Господи!»; В. Л. Кондратьев «Сашка»; В. П. Некрасов «В окопах Сталинграда»; Е. И. Носов «Красное вино победы», «Шопен, соната номер два»; </w:t>
            </w:r>
            <w:r w:rsidR="000B7771">
              <w:rPr>
                <w:rFonts w:ascii="Times New Roman" w:hAnsi="Times New Roman"/>
                <w:color w:val="auto"/>
                <w:sz w:val="24"/>
              </w:rPr>
              <w:br/>
            </w:r>
            <w:r w:rsidRPr="004F6276">
              <w:rPr>
                <w:rFonts w:ascii="Times New Roman" w:hAnsi="Times New Roman"/>
                <w:color w:val="auto"/>
                <w:sz w:val="24"/>
              </w:rPr>
              <w:t>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tcPr>
          <w:p w14:paraId="46B2F50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A6DFBE2" w14:textId="77777777" w:rsidR="00D53AE9" w:rsidRPr="004F6276" w:rsidRDefault="00D53AE9">
            <w:pPr>
              <w:rPr>
                <w:color w:val="auto"/>
              </w:rPr>
            </w:pPr>
          </w:p>
        </w:tc>
      </w:tr>
      <w:tr w:rsidR="003520AC" w:rsidRPr="004F6276" w14:paraId="4ECE1B5C" w14:textId="77777777" w:rsidTr="00F90D37">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615B847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6C7A39B"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0EF5A339" w14:textId="33DC21DD" w:rsidR="003520AC" w:rsidRPr="004F6276" w:rsidRDefault="003520AC" w:rsidP="00A30017">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в малых группах с инфоресурсами: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w:t>
            </w:r>
            <w:r>
              <w:rPr>
                <w:rFonts w:ascii="Times New Roman" w:hAnsi="Times New Roman"/>
                <w:color w:val="auto"/>
                <w:sz w:val="24"/>
              </w:rPr>
              <w:br/>
            </w:r>
            <w:r w:rsidRPr="004F6276">
              <w:rPr>
                <w:rFonts w:ascii="Times New Roman" w:hAnsi="Times New Roman"/>
                <w:color w:val="auto"/>
                <w:sz w:val="24"/>
              </w:rPr>
              <w:t>о Великой Отечественной войне</w:t>
            </w:r>
          </w:p>
        </w:tc>
        <w:tc>
          <w:tcPr>
            <w:tcW w:w="992" w:type="dxa"/>
            <w:tcBorders>
              <w:top w:val="single" w:sz="4" w:space="0" w:color="000000"/>
              <w:left w:val="single" w:sz="4" w:space="0" w:color="000000"/>
              <w:right w:val="single" w:sz="4" w:space="0" w:color="000000"/>
            </w:tcBorders>
          </w:tcPr>
          <w:p w14:paraId="00837AF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F10B3CA" w14:textId="77777777" w:rsidR="003520AC" w:rsidRPr="004F6276" w:rsidRDefault="003520AC">
            <w:pPr>
              <w:rPr>
                <w:color w:val="auto"/>
              </w:rPr>
            </w:pPr>
          </w:p>
        </w:tc>
      </w:tr>
      <w:tr w:rsidR="004F6276" w:rsidRPr="004F6276" w14:paraId="6B8BE786"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2FD3A1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4.13.</w:t>
            </w:r>
          </w:p>
          <w:p w14:paraId="37AACCDD" w14:textId="6F2E9EC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Жизненная правда </w:t>
            </w:r>
            <w:r w:rsidR="00AA240E">
              <w:rPr>
                <w:rFonts w:ascii="Times New Roman" w:hAnsi="Times New Roman"/>
                <w:b/>
                <w:color w:val="auto"/>
                <w:sz w:val="24"/>
              </w:rPr>
              <w:br/>
            </w:r>
            <w:r w:rsidRPr="004F6276">
              <w:rPr>
                <w:rFonts w:ascii="Times New Roman" w:hAnsi="Times New Roman"/>
                <w:b/>
                <w:color w:val="auto"/>
                <w:sz w:val="24"/>
              </w:rPr>
              <w:t xml:space="preserve">и нравственная </w:t>
            </w:r>
            <w:r w:rsidRPr="004F6276">
              <w:rPr>
                <w:rFonts w:ascii="Times New Roman" w:hAnsi="Times New Roman"/>
                <w:b/>
                <w:color w:val="auto"/>
                <w:sz w:val="24"/>
              </w:rPr>
              <w:lastRenderedPageBreak/>
              <w:t xml:space="preserve">проблематика романов </w:t>
            </w:r>
            <w:r w:rsidR="000B7771">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 xml:space="preserve">А. Фадеева «Молодая гвардия» </w:t>
            </w:r>
            <w:r w:rsidR="00F14ADE">
              <w:rPr>
                <w:rFonts w:ascii="Times New Roman" w:hAnsi="Times New Roman"/>
                <w:b/>
                <w:color w:val="auto"/>
                <w:sz w:val="24"/>
              </w:rPr>
              <w:br/>
            </w:r>
            <w:r w:rsidRPr="004F6276">
              <w:rPr>
                <w:rFonts w:ascii="Times New Roman" w:hAnsi="Times New Roman"/>
                <w:b/>
                <w:color w:val="auto"/>
                <w:sz w:val="24"/>
              </w:rPr>
              <w:t>и</w:t>
            </w:r>
            <w:r w:rsidR="00F14ADE">
              <w:rPr>
                <w:rFonts w:ascii="Times New Roman" w:hAnsi="Times New Roman"/>
                <w:b/>
                <w:color w:val="auto"/>
                <w:sz w:val="24"/>
              </w:rPr>
              <w:t xml:space="preserve"> </w:t>
            </w:r>
            <w:r w:rsidRPr="004F6276">
              <w:rPr>
                <w:rFonts w:ascii="Times New Roman" w:hAnsi="Times New Roman"/>
                <w:b/>
                <w:color w:val="auto"/>
                <w:sz w:val="24"/>
              </w:rPr>
              <w:t>В.</w:t>
            </w:r>
            <w:r w:rsidR="000B7771">
              <w:rPr>
                <w:rFonts w:ascii="Times New Roman" w:hAnsi="Times New Roman"/>
                <w:b/>
                <w:color w:val="auto"/>
                <w:sz w:val="24"/>
              </w:rPr>
              <w:t xml:space="preserve"> </w:t>
            </w:r>
            <w:r w:rsidRPr="004F6276">
              <w:rPr>
                <w:rFonts w:ascii="Times New Roman" w:hAnsi="Times New Roman"/>
                <w:b/>
                <w:color w:val="auto"/>
                <w:sz w:val="24"/>
              </w:rPr>
              <w:t xml:space="preserve">О. Богомолова </w:t>
            </w:r>
            <w:r w:rsidR="00F14ADE">
              <w:rPr>
                <w:rFonts w:ascii="Times New Roman" w:hAnsi="Times New Roman"/>
                <w:b/>
                <w:color w:val="auto"/>
                <w:sz w:val="24"/>
              </w:rPr>
              <w:br/>
            </w:r>
            <w:r w:rsidRPr="004F6276">
              <w:rPr>
                <w:rFonts w:ascii="Times New Roman" w:hAnsi="Times New Roman"/>
                <w:b/>
                <w:color w:val="auto"/>
                <w:sz w:val="24"/>
              </w:rPr>
              <w:t>«В августе сорок четв</w:t>
            </w:r>
            <w:r w:rsidR="001B51DE">
              <w:rPr>
                <w:rFonts w:ascii="Times New Roman" w:hAnsi="Times New Roman"/>
                <w:b/>
                <w:color w:val="auto"/>
                <w:sz w:val="24"/>
              </w:rPr>
              <w:t>е</w:t>
            </w:r>
            <w:r w:rsidRPr="004F6276">
              <w:rPr>
                <w:rFonts w:ascii="Times New Roman" w:hAnsi="Times New Roman"/>
                <w:b/>
                <w:color w:val="auto"/>
                <w:sz w:val="24"/>
              </w:rPr>
              <w:t>ртого»</w:t>
            </w:r>
          </w:p>
        </w:tc>
        <w:tc>
          <w:tcPr>
            <w:tcW w:w="9214" w:type="dxa"/>
            <w:tcBorders>
              <w:top w:val="single" w:sz="4" w:space="0" w:color="000000"/>
              <w:left w:val="single" w:sz="4" w:space="0" w:color="000000"/>
              <w:bottom w:val="single" w:sz="4" w:space="0" w:color="000000"/>
              <w:right w:val="single" w:sz="4" w:space="0" w:color="000000"/>
            </w:tcBorders>
          </w:tcPr>
          <w:p w14:paraId="2E8216D3"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FB25CA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898DE1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2C9A573D"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13DE61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EB17F55" w14:textId="623E8EDD"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А.</w:t>
            </w:r>
            <w:r w:rsidR="000B7771">
              <w:rPr>
                <w:rFonts w:ascii="Times New Roman" w:hAnsi="Times New Roman"/>
                <w:color w:val="auto"/>
                <w:sz w:val="24"/>
              </w:rPr>
              <w:t xml:space="preserve"> </w:t>
            </w:r>
            <w:r w:rsidRPr="004F6276">
              <w:rPr>
                <w:rFonts w:ascii="Times New Roman" w:hAnsi="Times New Roman"/>
                <w:color w:val="auto"/>
                <w:sz w:val="24"/>
              </w:rPr>
              <w:t>А. Фадеева «Молодая гвардия», В.</w:t>
            </w:r>
            <w:r w:rsidR="000B7771">
              <w:rPr>
                <w:rFonts w:ascii="Times New Roman" w:hAnsi="Times New Roman"/>
                <w:color w:val="auto"/>
                <w:sz w:val="24"/>
              </w:rPr>
              <w:t xml:space="preserve"> </w:t>
            </w:r>
            <w:r w:rsidRPr="004F6276">
              <w:rPr>
                <w:rFonts w:ascii="Times New Roman" w:hAnsi="Times New Roman"/>
                <w:color w:val="auto"/>
                <w:sz w:val="24"/>
              </w:rPr>
              <w:t xml:space="preserve">О. </w:t>
            </w:r>
            <w:r w:rsidR="000B7771" w:rsidRPr="000B7771">
              <w:rPr>
                <w:rFonts w:ascii="Times New Roman" w:hAnsi="Times New Roman"/>
                <w:color w:val="auto"/>
                <w:sz w:val="24"/>
              </w:rPr>
              <w:t>Богомолов</w:t>
            </w:r>
            <w:r w:rsidR="007A3D8B">
              <w:rPr>
                <w:rFonts w:ascii="Times New Roman" w:hAnsi="Times New Roman"/>
                <w:color w:val="auto"/>
                <w:sz w:val="24"/>
              </w:rPr>
              <w:t>а</w:t>
            </w:r>
            <w:r w:rsidR="000B7771" w:rsidRPr="000B7771">
              <w:rPr>
                <w:rFonts w:ascii="Times New Roman" w:hAnsi="Times New Roman"/>
                <w:color w:val="auto"/>
                <w:sz w:val="24"/>
              </w:rPr>
              <w:t xml:space="preserve"> </w:t>
            </w:r>
            <w:r w:rsidR="000B7771">
              <w:rPr>
                <w:rFonts w:ascii="Times New Roman" w:hAnsi="Times New Roman"/>
                <w:color w:val="auto"/>
                <w:sz w:val="24"/>
              </w:rPr>
              <w:br/>
            </w:r>
            <w:r w:rsidRPr="004F6276">
              <w:rPr>
                <w:rFonts w:ascii="Times New Roman" w:hAnsi="Times New Roman"/>
                <w:color w:val="auto"/>
                <w:sz w:val="24"/>
              </w:rPr>
              <w:t>«В августе сорок четв</w:t>
            </w:r>
            <w:r w:rsidR="001B51DE">
              <w:rPr>
                <w:rFonts w:ascii="Times New Roman" w:hAnsi="Times New Roman"/>
                <w:color w:val="auto"/>
                <w:sz w:val="24"/>
              </w:rPr>
              <w:t>е</w:t>
            </w:r>
            <w:r w:rsidRPr="004F6276">
              <w:rPr>
                <w:rFonts w:ascii="Times New Roman" w:hAnsi="Times New Roman"/>
                <w:color w:val="auto"/>
                <w:sz w:val="24"/>
              </w:rPr>
              <w:t>ртого»</w:t>
            </w:r>
          </w:p>
        </w:tc>
        <w:tc>
          <w:tcPr>
            <w:tcW w:w="992" w:type="dxa"/>
            <w:tcBorders>
              <w:top w:val="single" w:sz="4" w:space="0" w:color="000000"/>
              <w:left w:val="single" w:sz="4" w:space="0" w:color="000000"/>
              <w:bottom w:val="single" w:sz="4" w:space="0" w:color="000000"/>
              <w:right w:val="single" w:sz="4" w:space="0" w:color="000000"/>
            </w:tcBorders>
          </w:tcPr>
          <w:p w14:paraId="2A6EE4E1" w14:textId="428039D4" w:rsidR="00D53AE9" w:rsidRPr="004F6276" w:rsidRDefault="00B11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B4F4F18" w14:textId="77777777" w:rsidR="00D53AE9" w:rsidRPr="004F6276" w:rsidRDefault="00D53AE9">
            <w:pPr>
              <w:rPr>
                <w:color w:val="auto"/>
              </w:rPr>
            </w:pPr>
          </w:p>
        </w:tc>
      </w:tr>
      <w:tr w:rsidR="003520AC" w:rsidRPr="004F6276" w14:paraId="3FF0B41A" w14:textId="77777777" w:rsidTr="000570ED">
        <w:trPr>
          <w:trHeight w:val="1525"/>
        </w:trPr>
        <w:tc>
          <w:tcPr>
            <w:tcW w:w="3114" w:type="dxa"/>
            <w:vMerge/>
            <w:tcBorders>
              <w:top w:val="single" w:sz="4" w:space="0" w:color="000000"/>
              <w:left w:val="single" w:sz="4" w:space="0" w:color="000000"/>
              <w:bottom w:val="single" w:sz="4" w:space="0" w:color="000000"/>
              <w:right w:val="single" w:sz="4" w:space="0" w:color="000000"/>
            </w:tcBorders>
          </w:tcPr>
          <w:p w14:paraId="38117B0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CC658C1"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1A99A68" w14:textId="302F30C4" w:rsidR="003520AC" w:rsidRPr="004F6276" w:rsidRDefault="003520AC" w:rsidP="00412C5A">
            <w:pPr>
              <w:spacing w:after="0" w:line="240" w:lineRule="auto"/>
              <w:jc w:val="both"/>
              <w:rPr>
                <w:rFonts w:ascii="Times New Roman" w:hAnsi="Times New Roman"/>
                <w:b/>
                <w:color w:val="auto"/>
                <w:sz w:val="24"/>
              </w:rPr>
            </w:pPr>
            <w:r w:rsidRPr="004F6276">
              <w:rPr>
                <w:rFonts w:ascii="Times New Roman" w:hAnsi="Times New Roman"/>
                <w:color w:val="auto"/>
                <w:sz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w:t>
            </w:r>
            <w:r w:rsidR="00505606">
              <w:rPr>
                <w:rFonts w:ascii="Times New Roman" w:hAnsi="Times New Roman"/>
                <w:color w:val="auto"/>
                <w:sz w:val="24"/>
              </w:rPr>
              <w:t>/</w:t>
            </w:r>
            <w:r w:rsidRPr="004F6276">
              <w:rPr>
                <w:rFonts w:ascii="Times New Roman" w:hAnsi="Times New Roman"/>
                <w:color w:val="auto"/>
                <w:sz w:val="24"/>
              </w:rPr>
              <w:t>«Мужество и героизм защитников Родины»/«Экранизации романа»</w:t>
            </w:r>
          </w:p>
        </w:tc>
        <w:tc>
          <w:tcPr>
            <w:tcW w:w="992" w:type="dxa"/>
            <w:tcBorders>
              <w:top w:val="single" w:sz="4" w:space="0" w:color="000000"/>
              <w:left w:val="single" w:sz="4" w:space="0" w:color="000000"/>
              <w:right w:val="single" w:sz="4" w:space="0" w:color="000000"/>
            </w:tcBorders>
          </w:tcPr>
          <w:p w14:paraId="3295399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1CFE77F" w14:textId="77777777" w:rsidR="003520AC" w:rsidRPr="004F6276" w:rsidRDefault="003520AC">
            <w:pPr>
              <w:rPr>
                <w:color w:val="auto"/>
              </w:rPr>
            </w:pPr>
          </w:p>
        </w:tc>
      </w:tr>
      <w:tr w:rsidR="004F6276" w:rsidRPr="004F6276" w14:paraId="03B25AD4"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7DAF96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4.14.</w:t>
            </w:r>
          </w:p>
          <w:p w14:paraId="41DE98C6" w14:textId="695FD4E3" w:rsidR="00D53AE9" w:rsidRPr="004F6276" w:rsidRDefault="00104164" w:rsidP="00E81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Поэзия о Великой Отечественной войне. Проблема исторической памяти в стихотворениях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1397ACE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CD13D5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422AEC2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21B4C6B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C533581"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F38826F" w14:textId="5C70517A"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поэзия о Великой Отечественной войне. Стихотворения </w:t>
            </w:r>
            <w:r w:rsidR="00F14ADE">
              <w:rPr>
                <w:rFonts w:ascii="Times New Roman" w:hAnsi="Times New Roman"/>
                <w:color w:val="auto"/>
                <w:sz w:val="24"/>
              </w:rPr>
              <w:br/>
            </w:r>
            <w:r w:rsidRPr="004F6276">
              <w:rPr>
                <w:rFonts w:ascii="Times New Roman" w:hAnsi="Times New Roman"/>
                <w:color w:val="auto"/>
                <w:sz w:val="24"/>
              </w:rPr>
              <w:t xml:space="preserve">(по одному стихотворению не менее чем двух поэтов по выбору) Ю. В. Друниной, </w:t>
            </w:r>
            <w:r w:rsidR="00F14ADE">
              <w:rPr>
                <w:rFonts w:ascii="Times New Roman" w:hAnsi="Times New Roman"/>
                <w:color w:val="auto"/>
                <w:sz w:val="24"/>
              </w:rPr>
              <w:br/>
            </w:r>
            <w:r w:rsidRPr="004F6276">
              <w:rPr>
                <w:rFonts w:ascii="Times New Roman" w:hAnsi="Times New Roman"/>
                <w:color w:val="auto"/>
                <w:sz w:val="24"/>
              </w:rPr>
              <w:t>М. В. Исаковского, Ю. Д. Левитанского,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tcPr>
          <w:p w14:paraId="45F0BD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FAE6DBD" w14:textId="77777777" w:rsidR="00D53AE9" w:rsidRPr="004F6276" w:rsidRDefault="00D53AE9">
            <w:pPr>
              <w:rPr>
                <w:color w:val="auto"/>
              </w:rPr>
            </w:pPr>
          </w:p>
        </w:tc>
      </w:tr>
      <w:tr w:rsidR="003520AC" w:rsidRPr="004F6276" w14:paraId="16250679" w14:textId="77777777" w:rsidTr="00835072">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2F378F1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D9EE563"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3D2DCD6"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14:paraId="1B6EB75D"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не менее одного художественного произведения наизусть.</w:t>
            </w:r>
          </w:p>
          <w:p w14:paraId="0179BCA1" w14:textId="7E0CA531" w:rsidR="003520AC" w:rsidRPr="004F6276" w:rsidRDefault="003520AC" w:rsidP="009164B0">
            <w:pPr>
              <w:spacing w:after="0" w:line="240" w:lineRule="auto"/>
              <w:jc w:val="both"/>
              <w:rPr>
                <w:rFonts w:ascii="Times New Roman" w:hAnsi="Times New Roman"/>
                <w:b/>
                <w:color w:val="auto"/>
                <w:sz w:val="24"/>
              </w:rPr>
            </w:pPr>
            <w:r w:rsidRPr="004F6276">
              <w:rPr>
                <w:rFonts w:ascii="Times New Roman" w:hAnsi="Times New Roman"/>
                <w:color w:val="auto"/>
                <w:sz w:val="24"/>
              </w:rPr>
              <w:t>Киноурок (просмотр и обсуждение отрывков)</w:t>
            </w:r>
            <w:r w:rsidR="00505606">
              <w:rPr>
                <w:rFonts w:ascii="Times New Roman" w:hAnsi="Times New Roman"/>
                <w:color w:val="auto"/>
                <w:sz w:val="24"/>
              </w:rPr>
              <w:t>/</w:t>
            </w:r>
            <w:r w:rsidRPr="004F6276">
              <w:rPr>
                <w:rFonts w:ascii="Times New Roman" w:hAnsi="Times New Roman"/>
                <w:color w:val="auto"/>
                <w:sz w:val="24"/>
              </w:rPr>
              <w:t>Подготовка сценария литературно-музыкальной композиции</w:t>
            </w:r>
            <w:r w:rsidR="00505606">
              <w:rPr>
                <w:rFonts w:ascii="Times New Roman" w:hAnsi="Times New Roman"/>
                <w:color w:val="auto"/>
                <w:sz w:val="24"/>
              </w:rPr>
              <w:t>/</w:t>
            </w:r>
            <w:r w:rsidRPr="004F6276">
              <w:rPr>
                <w:rFonts w:ascii="Times New Roman" w:hAnsi="Times New Roman"/>
                <w:color w:val="auto"/>
                <w:sz w:val="24"/>
              </w:rPr>
              <w:t>культурно - массового мероприятия</w:t>
            </w:r>
          </w:p>
        </w:tc>
        <w:tc>
          <w:tcPr>
            <w:tcW w:w="992" w:type="dxa"/>
            <w:tcBorders>
              <w:top w:val="single" w:sz="4" w:space="0" w:color="000000"/>
              <w:left w:val="single" w:sz="4" w:space="0" w:color="000000"/>
              <w:right w:val="single" w:sz="4" w:space="0" w:color="000000"/>
            </w:tcBorders>
          </w:tcPr>
          <w:p w14:paraId="36461A5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3A6D821B" w14:textId="77777777" w:rsidR="003520AC" w:rsidRPr="004F6276" w:rsidRDefault="003520AC">
            <w:pPr>
              <w:rPr>
                <w:color w:val="auto"/>
              </w:rPr>
            </w:pPr>
          </w:p>
        </w:tc>
      </w:tr>
      <w:tr w:rsidR="004F6276" w:rsidRPr="004F6276" w14:paraId="5F01984E"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EE01FC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4.15.</w:t>
            </w:r>
          </w:p>
          <w:p w14:paraId="072EF8FF" w14:textId="1BC5198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Драматургия о Великой Отечественной войне. Нравственно-ценностное звучание пьесы </w:t>
            </w:r>
            <w:r w:rsidR="00F14ADE">
              <w:rPr>
                <w:rFonts w:ascii="Times New Roman" w:hAnsi="Times New Roman"/>
                <w:b/>
                <w:color w:val="auto"/>
                <w:sz w:val="24"/>
              </w:rPr>
              <w:br/>
            </w:r>
            <w:r w:rsidRPr="004F6276">
              <w:rPr>
                <w:rFonts w:ascii="Times New Roman" w:hAnsi="Times New Roman"/>
                <w:b/>
                <w:color w:val="auto"/>
                <w:sz w:val="24"/>
              </w:rPr>
              <w:t>В.С. Розова «Вечно живые»</w:t>
            </w:r>
          </w:p>
        </w:tc>
        <w:tc>
          <w:tcPr>
            <w:tcW w:w="9214" w:type="dxa"/>
            <w:tcBorders>
              <w:top w:val="single" w:sz="4" w:space="0" w:color="000000"/>
              <w:left w:val="single" w:sz="4" w:space="0" w:color="000000"/>
              <w:bottom w:val="single" w:sz="4" w:space="0" w:color="000000"/>
              <w:right w:val="single" w:sz="4" w:space="0" w:color="000000"/>
            </w:tcBorders>
          </w:tcPr>
          <w:p w14:paraId="301305DC"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4D49DB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BB44D2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3501728E"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B3CC3D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531472D" w14:textId="405AFA0D"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пьеса В.</w:t>
            </w:r>
            <w:r w:rsidR="007A3D8B">
              <w:rPr>
                <w:rFonts w:ascii="Times New Roman" w:hAnsi="Times New Roman"/>
                <w:color w:val="auto"/>
                <w:sz w:val="24"/>
              </w:rPr>
              <w:t xml:space="preserve"> </w:t>
            </w:r>
            <w:r w:rsidRPr="004F6276">
              <w:rPr>
                <w:rFonts w:ascii="Times New Roman" w:hAnsi="Times New Roman"/>
                <w:color w:val="auto"/>
                <w:sz w:val="24"/>
              </w:rPr>
              <w:t>С. Розова «Вечно живые»</w:t>
            </w:r>
          </w:p>
        </w:tc>
        <w:tc>
          <w:tcPr>
            <w:tcW w:w="992" w:type="dxa"/>
            <w:tcBorders>
              <w:top w:val="single" w:sz="4" w:space="0" w:color="000000"/>
              <w:left w:val="single" w:sz="4" w:space="0" w:color="000000"/>
              <w:bottom w:val="single" w:sz="4" w:space="0" w:color="000000"/>
              <w:right w:val="single" w:sz="4" w:space="0" w:color="000000"/>
            </w:tcBorders>
          </w:tcPr>
          <w:p w14:paraId="0E8454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5B612F2" w14:textId="77777777" w:rsidR="00D53AE9" w:rsidRPr="004F6276" w:rsidRDefault="00D53AE9">
            <w:pPr>
              <w:rPr>
                <w:color w:val="auto"/>
              </w:rPr>
            </w:pPr>
          </w:p>
        </w:tc>
      </w:tr>
      <w:tr w:rsidR="003520AC" w:rsidRPr="004F6276" w14:paraId="61A66F1B" w14:textId="77777777" w:rsidTr="00CD630D">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1394849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5499AB4"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43B0120A" w14:textId="2CE1625B" w:rsidR="003520AC" w:rsidRPr="004F6276" w:rsidRDefault="003520AC" w:rsidP="00510E5B">
            <w:pPr>
              <w:spacing w:after="0" w:line="240" w:lineRule="auto"/>
              <w:jc w:val="both"/>
              <w:rPr>
                <w:rFonts w:ascii="Times New Roman" w:hAnsi="Times New Roman"/>
                <w:b/>
                <w:color w:val="auto"/>
                <w:sz w:val="24"/>
              </w:rPr>
            </w:pPr>
            <w:r w:rsidRPr="004F6276">
              <w:rPr>
                <w:rFonts w:ascii="Times New Roman" w:hAnsi="Times New Roman"/>
                <w:color w:val="auto"/>
                <w:sz w:val="24"/>
              </w:rPr>
              <w:t>Киноурок (просмотр и обсуждение отрывков)</w:t>
            </w:r>
            <w:r w:rsidR="00505606">
              <w:rPr>
                <w:rFonts w:ascii="Times New Roman" w:hAnsi="Times New Roman"/>
                <w:color w:val="auto"/>
                <w:sz w:val="24"/>
              </w:rPr>
              <w:t>/</w:t>
            </w:r>
            <w:r w:rsidRPr="004F6276">
              <w:rPr>
                <w:rFonts w:ascii="Times New Roman" w:hAnsi="Times New Roman"/>
                <w:color w:val="auto"/>
                <w:sz w:val="24"/>
              </w:rPr>
              <w:t>Чтение и анализ фрагментов пьесы. Художественное своеобразие и сценическое воплощение драматического произведения</w:t>
            </w:r>
            <w:r w:rsidR="00505606">
              <w:rPr>
                <w:rFonts w:ascii="Times New Roman" w:hAnsi="Times New Roman"/>
                <w:color w:val="auto"/>
                <w:sz w:val="24"/>
              </w:rPr>
              <w:t>/</w:t>
            </w:r>
            <w:r w:rsidRPr="004F6276">
              <w:rPr>
                <w:rFonts w:ascii="Times New Roman" w:hAnsi="Times New Roman"/>
                <w:color w:val="auto"/>
                <w:sz w:val="24"/>
              </w:rPr>
              <w:t>Просмотр и обсуждение телеспектакля</w:t>
            </w:r>
          </w:p>
        </w:tc>
        <w:tc>
          <w:tcPr>
            <w:tcW w:w="992" w:type="dxa"/>
            <w:tcBorders>
              <w:top w:val="single" w:sz="4" w:space="0" w:color="000000"/>
              <w:left w:val="single" w:sz="4" w:space="0" w:color="000000"/>
              <w:right w:val="single" w:sz="4" w:space="0" w:color="000000"/>
            </w:tcBorders>
          </w:tcPr>
          <w:p w14:paraId="54B0DA6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FB79A48" w14:textId="77777777" w:rsidR="003520AC" w:rsidRPr="004F6276" w:rsidRDefault="003520AC">
            <w:pPr>
              <w:rPr>
                <w:color w:val="auto"/>
              </w:rPr>
            </w:pPr>
          </w:p>
        </w:tc>
      </w:tr>
      <w:tr w:rsidR="004F6276" w:rsidRPr="004F6276" w14:paraId="306CE28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9604DF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4.16.</w:t>
            </w:r>
          </w:p>
          <w:p w14:paraId="6E9C993B" w14:textId="0229E1B9"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Б. Л. Пастернака</w:t>
            </w:r>
          </w:p>
        </w:tc>
        <w:tc>
          <w:tcPr>
            <w:tcW w:w="9214" w:type="dxa"/>
            <w:tcBorders>
              <w:top w:val="single" w:sz="4" w:space="0" w:color="000000"/>
              <w:left w:val="single" w:sz="4" w:space="0" w:color="000000"/>
              <w:bottom w:val="single" w:sz="4" w:space="0" w:color="000000"/>
              <w:right w:val="single" w:sz="4" w:space="0" w:color="000000"/>
            </w:tcBorders>
          </w:tcPr>
          <w:p w14:paraId="08AF60BA"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B1E6F7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9A66B3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805A4E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C3BD11A"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DD1ADC8" w14:textId="0953D030"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«Февраль. Достать чернил и плакать!..», «Определение поэзии», «Во вс</w:t>
            </w:r>
            <w:r w:rsidR="001B51DE">
              <w:rPr>
                <w:rFonts w:ascii="Times New Roman" w:hAnsi="Times New Roman"/>
                <w:color w:val="auto"/>
                <w:sz w:val="24"/>
              </w:rPr>
              <w:t>е</w:t>
            </w:r>
            <w:r w:rsidRPr="004F6276">
              <w:rPr>
                <w:rFonts w:ascii="Times New Roman" w:hAnsi="Times New Roman"/>
                <w:color w:val="auto"/>
                <w:sz w:val="24"/>
              </w:rPr>
              <w:t>м мне хочется дойти…», «Снег ид</w:t>
            </w:r>
            <w:r w:rsidR="001B51DE">
              <w:rPr>
                <w:rFonts w:ascii="Times New Roman" w:hAnsi="Times New Roman"/>
                <w:color w:val="auto"/>
                <w:sz w:val="24"/>
              </w:rPr>
              <w:t>е</w:t>
            </w:r>
            <w:r w:rsidRPr="004F6276">
              <w:rPr>
                <w:rFonts w:ascii="Times New Roman" w:hAnsi="Times New Roman"/>
                <w:color w:val="auto"/>
                <w:sz w:val="24"/>
              </w:rPr>
              <w:t>т», «Любить иных — тяж</w:t>
            </w:r>
            <w:r w:rsidR="001B51DE">
              <w:rPr>
                <w:rFonts w:ascii="Times New Roman" w:hAnsi="Times New Roman"/>
                <w:color w:val="auto"/>
                <w:sz w:val="24"/>
              </w:rPr>
              <w:t>е</w:t>
            </w:r>
            <w:r w:rsidRPr="004F6276">
              <w:rPr>
                <w:rFonts w:ascii="Times New Roman" w:hAnsi="Times New Roman"/>
                <w:color w:val="auto"/>
                <w:sz w:val="24"/>
              </w:rPr>
              <w:t>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tcPr>
          <w:p w14:paraId="7004BB9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09DFD28" w14:textId="77777777" w:rsidR="00D53AE9" w:rsidRPr="004F6276" w:rsidRDefault="00D53AE9">
            <w:pPr>
              <w:rPr>
                <w:color w:val="auto"/>
              </w:rPr>
            </w:pPr>
          </w:p>
        </w:tc>
      </w:tr>
      <w:tr w:rsidR="003520AC" w:rsidRPr="004F6276" w14:paraId="53145C87" w14:textId="77777777" w:rsidTr="000B4DDB">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1B93DC5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FBDD475"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278607B" w14:textId="2F25DBA4" w:rsidR="003520AC" w:rsidRPr="004F6276" w:rsidRDefault="003520AC" w:rsidP="00545416">
            <w:pPr>
              <w:spacing w:after="0" w:line="240" w:lineRule="auto"/>
              <w:jc w:val="both"/>
              <w:rPr>
                <w:rFonts w:ascii="Times New Roman" w:hAnsi="Times New Roman"/>
                <w:b/>
                <w:color w:val="auto"/>
                <w:sz w:val="24"/>
              </w:rPr>
            </w:pPr>
            <w:r w:rsidRPr="004F6276">
              <w:rPr>
                <w:rFonts w:ascii="Times New Roman" w:hAnsi="Times New Roman"/>
                <w:color w:val="auto"/>
                <w:sz w:val="24"/>
              </w:rPr>
              <w:t>Работа в микрогруппах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или др. формате (по выбору) по темам «Тематика и проблематика лирики поэта»; «Тема поэта и поэзии»; «Любовная лирика Б.Л. Пастернака»; «Тема человека </w:t>
            </w:r>
            <w:r>
              <w:rPr>
                <w:rFonts w:ascii="Times New Roman" w:hAnsi="Times New Roman"/>
                <w:color w:val="auto"/>
                <w:sz w:val="24"/>
              </w:rPr>
              <w:br/>
            </w:r>
            <w:r w:rsidRPr="004F6276">
              <w:rPr>
                <w:rFonts w:ascii="Times New Roman" w:hAnsi="Times New Roman"/>
                <w:color w:val="auto"/>
                <w:sz w:val="24"/>
              </w:rPr>
              <w:t>и природы»; «Философская глубина лирики Пастернака»</w:t>
            </w:r>
          </w:p>
        </w:tc>
        <w:tc>
          <w:tcPr>
            <w:tcW w:w="992" w:type="dxa"/>
            <w:tcBorders>
              <w:top w:val="single" w:sz="4" w:space="0" w:color="000000"/>
              <w:left w:val="single" w:sz="4" w:space="0" w:color="000000"/>
              <w:right w:val="single" w:sz="4" w:space="0" w:color="000000"/>
            </w:tcBorders>
          </w:tcPr>
          <w:p w14:paraId="2F19F99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289FF50" w14:textId="77777777" w:rsidR="003520AC" w:rsidRPr="004F6276" w:rsidRDefault="003520AC">
            <w:pPr>
              <w:rPr>
                <w:color w:val="auto"/>
              </w:rPr>
            </w:pPr>
          </w:p>
        </w:tc>
      </w:tr>
      <w:tr w:rsidR="004F6276" w:rsidRPr="004F6276" w14:paraId="4110ED39"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D1B634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4.17.</w:t>
            </w:r>
          </w:p>
          <w:p w14:paraId="7EBBAC9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А. И. Солженицын.</w:t>
            </w:r>
          </w:p>
          <w:p w14:paraId="00D855D4" w14:textId="3941B1D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Социально-нравственная проблематика «лагерной» темы в произведениях </w:t>
            </w:r>
            <w:r w:rsidR="00682960">
              <w:rPr>
                <w:rFonts w:ascii="Times New Roman" w:hAnsi="Times New Roman"/>
                <w:b/>
                <w:color w:val="auto"/>
                <w:sz w:val="24"/>
              </w:rPr>
              <w:br/>
            </w:r>
            <w:r w:rsidRPr="004F6276">
              <w:rPr>
                <w:rFonts w:ascii="Times New Roman" w:hAnsi="Times New Roman"/>
                <w:b/>
                <w:color w:val="auto"/>
                <w:sz w:val="24"/>
              </w:rPr>
              <w:t>А.</w:t>
            </w:r>
            <w:r w:rsidR="00682960">
              <w:rPr>
                <w:rFonts w:ascii="Times New Roman" w:hAnsi="Times New Roman"/>
                <w:b/>
                <w:color w:val="auto"/>
                <w:sz w:val="24"/>
              </w:rPr>
              <w:t xml:space="preserve"> </w:t>
            </w:r>
            <w:r w:rsidRPr="004F6276">
              <w:rPr>
                <w:rFonts w:ascii="Times New Roman" w:hAnsi="Times New Roman"/>
                <w:b/>
                <w:color w:val="auto"/>
                <w:sz w:val="24"/>
              </w:rPr>
              <w:t>И. Солженицына</w:t>
            </w:r>
          </w:p>
          <w:p w14:paraId="0661520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E939561"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ED6853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6C224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783A89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169873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87504D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tcPr>
          <w:p w14:paraId="0C47D7B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B2A797E" w14:textId="77777777" w:rsidR="00D53AE9" w:rsidRPr="004F6276" w:rsidRDefault="00D53AE9">
            <w:pPr>
              <w:rPr>
                <w:color w:val="auto"/>
              </w:rPr>
            </w:pPr>
          </w:p>
        </w:tc>
      </w:tr>
      <w:tr w:rsidR="003520AC" w:rsidRPr="004F6276" w14:paraId="0CF1CB5E" w14:textId="77777777" w:rsidTr="008369B5">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40E7B68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76EB978"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6DCE34EB"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Заполнение Чек-листа «Автобиографизм прозы писателя». </w:t>
            </w:r>
          </w:p>
          <w:p w14:paraId="1452DED8" w14:textId="50839045" w:rsidR="003520AC" w:rsidRPr="004F6276" w:rsidRDefault="003520AC" w:rsidP="00F14ADE">
            <w:pPr>
              <w:spacing w:after="0" w:line="240" w:lineRule="auto"/>
              <w:jc w:val="both"/>
              <w:rPr>
                <w:rFonts w:ascii="Times New Roman" w:hAnsi="Times New Roman"/>
                <w:b/>
                <w:color w:val="auto"/>
                <w:sz w:val="24"/>
              </w:rPr>
            </w:pPr>
            <w:r w:rsidRPr="004F6276">
              <w:rPr>
                <w:rFonts w:ascii="Times New Roman" w:hAnsi="Times New Roman"/>
                <w:color w:val="auto"/>
                <w:sz w:val="24"/>
              </w:rPr>
              <w:t>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r>
              <w:rPr>
                <w:rFonts w:ascii="Times New Roman" w:hAnsi="Times New Roman"/>
                <w:color w:val="auto"/>
                <w:sz w:val="24"/>
              </w:rPr>
              <w:t xml:space="preserve"> </w:t>
            </w:r>
            <w:r w:rsidRPr="004F6276">
              <w:rPr>
                <w:rFonts w:ascii="Times New Roman" w:hAnsi="Times New Roman"/>
                <w:color w:val="auto"/>
                <w:sz w:val="24"/>
              </w:rPr>
              <w:t>Анализ кинофрагмента из фильма «Архипелаг ГУЛАГ»</w:t>
            </w:r>
            <w:r>
              <w:rPr>
                <w:rFonts w:ascii="Times New Roman" w:hAnsi="Times New Roman"/>
                <w:color w:val="auto"/>
                <w:sz w:val="24"/>
              </w:rPr>
              <w:t xml:space="preserve">. </w:t>
            </w:r>
            <w:r w:rsidRPr="004F6276">
              <w:rPr>
                <w:rFonts w:ascii="Times New Roman" w:hAnsi="Times New Roman"/>
                <w:color w:val="auto"/>
                <w:sz w:val="24"/>
              </w:rPr>
              <w:t>Мини – рецензия «Человек и история страны в контексте трагической эпохи в книге писателя</w:t>
            </w:r>
          </w:p>
        </w:tc>
        <w:tc>
          <w:tcPr>
            <w:tcW w:w="992" w:type="dxa"/>
            <w:tcBorders>
              <w:top w:val="single" w:sz="4" w:space="0" w:color="000000"/>
              <w:left w:val="single" w:sz="4" w:space="0" w:color="000000"/>
              <w:right w:val="single" w:sz="4" w:space="0" w:color="000000"/>
            </w:tcBorders>
          </w:tcPr>
          <w:p w14:paraId="4A3BD0F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3CCA563" w14:textId="77777777" w:rsidR="003520AC" w:rsidRPr="004F6276" w:rsidRDefault="003520AC">
            <w:pPr>
              <w:rPr>
                <w:color w:val="auto"/>
              </w:rPr>
            </w:pPr>
          </w:p>
        </w:tc>
      </w:tr>
      <w:tr w:rsidR="004F6276" w:rsidRPr="004F6276" w14:paraId="6B95FBB0"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4450D4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4.18.</w:t>
            </w:r>
          </w:p>
          <w:p w14:paraId="681BE8A9" w14:textId="284FEE4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Нравственные искания героев рассказов </w:t>
            </w:r>
            <w:r w:rsidR="00F14ADE">
              <w:rPr>
                <w:rFonts w:ascii="Times New Roman" w:hAnsi="Times New Roman"/>
                <w:b/>
                <w:color w:val="auto"/>
                <w:sz w:val="24"/>
              </w:rPr>
              <w:br/>
            </w:r>
            <w:r w:rsidRPr="004F6276">
              <w:rPr>
                <w:rFonts w:ascii="Times New Roman" w:hAnsi="Times New Roman"/>
                <w:b/>
                <w:color w:val="auto"/>
                <w:sz w:val="24"/>
              </w:rPr>
              <w:t>В.</w:t>
            </w:r>
            <w:r w:rsidR="00682960">
              <w:rPr>
                <w:rFonts w:ascii="Times New Roman" w:hAnsi="Times New Roman"/>
                <w:b/>
                <w:color w:val="auto"/>
                <w:sz w:val="24"/>
              </w:rPr>
              <w:t xml:space="preserve"> </w:t>
            </w:r>
            <w:r w:rsidRPr="004F6276">
              <w:rPr>
                <w:rFonts w:ascii="Times New Roman" w:hAnsi="Times New Roman"/>
                <w:b/>
                <w:color w:val="auto"/>
                <w:sz w:val="24"/>
              </w:rPr>
              <w:t>М. Шукшина</w:t>
            </w:r>
          </w:p>
        </w:tc>
        <w:tc>
          <w:tcPr>
            <w:tcW w:w="9214" w:type="dxa"/>
            <w:tcBorders>
              <w:top w:val="single" w:sz="4" w:space="0" w:color="000000"/>
              <w:left w:val="single" w:sz="4" w:space="0" w:color="000000"/>
              <w:bottom w:val="single" w:sz="4" w:space="0" w:color="000000"/>
              <w:right w:val="single" w:sz="4" w:space="0" w:color="000000"/>
            </w:tcBorders>
          </w:tcPr>
          <w:p w14:paraId="11B98340"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4ECD84A" w14:textId="77777777" w:rsidR="00D53AE9" w:rsidRPr="00657E4A"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color w:val="auto"/>
                <w:sz w:val="24"/>
              </w:rPr>
            </w:pPr>
            <w:r w:rsidRPr="00657E4A">
              <w:rPr>
                <w:rFonts w:ascii="Times New Roman" w:hAnsi="Times New Roman"/>
                <w:b/>
                <w:iCs/>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D323E8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52F05A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3E57AAE"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5A06D35"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tcPr>
          <w:p w14:paraId="368A57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4575399" w14:textId="77777777" w:rsidR="00D53AE9" w:rsidRPr="004F6276" w:rsidRDefault="00D53AE9">
            <w:pPr>
              <w:rPr>
                <w:color w:val="auto"/>
              </w:rPr>
            </w:pPr>
          </w:p>
        </w:tc>
      </w:tr>
      <w:tr w:rsidR="003520AC" w:rsidRPr="004F6276" w14:paraId="5CC3DB5A" w14:textId="77777777" w:rsidTr="00606B76">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07F88EE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E940C54"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658E95A5" w14:textId="29BB7CED" w:rsidR="003520AC" w:rsidRPr="004F6276" w:rsidRDefault="003520AC" w:rsidP="00F14ADE">
            <w:pPr>
              <w:spacing w:after="0" w:line="240" w:lineRule="auto"/>
              <w:jc w:val="both"/>
              <w:rPr>
                <w:rFonts w:ascii="Times New Roman" w:hAnsi="Times New Roman"/>
                <w:b/>
                <w:color w:val="auto"/>
                <w:sz w:val="24"/>
              </w:rPr>
            </w:pPr>
            <w:r w:rsidRPr="004F6276">
              <w:rPr>
                <w:rFonts w:ascii="Times New Roman" w:hAnsi="Times New Roman"/>
                <w:color w:val="auto"/>
                <w:sz w:val="24"/>
              </w:rPr>
              <w:t>Реферат на тему «Нравственные искания героев рассказов В.</w:t>
            </w:r>
            <w:r>
              <w:rPr>
                <w:rFonts w:ascii="Times New Roman" w:hAnsi="Times New Roman"/>
                <w:color w:val="auto"/>
                <w:sz w:val="24"/>
              </w:rPr>
              <w:t xml:space="preserve"> </w:t>
            </w:r>
            <w:r w:rsidRPr="004F6276">
              <w:rPr>
                <w:rFonts w:ascii="Times New Roman" w:hAnsi="Times New Roman"/>
                <w:color w:val="auto"/>
                <w:sz w:val="24"/>
              </w:rPr>
              <w:t>М. Шукшина»</w:t>
            </w:r>
            <w:r>
              <w:rPr>
                <w:rFonts w:ascii="Times New Roman" w:hAnsi="Times New Roman"/>
                <w:color w:val="auto"/>
                <w:sz w:val="24"/>
              </w:rPr>
              <w:t xml:space="preserve">. </w:t>
            </w:r>
            <w:r w:rsidRPr="004F6276">
              <w:rPr>
                <w:rFonts w:ascii="Times New Roman" w:hAnsi="Times New Roman"/>
                <w:color w:val="auto"/>
                <w:sz w:val="24"/>
              </w:rPr>
              <w:t>Составление таблицы «Герой-чудик В. Шукшина и «маленький человек» в литературе Х1Х века: сходство и отличие»</w:t>
            </w:r>
            <w:r w:rsidR="00505606">
              <w:rPr>
                <w:rFonts w:ascii="Times New Roman" w:hAnsi="Times New Roman"/>
                <w:color w:val="auto"/>
                <w:sz w:val="24"/>
              </w:rPr>
              <w:t>/</w:t>
            </w:r>
            <w:r w:rsidRPr="004F6276">
              <w:rPr>
                <w:rFonts w:ascii="Times New Roman" w:hAnsi="Times New Roman"/>
                <w:color w:val="auto"/>
                <w:sz w:val="24"/>
              </w:rPr>
              <w:t>Речевая характеристика героев</w:t>
            </w:r>
            <w:r w:rsidR="00505606">
              <w:rPr>
                <w:rFonts w:ascii="Times New Roman" w:hAnsi="Times New Roman"/>
                <w:color w:val="auto"/>
                <w:sz w:val="24"/>
              </w:rPr>
              <w:t>/</w:t>
            </w:r>
            <w:r w:rsidRPr="004F6276">
              <w:rPr>
                <w:rFonts w:ascii="Times New Roman" w:hAnsi="Times New Roman"/>
                <w:color w:val="auto"/>
                <w:sz w:val="24"/>
              </w:rPr>
              <w:t>Открытый финал шукшинских произведений</w:t>
            </w:r>
          </w:p>
        </w:tc>
        <w:tc>
          <w:tcPr>
            <w:tcW w:w="992" w:type="dxa"/>
            <w:tcBorders>
              <w:top w:val="single" w:sz="4" w:space="0" w:color="000000"/>
              <w:left w:val="single" w:sz="4" w:space="0" w:color="000000"/>
              <w:right w:val="single" w:sz="4" w:space="0" w:color="000000"/>
            </w:tcBorders>
          </w:tcPr>
          <w:p w14:paraId="2A0FCC7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B238576" w14:textId="77777777" w:rsidR="003520AC" w:rsidRPr="004F6276" w:rsidRDefault="003520AC">
            <w:pPr>
              <w:rPr>
                <w:color w:val="auto"/>
              </w:rPr>
            </w:pPr>
          </w:p>
        </w:tc>
      </w:tr>
      <w:tr w:rsidR="004F6276" w:rsidRPr="004F6276" w14:paraId="7957B64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08C09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4.19.</w:t>
            </w:r>
          </w:p>
          <w:p w14:paraId="37D026CF" w14:textId="05E7A75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Взаимосвязь нравственных, </w:t>
            </w:r>
            <w:r w:rsidRPr="004F6276">
              <w:rPr>
                <w:rFonts w:ascii="Times New Roman" w:hAnsi="Times New Roman"/>
                <w:b/>
                <w:color w:val="auto"/>
                <w:sz w:val="24"/>
              </w:rPr>
              <w:lastRenderedPageBreak/>
              <w:t xml:space="preserve">философских и экологических проблем </w:t>
            </w:r>
            <w:r w:rsidR="00F14ADE">
              <w:rPr>
                <w:rFonts w:ascii="Times New Roman" w:hAnsi="Times New Roman"/>
                <w:b/>
                <w:color w:val="auto"/>
                <w:sz w:val="24"/>
              </w:rPr>
              <w:br/>
            </w:r>
            <w:r w:rsidRPr="004F6276">
              <w:rPr>
                <w:rFonts w:ascii="Times New Roman" w:hAnsi="Times New Roman"/>
                <w:b/>
                <w:color w:val="auto"/>
                <w:sz w:val="24"/>
              </w:rPr>
              <w:t xml:space="preserve">в произведениях </w:t>
            </w:r>
            <w:r w:rsidR="00F14ADE">
              <w:rPr>
                <w:rFonts w:ascii="Times New Roman" w:hAnsi="Times New Roman"/>
                <w:b/>
                <w:color w:val="auto"/>
                <w:sz w:val="24"/>
              </w:rPr>
              <w:br/>
            </w:r>
            <w:r w:rsidRPr="004F6276">
              <w:rPr>
                <w:rFonts w:ascii="Times New Roman" w:hAnsi="Times New Roman"/>
                <w:b/>
                <w:color w:val="auto"/>
                <w:sz w:val="24"/>
              </w:rPr>
              <w:t>В.</w:t>
            </w:r>
            <w:r w:rsidR="00682960">
              <w:rPr>
                <w:rFonts w:ascii="Times New Roman" w:hAnsi="Times New Roman"/>
                <w:b/>
                <w:color w:val="auto"/>
                <w:sz w:val="24"/>
              </w:rPr>
              <w:t xml:space="preserve"> </w:t>
            </w:r>
            <w:r w:rsidRPr="004F6276">
              <w:rPr>
                <w:rFonts w:ascii="Times New Roman" w:hAnsi="Times New Roman"/>
                <w:b/>
                <w:color w:val="auto"/>
                <w:sz w:val="24"/>
              </w:rPr>
              <w:t xml:space="preserve">Г. Распутина </w:t>
            </w:r>
          </w:p>
          <w:p w14:paraId="476DAC83"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5800B35"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C3AE67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AA93B6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26A17B6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F8AAE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2C1CD37" w14:textId="478EF2F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«Живи </w:t>
            </w:r>
            <w:r w:rsidR="00F14ADE">
              <w:rPr>
                <w:rFonts w:ascii="Times New Roman" w:hAnsi="Times New Roman"/>
                <w:color w:val="auto"/>
                <w:sz w:val="24"/>
              </w:rPr>
              <w:br/>
            </w:r>
            <w:r w:rsidRPr="004F6276">
              <w:rPr>
                <w:rFonts w:ascii="Times New Roman" w:hAnsi="Times New Roman"/>
                <w:color w:val="auto"/>
                <w:sz w:val="24"/>
              </w:rPr>
              <w:t>и помни», «Прощание с Мат</w:t>
            </w:r>
            <w:r w:rsidR="001B51DE">
              <w:rPr>
                <w:rFonts w:ascii="Times New Roman" w:hAnsi="Times New Roman"/>
                <w:color w:val="auto"/>
                <w:sz w:val="24"/>
              </w:rPr>
              <w:t>е</w:t>
            </w:r>
            <w:r w:rsidRPr="004F6276">
              <w:rPr>
                <w:rFonts w:ascii="Times New Roman" w:hAnsi="Times New Roman"/>
                <w:color w:val="auto"/>
                <w:sz w:val="24"/>
              </w:rPr>
              <w:t>рой»</w:t>
            </w:r>
          </w:p>
        </w:tc>
        <w:tc>
          <w:tcPr>
            <w:tcW w:w="992" w:type="dxa"/>
            <w:tcBorders>
              <w:top w:val="single" w:sz="4" w:space="0" w:color="000000"/>
              <w:left w:val="single" w:sz="4" w:space="0" w:color="000000"/>
              <w:bottom w:val="single" w:sz="4" w:space="0" w:color="000000"/>
              <w:right w:val="single" w:sz="4" w:space="0" w:color="000000"/>
            </w:tcBorders>
          </w:tcPr>
          <w:p w14:paraId="1FEA9AA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63B2906" w14:textId="77777777" w:rsidR="00D53AE9" w:rsidRPr="004F6276" w:rsidRDefault="00D53AE9">
            <w:pPr>
              <w:rPr>
                <w:color w:val="auto"/>
              </w:rPr>
            </w:pPr>
          </w:p>
        </w:tc>
      </w:tr>
      <w:tr w:rsidR="003520AC" w:rsidRPr="004F6276" w14:paraId="4EE4598F" w14:textId="77777777" w:rsidTr="00F13AB2">
        <w:trPr>
          <w:trHeight w:val="3036"/>
        </w:trPr>
        <w:tc>
          <w:tcPr>
            <w:tcW w:w="3114" w:type="dxa"/>
            <w:vMerge/>
            <w:tcBorders>
              <w:top w:val="single" w:sz="4" w:space="0" w:color="000000"/>
              <w:left w:val="single" w:sz="4" w:space="0" w:color="000000"/>
              <w:bottom w:val="single" w:sz="4" w:space="0" w:color="000000"/>
              <w:right w:val="single" w:sz="4" w:space="0" w:color="000000"/>
            </w:tcBorders>
          </w:tcPr>
          <w:p w14:paraId="1C092A44"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3F93C17"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26A73D7C" w14:textId="3476E3ED" w:rsidR="003520AC" w:rsidRPr="004F6276" w:rsidRDefault="003520AC" w:rsidP="00E817A6">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Чтение и анализ фрагментов повести В. </w:t>
            </w:r>
            <w:r>
              <w:rPr>
                <w:rFonts w:ascii="Times New Roman" w:hAnsi="Times New Roman"/>
                <w:color w:val="auto"/>
                <w:sz w:val="24"/>
              </w:rPr>
              <w:t xml:space="preserve">Г. </w:t>
            </w:r>
            <w:r w:rsidRPr="004F6276">
              <w:rPr>
                <w:rFonts w:ascii="Times New Roman" w:hAnsi="Times New Roman"/>
                <w:color w:val="auto"/>
                <w:sz w:val="24"/>
              </w:rPr>
              <w:t>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r>
              <w:rPr>
                <w:rFonts w:ascii="Times New Roman" w:hAnsi="Times New Roman"/>
                <w:color w:val="auto"/>
                <w:sz w:val="24"/>
              </w:rPr>
              <w:t xml:space="preserve">. </w:t>
            </w:r>
            <w:r w:rsidRPr="004F6276">
              <w:rPr>
                <w:rFonts w:ascii="Times New Roman" w:hAnsi="Times New Roman"/>
                <w:color w:val="auto"/>
                <w:sz w:val="24"/>
              </w:rPr>
              <w:t>Просмотр кинофрагмента «Прощание» (1981) и его обсуждение (драма Э. Климова и Л. Шепетко по мотивам распутинской повести)</w:t>
            </w:r>
          </w:p>
        </w:tc>
        <w:tc>
          <w:tcPr>
            <w:tcW w:w="992" w:type="dxa"/>
            <w:tcBorders>
              <w:top w:val="single" w:sz="4" w:space="0" w:color="000000"/>
              <w:left w:val="single" w:sz="4" w:space="0" w:color="000000"/>
              <w:right w:val="single" w:sz="4" w:space="0" w:color="000000"/>
            </w:tcBorders>
          </w:tcPr>
          <w:p w14:paraId="78EE7C29"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01E20FC" w14:textId="77777777" w:rsidR="003520AC" w:rsidRPr="004F6276" w:rsidRDefault="003520AC">
            <w:pPr>
              <w:rPr>
                <w:color w:val="auto"/>
              </w:rPr>
            </w:pPr>
          </w:p>
        </w:tc>
      </w:tr>
      <w:tr w:rsidR="004F6276" w:rsidRPr="004F6276" w14:paraId="51C37BA6"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DEDEFF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4.20.</w:t>
            </w:r>
          </w:p>
          <w:p w14:paraId="7C1B9179" w14:textId="045706B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Н. М. Рубцова</w:t>
            </w:r>
          </w:p>
        </w:tc>
        <w:tc>
          <w:tcPr>
            <w:tcW w:w="9214" w:type="dxa"/>
            <w:tcBorders>
              <w:top w:val="single" w:sz="4" w:space="0" w:color="000000"/>
              <w:left w:val="single" w:sz="4" w:space="0" w:color="000000"/>
              <w:bottom w:val="single" w:sz="4" w:space="0" w:color="000000"/>
              <w:right w:val="single" w:sz="4" w:space="0" w:color="000000"/>
            </w:tcBorders>
          </w:tcPr>
          <w:p w14:paraId="48A8B862"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BB650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C4C9A2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EA046F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36B7E4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DD81DA4" w14:textId="2A1370C8"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«Звезда полей», «Тихая моя родина!..», «В горнице моей светло…», «Привет, Россия…», «Русский огон</w:t>
            </w:r>
            <w:r w:rsidR="001B51DE">
              <w:rPr>
                <w:rFonts w:ascii="Times New Roman" w:hAnsi="Times New Roman"/>
                <w:color w:val="auto"/>
                <w:sz w:val="24"/>
              </w:rPr>
              <w:t>е</w:t>
            </w:r>
            <w:r w:rsidRPr="004F6276">
              <w:rPr>
                <w:rFonts w:ascii="Times New Roman" w:hAnsi="Times New Roman"/>
                <w:color w:val="auto"/>
                <w:sz w:val="24"/>
              </w:rPr>
              <w:t>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tcPr>
          <w:p w14:paraId="46F6111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8FA8A80" w14:textId="77777777" w:rsidR="00D53AE9" w:rsidRPr="004F6276" w:rsidRDefault="00D53AE9">
            <w:pPr>
              <w:rPr>
                <w:color w:val="auto"/>
              </w:rPr>
            </w:pPr>
          </w:p>
        </w:tc>
      </w:tr>
      <w:tr w:rsidR="003520AC" w:rsidRPr="004F6276" w14:paraId="4D74E1CF" w14:textId="77777777" w:rsidTr="00F82FB9">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15CF2BE1"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CC81BDF"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47D3086A" w14:textId="24F021DB" w:rsidR="003520AC" w:rsidRPr="004F6276" w:rsidRDefault="003520AC" w:rsidP="002567C0">
            <w:pPr>
              <w:spacing w:after="0" w:line="240" w:lineRule="auto"/>
              <w:jc w:val="both"/>
              <w:rPr>
                <w:rFonts w:ascii="Times New Roman" w:hAnsi="Times New Roman"/>
                <w:i/>
                <w:color w:val="auto"/>
                <w:sz w:val="24"/>
              </w:rPr>
            </w:pPr>
            <w:r w:rsidRPr="004F6276">
              <w:rPr>
                <w:rFonts w:ascii="Times New Roman" w:hAnsi="Times New Roman"/>
                <w:color w:val="auto"/>
                <w:sz w:val="24"/>
              </w:rPr>
              <w:t>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 xml:space="preserve">или др. формате (по выбору) по темам «Тема Родины в лирике поэта», «Задушевность </w:t>
            </w:r>
            <w:r>
              <w:rPr>
                <w:rFonts w:ascii="Times New Roman" w:hAnsi="Times New Roman"/>
                <w:color w:val="auto"/>
                <w:sz w:val="24"/>
              </w:rPr>
              <w:br/>
            </w:r>
            <w:r w:rsidRPr="004F6276">
              <w:rPr>
                <w:rFonts w:ascii="Times New Roman" w:hAnsi="Times New Roman"/>
                <w:color w:val="auto"/>
                <w:sz w:val="24"/>
              </w:rPr>
              <w:t>и музыкальность поэтического слова Рубцова»</w:t>
            </w:r>
          </w:p>
        </w:tc>
        <w:tc>
          <w:tcPr>
            <w:tcW w:w="992" w:type="dxa"/>
            <w:tcBorders>
              <w:top w:val="single" w:sz="4" w:space="0" w:color="000000"/>
              <w:left w:val="single" w:sz="4" w:space="0" w:color="000000"/>
              <w:right w:val="single" w:sz="4" w:space="0" w:color="000000"/>
            </w:tcBorders>
          </w:tcPr>
          <w:p w14:paraId="05F6B4C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4813FAE" w14:textId="77777777" w:rsidR="003520AC" w:rsidRPr="004F6276" w:rsidRDefault="003520AC">
            <w:pPr>
              <w:rPr>
                <w:color w:val="auto"/>
              </w:rPr>
            </w:pPr>
          </w:p>
        </w:tc>
      </w:tr>
      <w:tr w:rsidR="004F6276" w:rsidRPr="004F6276" w14:paraId="319EE1C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883380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4.21.</w:t>
            </w:r>
          </w:p>
          <w:p w14:paraId="67E5058A" w14:textId="77777777" w:rsidR="00F14ADE"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Философские мотивы </w:t>
            </w:r>
          </w:p>
          <w:p w14:paraId="5D08A873" w14:textId="19A84829"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в лирике И. А. Бродского</w:t>
            </w:r>
          </w:p>
        </w:tc>
        <w:tc>
          <w:tcPr>
            <w:tcW w:w="9214" w:type="dxa"/>
            <w:tcBorders>
              <w:top w:val="single" w:sz="4" w:space="0" w:color="000000"/>
              <w:left w:val="single" w:sz="4" w:space="0" w:color="000000"/>
              <w:bottom w:val="single" w:sz="4" w:space="0" w:color="000000"/>
              <w:right w:val="single" w:sz="4" w:space="0" w:color="000000"/>
            </w:tcBorders>
          </w:tcPr>
          <w:p w14:paraId="30332A35"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5E6F25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7EBF18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A1282D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74764AF"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8EE508F" w14:textId="437785BA"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 с</w:t>
            </w:r>
            <w:r w:rsidRPr="004F6276">
              <w:rPr>
                <w:rFonts w:ascii="Times New Roman" w:hAnsi="Times New Roman"/>
                <w:color w:val="auto"/>
                <w:sz w:val="24"/>
              </w:rPr>
              <w:t>тихотворения (не менее тр</w:t>
            </w:r>
            <w:r w:rsidR="001B51DE">
              <w:rPr>
                <w:rFonts w:ascii="Times New Roman" w:hAnsi="Times New Roman"/>
                <w:color w:val="auto"/>
                <w:sz w:val="24"/>
              </w:rPr>
              <w:t>е</w:t>
            </w:r>
            <w:r w:rsidRPr="004F6276">
              <w:rPr>
                <w:rFonts w:ascii="Times New Roman" w:hAnsi="Times New Roman"/>
                <w:color w:val="auto"/>
                <w:sz w:val="24"/>
              </w:rPr>
              <w:t xml:space="preserve">х по выбору) «На смерть Жукова», «Осенний крик ястреба», «Пилигримы», «Стансы» («Ни страны, ни погоста…»), </w:t>
            </w:r>
            <w:r w:rsidR="00F14ADE">
              <w:rPr>
                <w:rFonts w:ascii="Times New Roman" w:hAnsi="Times New Roman"/>
                <w:color w:val="auto"/>
                <w:sz w:val="24"/>
              </w:rPr>
              <w:br/>
            </w:r>
            <w:r w:rsidRPr="004F6276">
              <w:rPr>
                <w:rFonts w:ascii="Times New Roman" w:hAnsi="Times New Roman"/>
                <w:color w:val="auto"/>
                <w:sz w:val="24"/>
              </w:rPr>
              <w:t>«На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tcPr>
          <w:p w14:paraId="7995669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38ED872" w14:textId="77777777" w:rsidR="00D53AE9" w:rsidRPr="004F6276" w:rsidRDefault="00D53AE9">
            <w:pPr>
              <w:rPr>
                <w:color w:val="auto"/>
              </w:rPr>
            </w:pPr>
          </w:p>
        </w:tc>
      </w:tr>
      <w:tr w:rsidR="003520AC" w:rsidRPr="004F6276" w14:paraId="3D084D1F" w14:textId="77777777" w:rsidTr="00962745">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4331CAC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62B846B"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0E83D73D"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стихотворений.</w:t>
            </w:r>
          </w:p>
          <w:p w14:paraId="683CB38B" w14:textId="7DBCFDAE" w:rsidR="003520AC" w:rsidRPr="004F6276" w:rsidRDefault="003520AC" w:rsidP="00846C8E">
            <w:pPr>
              <w:spacing w:after="0" w:line="240" w:lineRule="auto"/>
              <w:jc w:val="both"/>
              <w:rPr>
                <w:rFonts w:ascii="Times New Roman" w:hAnsi="Times New Roman"/>
                <w:i/>
                <w:color w:val="auto"/>
                <w:sz w:val="24"/>
              </w:rPr>
            </w:pPr>
            <w:r w:rsidRPr="004F6276">
              <w:rPr>
                <w:rFonts w:ascii="Times New Roman" w:hAnsi="Times New Roman"/>
                <w:color w:val="auto"/>
                <w:sz w:val="24"/>
              </w:rPr>
              <w:t>Работа с инфоресурсами: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right w:val="single" w:sz="4" w:space="0" w:color="000000"/>
            </w:tcBorders>
          </w:tcPr>
          <w:p w14:paraId="7BC0BC60"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C07A9C2" w14:textId="77777777" w:rsidR="003520AC" w:rsidRPr="004F6276" w:rsidRDefault="003520AC">
            <w:pPr>
              <w:rPr>
                <w:color w:val="auto"/>
              </w:rPr>
            </w:pPr>
          </w:p>
        </w:tc>
      </w:tr>
      <w:tr w:rsidR="004F6276" w:rsidRPr="004F6276" w14:paraId="4B344E1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4AB0608"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tcPr>
          <w:p w14:paraId="40133BF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3CEF80FD"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3C95338B"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0A49C9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5.1.</w:t>
            </w:r>
          </w:p>
          <w:p w14:paraId="36179389" w14:textId="3CE5B56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Проза второй половины XX – начала XXI век</w:t>
            </w:r>
            <w:r w:rsidR="00935275">
              <w:rPr>
                <w:rFonts w:ascii="Times New Roman" w:hAnsi="Times New Roman"/>
                <w:b/>
                <w:color w:val="auto"/>
                <w:sz w:val="24"/>
              </w:rPr>
              <w:t>ов</w:t>
            </w:r>
            <w:r w:rsidRPr="004F6276">
              <w:rPr>
                <w:rFonts w:ascii="Times New Roman" w:hAnsi="Times New Roman"/>
                <w:b/>
                <w:color w:val="auto"/>
                <w:sz w:val="24"/>
              </w:rPr>
              <w:t>.</w:t>
            </w:r>
          </w:p>
          <w:p w14:paraId="4183CA55" w14:textId="79EF723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Социально-философская проблематика </w:t>
            </w:r>
            <w:r w:rsidR="00682960">
              <w:rPr>
                <w:rFonts w:ascii="Times New Roman" w:hAnsi="Times New Roman"/>
                <w:b/>
                <w:color w:val="auto"/>
                <w:sz w:val="24"/>
              </w:rPr>
              <w:br/>
            </w:r>
            <w:r w:rsidRPr="004F6276">
              <w:rPr>
                <w:rFonts w:ascii="Times New Roman" w:hAnsi="Times New Roman"/>
                <w:b/>
                <w:color w:val="auto"/>
                <w:sz w:val="24"/>
              </w:rPr>
              <w:t>и нравственные искания героев произведений русской литературы</w:t>
            </w:r>
            <w:r w:rsidRPr="004F6276">
              <w:rPr>
                <w:rFonts w:ascii="Times New Roman" w:hAnsi="Times New Roman"/>
                <w:color w:val="auto"/>
              </w:rPr>
              <w:t xml:space="preserve"> </w:t>
            </w:r>
            <w:r w:rsidRPr="004F6276">
              <w:rPr>
                <w:rFonts w:ascii="Times New Roman" w:hAnsi="Times New Roman"/>
                <w:b/>
                <w:color w:val="auto"/>
                <w:sz w:val="24"/>
              </w:rPr>
              <w:t xml:space="preserve">второй половины </w:t>
            </w:r>
            <w:r w:rsidR="00682960">
              <w:rPr>
                <w:rFonts w:ascii="Times New Roman" w:hAnsi="Times New Roman"/>
                <w:b/>
                <w:color w:val="auto"/>
                <w:sz w:val="24"/>
              </w:rPr>
              <w:br/>
            </w:r>
            <w:r w:rsidRPr="004F6276">
              <w:rPr>
                <w:rFonts w:ascii="Times New Roman" w:hAnsi="Times New Roman"/>
                <w:b/>
                <w:color w:val="auto"/>
                <w:sz w:val="24"/>
              </w:rPr>
              <w:t>XX – начала XXI век</w:t>
            </w:r>
            <w:r w:rsidR="00935275">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77F5F75E"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21FBE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6E93B5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730747EE"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2E7404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C99A308" w14:textId="475AE45B"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проза второй половины XX – начала XXI век</w:t>
            </w:r>
            <w:r w:rsidR="00935275">
              <w:rPr>
                <w:rFonts w:ascii="Times New Roman" w:hAnsi="Times New Roman"/>
                <w:color w:val="auto"/>
                <w:sz w:val="24"/>
              </w:rPr>
              <w:t>ов</w:t>
            </w:r>
            <w:r w:rsidRPr="004F6276">
              <w:rPr>
                <w:rFonts w:ascii="Times New Roman" w:hAnsi="Times New Roman"/>
                <w:color w:val="auto"/>
                <w:sz w:val="24"/>
              </w:rPr>
              <w:t xml:space="preserve">. Рассказы, повести, романы (по одному произведению не менее чем двух прозаиков по выбору): </w:t>
            </w:r>
            <w:r w:rsidR="00682960">
              <w:rPr>
                <w:rFonts w:ascii="Times New Roman" w:hAnsi="Times New Roman"/>
                <w:color w:val="auto"/>
                <w:sz w:val="24"/>
              </w:rPr>
              <w:br/>
            </w:r>
            <w:r w:rsidRPr="004F6276">
              <w:rPr>
                <w:rFonts w:ascii="Times New Roman" w:hAnsi="Times New Roman"/>
                <w:color w:val="auto"/>
                <w:sz w:val="24"/>
              </w:rPr>
              <w:t>Ф.</w:t>
            </w:r>
            <w:r w:rsidR="00682960">
              <w:rPr>
                <w:rFonts w:ascii="Times New Roman" w:hAnsi="Times New Roman"/>
                <w:color w:val="auto"/>
                <w:sz w:val="24"/>
              </w:rPr>
              <w:t xml:space="preserve"> </w:t>
            </w:r>
            <w:r w:rsidRPr="004F6276">
              <w:rPr>
                <w:rFonts w:ascii="Times New Roman" w:hAnsi="Times New Roman"/>
                <w:color w:val="auto"/>
                <w:sz w:val="24"/>
              </w:rPr>
              <w:t>А. Абрамов (повесть «Пелагея» и другие); Ч.Т. Айтматов (повесть «Белый пароход»); В.</w:t>
            </w:r>
            <w:r w:rsidR="00682960">
              <w:rPr>
                <w:rFonts w:ascii="Times New Roman" w:hAnsi="Times New Roman"/>
                <w:color w:val="auto"/>
                <w:sz w:val="24"/>
              </w:rPr>
              <w:t xml:space="preserve"> </w:t>
            </w:r>
            <w:r w:rsidRPr="004F6276">
              <w:rPr>
                <w:rFonts w:ascii="Times New Roman" w:hAnsi="Times New Roman"/>
                <w:color w:val="auto"/>
                <w:sz w:val="24"/>
              </w:rPr>
              <w:t>П. Астафьев (повествование в рассказах «Царь-рыба» (фрагменты); В.</w:t>
            </w:r>
            <w:r w:rsidR="00682960">
              <w:rPr>
                <w:rFonts w:ascii="Times New Roman" w:hAnsi="Times New Roman"/>
                <w:color w:val="auto"/>
                <w:sz w:val="24"/>
              </w:rPr>
              <w:t xml:space="preserve"> </w:t>
            </w:r>
            <w:r w:rsidRPr="004F6276">
              <w:rPr>
                <w:rFonts w:ascii="Times New Roman" w:hAnsi="Times New Roman"/>
                <w:color w:val="auto"/>
                <w:sz w:val="24"/>
              </w:rPr>
              <w:t>И. Белов (рассказы «На родине», «Бобришный угор»); Ф.</w:t>
            </w:r>
            <w:r w:rsidR="00682960">
              <w:rPr>
                <w:rFonts w:ascii="Times New Roman" w:hAnsi="Times New Roman"/>
                <w:color w:val="auto"/>
                <w:sz w:val="24"/>
              </w:rPr>
              <w:t xml:space="preserve"> </w:t>
            </w:r>
            <w:r w:rsidRPr="004F6276">
              <w:rPr>
                <w:rFonts w:ascii="Times New Roman" w:hAnsi="Times New Roman"/>
                <w:color w:val="auto"/>
                <w:sz w:val="24"/>
              </w:rPr>
              <w:t>А. Искандер (роман в рассказах «Сандро из Чегема» (фрагменты)); Ю.</w:t>
            </w:r>
            <w:r w:rsidR="00682960">
              <w:rPr>
                <w:rFonts w:ascii="Times New Roman" w:hAnsi="Times New Roman"/>
                <w:color w:val="auto"/>
                <w:sz w:val="24"/>
              </w:rPr>
              <w:t xml:space="preserve"> </w:t>
            </w:r>
            <w:r w:rsidRPr="004F6276">
              <w:rPr>
                <w:rFonts w:ascii="Times New Roman" w:hAnsi="Times New Roman"/>
                <w:color w:val="auto"/>
                <w:sz w:val="24"/>
              </w:rPr>
              <w:t xml:space="preserve">П. Казаков (рассказы «Северный дневник», «Поморка»); Захар Прилепин (рассказ из сборника «Собаки и другие люди»); </w:t>
            </w:r>
            <w:r w:rsidR="00682960">
              <w:rPr>
                <w:rFonts w:ascii="Times New Roman" w:hAnsi="Times New Roman"/>
                <w:color w:val="auto"/>
                <w:sz w:val="24"/>
              </w:rPr>
              <w:br/>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Н. и Б.</w:t>
            </w:r>
            <w:r w:rsidR="00682960">
              <w:rPr>
                <w:rFonts w:ascii="Times New Roman" w:hAnsi="Times New Roman"/>
                <w:color w:val="auto"/>
                <w:sz w:val="24"/>
              </w:rPr>
              <w:t xml:space="preserve"> </w:t>
            </w:r>
            <w:r w:rsidRPr="004F6276">
              <w:rPr>
                <w:rFonts w:ascii="Times New Roman" w:hAnsi="Times New Roman"/>
                <w:color w:val="auto"/>
                <w:sz w:val="24"/>
              </w:rPr>
              <w:t xml:space="preserve">Н. Стругацкие (повесть «Понедельник начинается в субботу»); </w:t>
            </w:r>
            <w:r w:rsidR="00682960">
              <w:rPr>
                <w:rFonts w:ascii="Times New Roman" w:hAnsi="Times New Roman"/>
                <w:color w:val="auto"/>
                <w:sz w:val="24"/>
              </w:rPr>
              <w:br/>
            </w:r>
            <w:r w:rsidRPr="004F6276">
              <w:rPr>
                <w:rFonts w:ascii="Times New Roman" w:hAnsi="Times New Roman"/>
                <w:color w:val="auto"/>
                <w:sz w:val="24"/>
              </w:rPr>
              <w:t>Ю.</w:t>
            </w:r>
            <w:r w:rsidR="00682960">
              <w:rPr>
                <w:rFonts w:ascii="Times New Roman" w:hAnsi="Times New Roman"/>
                <w:color w:val="auto"/>
                <w:sz w:val="24"/>
              </w:rPr>
              <w:t xml:space="preserve"> </w:t>
            </w:r>
            <w:r w:rsidRPr="004F6276">
              <w:rPr>
                <w:rFonts w:ascii="Times New Roman" w:hAnsi="Times New Roman"/>
                <w:color w:val="auto"/>
                <w:sz w:val="24"/>
              </w:rPr>
              <w:t>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tcPr>
          <w:p w14:paraId="6D104F6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5C433E3" w14:textId="77777777" w:rsidR="00D53AE9" w:rsidRPr="004F6276" w:rsidRDefault="00D53AE9">
            <w:pPr>
              <w:rPr>
                <w:color w:val="auto"/>
              </w:rPr>
            </w:pPr>
          </w:p>
        </w:tc>
      </w:tr>
      <w:tr w:rsidR="009A249D" w:rsidRPr="004F6276" w14:paraId="0AE69D57" w14:textId="77777777" w:rsidTr="001A344C">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795F65B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5CB4CBFD"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5BCD8820" w14:textId="079FD9DF" w:rsidR="009A249D" w:rsidRPr="004F6276" w:rsidRDefault="009A249D" w:rsidP="00363C20">
            <w:pPr>
              <w:spacing w:after="0" w:line="240" w:lineRule="auto"/>
              <w:jc w:val="both"/>
              <w:rPr>
                <w:rFonts w:ascii="Times New Roman" w:hAnsi="Times New Roman"/>
                <w:i/>
                <w:color w:val="auto"/>
                <w:sz w:val="24"/>
              </w:rPr>
            </w:pPr>
            <w:r w:rsidRPr="004F6276">
              <w:rPr>
                <w:rFonts w:ascii="Times New Roman" w:hAnsi="Times New Roman"/>
                <w:color w:val="auto"/>
                <w:sz w:val="24"/>
              </w:rPr>
              <w:t>Урок-конференция: представление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right w:val="single" w:sz="4" w:space="0" w:color="000000"/>
            </w:tcBorders>
          </w:tcPr>
          <w:p w14:paraId="76EC1674"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A265062" w14:textId="77777777" w:rsidR="009A249D" w:rsidRPr="004F6276" w:rsidRDefault="009A249D">
            <w:pPr>
              <w:rPr>
                <w:color w:val="auto"/>
              </w:rPr>
            </w:pPr>
          </w:p>
        </w:tc>
      </w:tr>
      <w:tr w:rsidR="004F6276" w:rsidRPr="004F6276" w14:paraId="78594B76"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CEFDC50" w14:textId="020AB5C0"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6. Поэзия второй половины XX – начала XXI век</w:t>
            </w:r>
            <w:r w:rsidR="00935275">
              <w:rPr>
                <w:rFonts w:ascii="Times New Roman" w:hAnsi="Times New Roman"/>
                <w:b/>
                <w:color w:val="auto"/>
                <w:sz w:val="24"/>
              </w:rPr>
              <w:t>ов</w:t>
            </w:r>
          </w:p>
        </w:tc>
        <w:tc>
          <w:tcPr>
            <w:tcW w:w="992" w:type="dxa"/>
            <w:tcBorders>
              <w:top w:val="single" w:sz="4" w:space="0" w:color="000000"/>
              <w:left w:val="single" w:sz="4" w:space="0" w:color="000000"/>
              <w:bottom w:val="single" w:sz="4" w:space="0" w:color="000000"/>
              <w:right w:val="single" w:sz="4" w:space="0" w:color="000000"/>
            </w:tcBorders>
          </w:tcPr>
          <w:p w14:paraId="78E3C2C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54B329D9"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364F9468"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4B0E1B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6.1.</w:t>
            </w:r>
          </w:p>
          <w:p w14:paraId="60CFAFB3" w14:textId="6CC3B36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Поэзия второй половины XX – начала XXI век</w:t>
            </w:r>
            <w:r w:rsidR="006F7A5D">
              <w:rPr>
                <w:rFonts w:ascii="Times New Roman" w:hAnsi="Times New Roman"/>
                <w:b/>
                <w:color w:val="auto"/>
                <w:sz w:val="24"/>
              </w:rPr>
              <w:t>ов</w:t>
            </w:r>
            <w:r w:rsidRPr="004F6276">
              <w:rPr>
                <w:rFonts w:ascii="Times New Roman" w:hAnsi="Times New Roman"/>
                <w:b/>
                <w:color w:val="auto"/>
                <w:sz w:val="24"/>
              </w:rPr>
              <w:t>.</w:t>
            </w:r>
          </w:p>
          <w:p w14:paraId="1A9442CB" w14:textId="0FEF835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Тематика и основные мотивы лирики второй половины XX – начала XXI век</w:t>
            </w:r>
            <w:r w:rsidR="008330DA">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44D31447"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0BDB9E9" w14:textId="77D19172" w:rsidR="00D53AE9" w:rsidRPr="001F1C63"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99222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059BD87"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5FD2EC0"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CF754D6" w14:textId="6F5052A9"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поэзия второй половины XX – начала XXI век</w:t>
            </w:r>
            <w:r w:rsidR="00935275">
              <w:rPr>
                <w:rFonts w:ascii="Times New Roman" w:hAnsi="Times New Roman"/>
                <w:color w:val="auto"/>
                <w:sz w:val="24"/>
              </w:rPr>
              <w:t>ов</w:t>
            </w:r>
            <w:r w:rsidRPr="004F6276">
              <w:rPr>
                <w:rFonts w:ascii="Times New Roman" w:hAnsi="Times New Roman"/>
                <w:color w:val="auto"/>
                <w:sz w:val="24"/>
              </w:rPr>
              <w:t xml:space="preserve">. Стихотворения (по одному произведению не менее чем двух поэтов по выбору) В. С. Высоцкого, </w:t>
            </w:r>
            <w:r w:rsidR="00682960">
              <w:rPr>
                <w:rFonts w:ascii="Times New Roman" w:hAnsi="Times New Roman"/>
                <w:color w:val="auto"/>
                <w:sz w:val="24"/>
              </w:rPr>
              <w:br/>
            </w:r>
            <w:r w:rsidRPr="004F6276">
              <w:rPr>
                <w:rFonts w:ascii="Times New Roman" w:hAnsi="Times New Roman"/>
                <w:color w:val="auto"/>
                <w:sz w:val="24"/>
              </w:rPr>
              <w:t>Н.</w:t>
            </w:r>
            <w:r w:rsidR="00682960">
              <w:rPr>
                <w:rFonts w:ascii="Times New Roman" w:hAnsi="Times New Roman"/>
                <w:color w:val="auto"/>
                <w:sz w:val="24"/>
              </w:rPr>
              <w:t xml:space="preserve"> </w:t>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 xml:space="preserve">Заболоцкого, Л. Н. Мартынова, Б. Ш. Окуджавы, А. А. Тарковского, </w:t>
            </w:r>
            <w:r w:rsidR="00682960">
              <w:rPr>
                <w:rFonts w:ascii="Times New Roman" w:hAnsi="Times New Roman"/>
                <w:color w:val="auto"/>
                <w:sz w:val="24"/>
              </w:rPr>
              <w:br/>
            </w:r>
            <w:r w:rsidRPr="004F6276">
              <w:rPr>
                <w:rFonts w:ascii="Times New Roman" w:hAnsi="Times New Roman"/>
                <w:color w:val="auto"/>
                <w:sz w:val="24"/>
              </w:rPr>
              <w:t>Р.</w:t>
            </w:r>
            <w:r w:rsidR="00682960">
              <w:rPr>
                <w:rFonts w:ascii="Times New Roman" w:hAnsi="Times New Roman"/>
                <w:color w:val="auto"/>
                <w:sz w:val="24"/>
              </w:rPr>
              <w:t xml:space="preserve"> </w:t>
            </w:r>
            <w:r w:rsidRPr="004F6276">
              <w:rPr>
                <w:rFonts w:ascii="Times New Roman" w:hAnsi="Times New Roman"/>
                <w:color w:val="auto"/>
                <w:sz w:val="24"/>
              </w:rPr>
              <w:t>И.</w:t>
            </w:r>
            <w:r w:rsidR="00682960">
              <w:rPr>
                <w:rFonts w:ascii="Times New Roman" w:hAnsi="Times New Roman"/>
                <w:color w:val="auto"/>
                <w:sz w:val="24"/>
              </w:rPr>
              <w:t xml:space="preserve"> </w:t>
            </w:r>
            <w:r w:rsidRPr="004F6276">
              <w:rPr>
                <w:rFonts w:ascii="Times New Roman" w:hAnsi="Times New Roman"/>
                <w:color w:val="auto"/>
                <w:sz w:val="24"/>
              </w:rPr>
              <w:t xml:space="preserve">Рождественского, Ю. П. Кузнецова, А. А. Вознесенского, Б. А. Ахмадулиной, </w:t>
            </w:r>
            <w:r w:rsidR="00682960">
              <w:rPr>
                <w:rFonts w:ascii="Times New Roman" w:hAnsi="Times New Roman"/>
                <w:color w:val="auto"/>
                <w:sz w:val="24"/>
              </w:rPr>
              <w:br/>
            </w:r>
            <w:r w:rsidRPr="004F6276">
              <w:rPr>
                <w:rFonts w:ascii="Times New Roman" w:hAnsi="Times New Roman"/>
                <w:color w:val="auto"/>
                <w:sz w:val="24"/>
              </w:rPr>
              <w:t>Е.</w:t>
            </w:r>
            <w:r w:rsidR="00682960">
              <w:rPr>
                <w:rFonts w:ascii="Times New Roman" w:hAnsi="Times New Roman"/>
                <w:color w:val="auto"/>
                <w:sz w:val="24"/>
              </w:rPr>
              <w:t xml:space="preserve"> </w:t>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Евтушенко, А. С. Кушнера, О. Г. Чухонцева</w:t>
            </w:r>
          </w:p>
        </w:tc>
        <w:tc>
          <w:tcPr>
            <w:tcW w:w="992" w:type="dxa"/>
            <w:tcBorders>
              <w:top w:val="single" w:sz="4" w:space="0" w:color="000000"/>
              <w:left w:val="single" w:sz="4" w:space="0" w:color="000000"/>
              <w:bottom w:val="single" w:sz="4" w:space="0" w:color="000000"/>
              <w:right w:val="single" w:sz="4" w:space="0" w:color="000000"/>
            </w:tcBorders>
          </w:tcPr>
          <w:p w14:paraId="377E94D2"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B111F8">
              <w:rPr>
                <w:rFonts w:ascii="Times New Roman" w:hAnsi="Times New Roman"/>
                <w:i/>
                <w:i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E201887" w14:textId="77777777" w:rsidR="00D53AE9" w:rsidRPr="004F6276" w:rsidRDefault="00D53AE9">
            <w:pPr>
              <w:rPr>
                <w:color w:val="auto"/>
              </w:rPr>
            </w:pPr>
          </w:p>
        </w:tc>
      </w:tr>
      <w:tr w:rsidR="009A249D" w:rsidRPr="004F6276" w14:paraId="65EB8EE9" w14:textId="77777777" w:rsidTr="008B72DD">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0DC8864A"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D846D86"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1C6A8174" w14:textId="52442665" w:rsidR="009A249D" w:rsidRPr="004F6276" w:rsidRDefault="009A249D">
            <w:pPr>
              <w:spacing w:after="0" w:line="240" w:lineRule="auto"/>
              <w:jc w:val="both"/>
              <w:rPr>
                <w:rFonts w:ascii="Times New Roman" w:hAnsi="Times New Roman"/>
                <w:color w:val="auto"/>
                <w:sz w:val="24"/>
              </w:rPr>
            </w:pPr>
            <w:r w:rsidRPr="004F6276">
              <w:rPr>
                <w:rFonts w:ascii="Times New Roman" w:hAnsi="Times New Roman"/>
                <w:color w:val="auto"/>
                <w:sz w:val="24"/>
              </w:rPr>
              <w:t>Урок-конференция: представление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«Тематика и проблематика лирики поэта»</w:t>
            </w:r>
            <w:r w:rsidR="00505606">
              <w:rPr>
                <w:rFonts w:ascii="Times New Roman" w:hAnsi="Times New Roman"/>
                <w:color w:val="auto"/>
                <w:sz w:val="24"/>
              </w:rPr>
              <w:t>/</w:t>
            </w:r>
            <w:r w:rsidRPr="004F6276">
              <w:rPr>
                <w:rFonts w:ascii="Times New Roman" w:hAnsi="Times New Roman"/>
                <w:color w:val="auto"/>
                <w:sz w:val="24"/>
              </w:rPr>
              <w:t>«Художественные приемы и особенности поэтического языка автора».</w:t>
            </w:r>
          </w:p>
          <w:p w14:paraId="60D478BC" w14:textId="3CF4F577" w:rsidR="009A249D" w:rsidRPr="004F6276" w:rsidRDefault="009A249D" w:rsidP="00E913A4">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наизусть одного произведения, которое изучалось на занятии</w:t>
            </w:r>
          </w:p>
        </w:tc>
        <w:tc>
          <w:tcPr>
            <w:tcW w:w="992" w:type="dxa"/>
            <w:tcBorders>
              <w:top w:val="single" w:sz="4" w:space="0" w:color="000000"/>
              <w:left w:val="single" w:sz="4" w:space="0" w:color="000000"/>
              <w:right w:val="single" w:sz="4" w:space="0" w:color="000000"/>
            </w:tcBorders>
          </w:tcPr>
          <w:p w14:paraId="5228A0D0"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BAE39C7" w14:textId="77777777" w:rsidR="009A249D" w:rsidRPr="004F6276" w:rsidRDefault="009A249D">
            <w:pPr>
              <w:rPr>
                <w:color w:val="auto"/>
              </w:rPr>
            </w:pPr>
          </w:p>
        </w:tc>
      </w:tr>
      <w:tr w:rsidR="004F6276" w:rsidRPr="004F6276" w14:paraId="63EE0F82"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C182BB8" w14:textId="1EFCEA0A" w:rsidR="00D53AE9" w:rsidRPr="004F6276" w:rsidRDefault="00104164">
            <w:pPr>
              <w:spacing w:after="0" w:line="240" w:lineRule="auto"/>
              <w:jc w:val="both"/>
              <w:rPr>
                <w:rFonts w:ascii="Times New Roman" w:hAnsi="Times New Roman"/>
                <w:b/>
                <w:i/>
                <w:color w:val="auto"/>
                <w:sz w:val="24"/>
              </w:rPr>
            </w:pPr>
            <w:r w:rsidRPr="004F6276">
              <w:rPr>
                <w:rFonts w:ascii="Times New Roman" w:hAnsi="Times New Roman"/>
                <w:b/>
                <w:color w:val="auto"/>
                <w:sz w:val="24"/>
              </w:rPr>
              <w:t>Раздел 7. Драматургия второй половины ХХ – начала XXI век</w:t>
            </w:r>
            <w:r w:rsidR="00935275">
              <w:rPr>
                <w:rFonts w:ascii="Times New Roman" w:hAnsi="Times New Roman"/>
                <w:b/>
                <w:color w:val="auto"/>
                <w:sz w:val="24"/>
              </w:rPr>
              <w:t>ов</w:t>
            </w:r>
          </w:p>
        </w:tc>
        <w:tc>
          <w:tcPr>
            <w:tcW w:w="992" w:type="dxa"/>
            <w:tcBorders>
              <w:top w:val="single" w:sz="4" w:space="0" w:color="000000"/>
              <w:left w:val="single" w:sz="4" w:space="0" w:color="000000"/>
              <w:bottom w:val="single" w:sz="4" w:space="0" w:color="000000"/>
              <w:right w:val="single" w:sz="4" w:space="0" w:color="000000"/>
            </w:tcBorders>
          </w:tcPr>
          <w:p w14:paraId="4652327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5A680754"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08AEF400"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ED5E0F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7.1.</w:t>
            </w:r>
          </w:p>
          <w:p w14:paraId="2E235AE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Драматургия второй</w:t>
            </w:r>
          </w:p>
          <w:p w14:paraId="1D6382E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половины ХХ – начала</w:t>
            </w:r>
          </w:p>
          <w:p w14:paraId="0DA26F41" w14:textId="3418F6C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XXI век</w:t>
            </w:r>
            <w:r w:rsidR="00935275">
              <w:rPr>
                <w:rFonts w:ascii="Times New Roman" w:hAnsi="Times New Roman"/>
                <w:b/>
                <w:color w:val="auto"/>
                <w:sz w:val="24"/>
              </w:rPr>
              <w:t>ов</w:t>
            </w:r>
            <w:r w:rsidRPr="004F6276">
              <w:rPr>
                <w:rFonts w:ascii="Times New Roman" w:hAnsi="Times New Roman"/>
                <w:b/>
                <w:color w:val="auto"/>
                <w:sz w:val="24"/>
              </w:rPr>
              <w:t>.</w:t>
            </w:r>
          </w:p>
          <w:p w14:paraId="2B92CA16" w14:textId="6C1F6082"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Основные темы </w:t>
            </w:r>
            <w:r w:rsidR="00E720C6">
              <w:rPr>
                <w:rFonts w:ascii="Times New Roman" w:hAnsi="Times New Roman"/>
                <w:b/>
                <w:color w:val="auto"/>
                <w:sz w:val="24"/>
              </w:rPr>
              <w:br/>
            </w:r>
            <w:r w:rsidRPr="004F6276">
              <w:rPr>
                <w:rFonts w:ascii="Times New Roman" w:hAnsi="Times New Roman"/>
                <w:b/>
                <w:color w:val="auto"/>
                <w:sz w:val="24"/>
              </w:rPr>
              <w:t>и проблемы второй половины XX – начала XXI век</w:t>
            </w:r>
            <w:r w:rsidR="00935275">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395F6DAF" w14:textId="77777777" w:rsidR="00D53AE9" w:rsidRPr="004F6276" w:rsidRDefault="00104164">
            <w:pPr>
              <w:spacing w:after="0" w:line="240" w:lineRule="auto"/>
              <w:rPr>
                <w:rFonts w:ascii="Times New Roman" w:hAnsi="Times New Roman"/>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CFF9530" w14:textId="7408271E" w:rsidR="00D53AE9"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40B184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B22A1F0"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AD34AD0"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6E9EAD9" w14:textId="5D69A315"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драматургия второй половины ХХ – начала XXI век</w:t>
            </w:r>
            <w:r w:rsidR="00935275">
              <w:rPr>
                <w:rFonts w:ascii="Times New Roman" w:hAnsi="Times New Roman"/>
                <w:color w:val="auto"/>
                <w:sz w:val="24"/>
              </w:rPr>
              <w:t>ов</w:t>
            </w:r>
            <w:r w:rsidRPr="004F6276">
              <w:rPr>
                <w:rFonts w:ascii="Times New Roman" w:hAnsi="Times New Roman"/>
                <w:color w:val="auto"/>
                <w:sz w:val="24"/>
              </w:rPr>
              <w:t xml:space="preserve">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14:paraId="66E3662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CD24EB7" w14:textId="77777777" w:rsidR="00D53AE9" w:rsidRPr="004F6276" w:rsidRDefault="00D53AE9">
            <w:pPr>
              <w:rPr>
                <w:color w:val="auto"/>
              </w:rPr>
            </w:pPr>
          </w:p>
        </w:tc>
      </w:tr>
      <w:tr w:rsidR="009A249D" w:rsidRPr="004F6276" w14:paraId="4230CF1B" w14:textId="77777777" w:rsidTr="008673BF">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AAB5DC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54D90C30"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0B38D923" w14:textId="4A94D2BE" w:rsidR="009A249D" w:rsidRPr="004F6276" w:rsidRDefault="009A249D" w:rsidP="00F14ADE">
            <w:pPr>
              <w:spacing w:after="0" w:line="240" w:lineRule="auto"/>
              <w:jc w:val="both"/>
              <w:rPr>
                <w:rFonts w:ascii="Times New Roman" w:hAnsi="Times New Roman"/>
                <w:i/>
                <w:color w:val="auto"/>
                <w:sz w:val="24"/>
              </w:rPr>
            </w:pPr>
            <w:r w:rsidRPr="004F6276">
              <w:rPr>
                <w:rFonts w:ascii="Times New Roman" w:hAnsi="Times New Roman"/>
                <w:color w:val="auto"/>
                <w:sz w:val="24"/>
              </w:rPr>
              <w:t>Киноурок/просмотр телеспектакля.</w:t>
            </w:r>
            <w:r>
              <w:rPr>
                <w:rFonts w:ascii="Times New Roman" w:hAnsi="Times New Roman"/>
                <w:color w:val="auto"/>
                <w:sz w:val="24"/>
              </w:rPr>
              <w:t xml:space="preserve"> </w:t>
            </w:r>
            <w:r w:rsidRPr="004F6276">
              <w:rPr>
                <w:rFonts w:ascii="Times New Roman" w:hAnsi="Times New Roman"/>
                <w:color w:val="auto"/>
                <w:sz w:val="24"/>
              </w:rPr>
              <w:t xml:space="preserve">Рецензия/отзыв «Особенности драматургии второй половины ХХ – начала ХХI веков на примере одной пьесы. Основные темы </w:t>
            </w:r>
            <w:r>
              <w:rPr>
                <w:rFonts w:ascii="Times New Roman" w:hAnsi="Times New Roman"/>
                <w:color w:val="auto"/>
                <w:sz w:val="24"/>
              </w:rPr>
              <w:br/>
            </w:r>
            <w:r w:rsidRPr="004F6276">
              <w:rPr>
                <w:rFonts w:ascii="Times New Roman" w:hAnsi="Times New Roman"/>
                <w:color w:val="auto"/>
                <w:sz w:val="24"/>
              </w:rPr>
              <w:t>и проблемы пьесы»</w:t>
            </w:r>
          </w:p>
        </w:tc>
        <w:tc>
          <w:tcPr>
            <w:tcW w:w="992" w:type="dxa"/>
            <w:tcBorders>
              <w:top w:val="single" w:sz="4" w:space="0" w:color="000000"/>
              <w:left w:val="single" w:sz="4" w:space="0" w:color="000000"/>
              <w:right w:val="single" w:sz="4" w:space="0" w:color="000000"/>
            </w:tcBorders>
          </w:tcPr>
          <w:p w14:paraId="1EEEB848"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7206E35" w14:textId="77777777" w:rsidR="009A249D" w:rsidRPr="004F6276" w:rsidRDefault="009A249D">
            <w:pPr>
              <w:rPr>
                <w:color w:val="auto"/>
              </w:rPr>
            </w:pPr>
          </w:p>
        </w:tc>
      </w:tr>
      <w:tr w:rsidR="004F6276" w:rsidRPr="004F6276" w14:paraId="3AAE49D4"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0BF9BD0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r w:rsidRPr="004F6276">
              <w:rPr>
                <w:rFonts w:ascii="Times New Roman" w:hAnsi="Times New Roman"/>
                <w:b/>
                <w:color w:val="auto"/>
                <w:sz w:val="24"/>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tcPr>
          <w:p w14:paraId="06D450B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1A293A4D"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p>
        </w:tc>
      </w:tr>
      <w:tr w:rsidR="004F6276" w:rsidRPr="004F6276" w14:paraId="1BA9859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532A2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8.1</w:t>
            </w:r>
          </w:p>
          <w:p w14:paraId="5084CF5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Литература народов России.</w:t>
            </w:r>
          </w:p>
          <w:p w14:paraId="121421A4" w14:textId="780111CF"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Идейно-художественное своеобразие литературы народов России </w:t>
            </w:r>
            <w:r w:rsidR="00E720C6">
              <w:rPr>
                <w:rFonts w:ascii="Times New Roman" w:hAnsi="Times New Roman"/>
                <w:b/>
                <w:color w:val="auto"/>
                <w:sz w:val="24"/>
              </w:rPr>
              <w:br/>
            </w:r>
            <w:r w:rsidRPr="004F6276">
              <w:rPr>
                <w:rFonts w:ascii="Times New Roman" w:hAnsi="Times New Roman"/>
                <w:b/>
                <w:color w:val="auto"/>
                <w:sz w:val="24"/>
              </w:rPr>
              <w:t>и е</w:t>
            </w:r>
            <w:r w:rsidR="001B51DE">
              <w:rPr>
                <w:rFonts w:ascii="Times New Roman" w:hAnsi="Times New Roman"/>
                <w:b/>
                <w:color w:val="auto"/>
                <w:sz w:val="24"/>
              </w:rPr>
              <w:t>е</w:t>
            </w:r>
            <w:r w:rsidRPr="004F6276">
              <w:rPr>
                <w:rFonts w:ascii="Times New Roman" w:hAnsi="Times New Roman"/>
                <w:b/>
                <w:color w:val="auto"/>
                <w:sz w:val="24"/>
              </w:rPr>
              <w:t xml:space="preserve"> взаимосвязь </w:t>
            </w:r>
            <w:r w:rsidR="00E720C6">
              <w:rPr>
                <w:rFonts w:ascii="Times New Roman" w:hAnsi="Times New Roman"/>
                <w:b/>
                <w:color w:val="auto"/>
                <w:sz w:val="24"/>
              </w:rPr>
              <w:br/>
            </w:r>
            <w:r w:rsidRPr="004F6276">
              <w:rPr>
                <w:rFonts w:ascii="Times New Roman" w:hAnsi="Times New Roman"/>
                <w:b/>
                <w:color w:val="auto"/>
                <w:sz w:val="24"/>
              </w:rPr>
              <w:t>с русской литературой</w:t>
            </w:r>
          </w:p>
        </w:tc>
        <w:tc>
          <w:tcPr>
            <w:tcW w:w="9214" w:type="dxa"/>
            <w:tcBorders>
              <w:top w:val="single" w:sz="4" w:space="0" w:color="000000"/>
              <w:left w:val="single" w:sz="4" w:space="0" w:color="000000"/>
              <w:bottom w:val="single" w:sz="4" w:space="0" w:color="000000"/>
              <w:right w:val="single" w:sz="4" w:space="0" w:color="000000"/>
            </w:tcBorders>
          </w:tcPr>
          <w:p w14:paraId="295B57E9" w14:textId="77777777" w:rsidR="00D53AE9" w:rsidRPr="004F6276" w:rsidRDefault="00104164">
            <w:pPr>
              <w:spacing w:after="0" w:line="240" w:lineRule="auto"/>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0485C7D" w14:textId="26751089" w:rsidR="00D53AE9"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310EEE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4EA016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17770E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E33802B" w14:textId="234A40A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повести, стихотворения (не менее одного произведения по выбору): стихотворения Г. Тукая, К. Хетагурова; рассказ Ю. Рытхэу «Хранитель огня»; повесть Ю. Шесталова «Синий ветер каслания» и другие; стихотворения Г. Айги, Р. Гамзатова, М. Джалиля, М. Карима, Д. Кугультинова, </w:t>
            </w:r>
            <w:r w:rsidR="00E720C6">
              <w:rPr>
                <w:rFonts w:ascii="Times New Roman" w:hAnsi="Times New Roman"/>
                <w:color w:val="auto"/>
                <w:sz w:val="24"/>
              </w:rPr>
              <w:br/>
            </w:r>
            <w:r w:rsidRPr="004F6276">
              <w:rPr>
                <w:rFonts w:ascii="Times New Roman" w:hAnsi="Times New Roman"/>
                <w:color w:val="auto"/>
                <w:sz w:val="24"/>
              </w:rPr>
              <w:t>К. Кулиева</w:t>
            </w:r>
            <w:r w:rsidR="00816A60">
              <w:rPr>
                <w:rFonts w:ascii="Times New Roman" w:hAnsi="Times New Roman"/>
                <w:color w:val="auto"/>
                <w:sz w:val="24"/>
              </w:rPr>
              <w:t xml:space="preserve"> и других</w:t>
            </w:r>
          </w:p>
        </w:tc>
        <w:tc>
          <w:tcPr>
            <w:tcW w:w="992" w:type="dxa"/>
            <w:tcBorders>
              <w:top w:val="single" w:sz="4" w:space="0" w:color="000000"/>
              <w:left w:val="single" w:sz="4" w:space="0" w:color="000000"/>
              <w:bottom w:val="single" w:sz="4" w:space="0" w:color="000000"/>
              <w:right w:val="single" w:sz="4" w:space="0" w:color="000000"/>
            </w:tcBorders>
          </w:tcPr>
          <w:p w14:paraId="48C8F68B" w14:textId="01A95FF6" w:rsidR="00D53AE9"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0A71553" w14:textId="77777777" w:rsidR="00D53AE9" w:rsidRPr="004F6276" w:rsidRDefault="00D53AE9">
            <w:pPr>
              <w:rPr>
                <w:color w:val="auto"/>
              </w:rPr>
            </w:pPr>
          </w:p>
        </w:tc>
      </w:tr>
      <w:tr w:rsidR="009A249D" w:rsidRPr="004F6276" w14:paraId="78940F0C" w14:textId="77777777" w:rsidTr="002A6F7B">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20445D47"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22DFA1CC" w14:textId="77777777" w:rsidR="009A249D" w:rsidRPr="004F6276" w:rsidRDefault="009A249D">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79BB419C" w14:textId="2E9EAEA1" w:rsidR="009A249D" w:rsidRPr="004F6276" w:rsidRDefault="009A249D" w:rsidP="00122B88">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r w:rsidRPr="004F6276">
              <w:rPr>
                <w:rFonts w:ascii="Times New Roman" w:hAnsi="Times New Roman"/>
                <w:i/>
                <w:color w:val="auto"/>
                <w:sz w:val="24"/>
              </w:rPr>
              <w:t>Подготовка сценария литературно-музыкальной композиции/культурно</w:t>
            </w:r>
            <w:r w:rsidR="00816A60">
              <w:rPr>
                <w:rFonts w:ascii="Times New Roman" w:hAnsi="Times New Roman"/>
                <w:i/>
                <w:color w:val="auto"/>
                <w:sz w:val="24"/>
              </w:rPr>
              <w:t>-</w:t>
            </w:r>
            <w:r w:rsidRPr="004F6276">
              <w:rPr>
                <w:rFonts w:ascii="Times New Roman" w:hAnsi="Times New Roman"/>
                <w:i/>
                <w:color w:val="auto"/>
                <w:sz w:val="24"/>
              </w:rPr>
              <w:t>массового мероприятия</w:t>
            </w:r>
          </w:p>
        </w:tc>
        <w:tc>
          <w:tcPr>
            <w:tcW w:w="992" w:type="dxa"/>
            <w:tcBorders>
              <w:top w:val="single" w:sz="4" w:space="0" w:color="000000"/>
              <w:left w:val="single" w:sz="4" w:space="0" w:color="000000"/>
              <w:right w:val="single" w:sz="4" w:space="0" w:color="000000"/>
            </w:tcBorders>
          </w:tcPr>
          <w:p w14:paraId="1FD0EF31" w14:textId="77777777" w:rsidR="009A249D" w:rsidRPr="00E720C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E720C6">
              <w:rPr>
                <w:rFonts w:ascii="Times New Roman" w:hAnsi="Times New Roman"/>
                <w:i/>
                <w:iCs/>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D74E579" w14:textId="77777777" w:rsidR="009A249D" w:rsidRPr="004F6276" w:rsidRDefault="009A249D">
            <w:pPr>
              <w:rPr>
                <w:color w:val="auto"/>
              </w:rPr>
            </w:pPr>
          </w:p>
        </w:tc>
      </w:tr>
      <w:tr w:rsidR="004F6276" w:rsidRPr="004F6276" w14:paraId="30A188F4"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420025E" w14:textId="05D86BBE"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tcPr>
          <w:p w14:paraId="6B07A650"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3520AC">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1F8446EC"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428BFF9A" w14:textId="77777777" w:rsidTr="00B70CCD">
        <w:trPr>
          <w:trHeight w:val="77"/>
        </w:trPr>
        <w:tc>
          <w:tcPr>
            <w:tcW w:w="3114" w:type="dxa"/>
            <w:vMerge w:val="restart"/>
            <w:tcBorders>
              <w:top w:val="single" w:sz="4" w:space="0" w:color="000000"/>
              <w:left w:val="single" w:sz="4" w:space="0" w:color="000000"/>
              <w:bottom w:val="single" w:sz="4" w:space="0" w:color="000000"/>
              <w:right w:val="single" w:sz="4" w:space="0" w:color="000000"/>
            </w:tcBorders>
          </w:tcPr>
          <w:p w14:paraId="400FBB7A" w14:textId="7777777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Тема 9.1</w:t>
            </w:r>
          </w:p>
          <w:p w14:paraId="3698120F" w14:textId="60B2CD6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Основные темы и мотивы зарубежной поэзии и прозы второй половины XIX</w:t>
            </w:r>
            <w:r w:rsidR="00B70CCD">
              <w:rPr>
                <w:rFonts w:ascii="Times New Roman" w:hAnsi="Times New Roman"/>
                <w:b/>
                <w:color w:val="auto"/>
                <w:sz w:val="24"/>
              </w:rPr>
              <w:t xml:space="preserve"> </w:t>
            </w:r>
            <w:r w:rsidR="00E720C6" w:rsidRPr="00062440">
              <w:rPr>
                <w:rFonts w:ascii="Times New Roman" w:hAnsi="Times New Roman"/>
                <w:b/>
                <w:color w:val="auto"/>
                <w:sz w:val="24"/>
              </w:rPr>
              <w:t>–</w:t>
            </w:r>
            <w:r w:rsidRPr="00062440">
              <w:rPr>
                <w:rFonts w:ascii="Times New Roman" w:hAnsi="Times New Roman"/>
                <w:b/>
                <w:color w:val="auto"/>
                <w:sz w:val="24"/>
              </w:rPr>
              <w:t xml:space="preserve"> XX век</w:t>
            </w:r>
            <w:r w:rsidR="00B70CCD">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02F9A205" w14:textId="77777777" w:rsidR="00D53AE9" w:rsidRPr="00062440" w:rsidRDefault="00104164">
            <w:pPr>
              <w:spacing w:after="0" w:line="240" w:lineRule="auto"/>
              <w:jc w:val="both"/>
              <w:rPr>
                <w:rFonts w:ascii="Times New Roman" w:hAnsi="Times New Roman"/>
                <w:i/>
                <w:color w:val="auto"/>
                <w:sz w:val="24"/>
              </w:rPr>
            </w:pPr>
            <w:r w:rsidRPr="00062440">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DC941C1"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3520AC">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CEC5BD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19BB60F6" w14:textId="77777777" w:rsidTr="004613B4">
        <w:trPr>
          <w:trHeight w:val="418"/>
        </w:trPr>
        <w:tc>
          <w:tcPr>
            <w:tcW w:w="3114" w:type="dxa"/>
            <w:vMerge/>
            <w:tcBorders>
              <w:top w:val="single" w:sz="4" w:space="0" w:color="000000"/>
              <w:left w:val="single" w:sz="4" w:space="0" w:color="000000"/>
              <w:bottom w:val="single" w:sz="4" w:space="0" w:color="000000"/>
              <w:right w:val="single" w:sz="4" w:space="0" w:color="000000"/>
            </w:tcBorders>
          </w:tcPr>
          <w:p w14:paraId="0FD98F4A" w14:textId="77777777" w:rsidR="00D53AE9" w:rsidRPr="00062440"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D0259E1" w14:textId="0334B3BF" w:rsidR="00D53AE9" w:rsidRPr="00062440" w:rsidRDefault="00104164" w:rsidP="00F14ADE">
            <w:pPr>
              <w:spacing w:after="0" w:line="240" w:lineRule="auto"/>
              <w:jc w:val="both"/>
              <w:rPr>
                <w:rFonts w:ascii="Times New Roman" w:hAnsi="Times New Roman"/>
                <w:color w:val="auto"/>
                <w:sz w:val="24"/>
              </w:rPr>
            </w:pPr>
            <w:r w:rsidRPr="00062440">
              <w:rPr>
                <w:rFonts w:ascii="Times New Roman" w:hAnsi="Times New Roman"/>
                <w:i/>
                <w:color w:val="auto"/>
                <w:sz w:val="24"/>
              </w:rPr>
              <w:t xml:space="preserve">Для чтения и изучения: </w:t>
            </w:r>
            <w:r w:rsidRPr="00062440">
              <w:rPr>
                <w:rFonts w:ascii="Times New Roman" w:hAnsi="Times New Roman"/>
                <w:color w:val="auto"/>
                <w:sz w:val="24"/>
              </w:rPr>
              <w:t xml:space="preserve">Зарубежная проза второй половины XIX </w:t>
            </w:r>
            <w:r w:rsidR="00E720C6" w:rsidRPr="00062440">
              <w:rPr>
                <w:rFonts w:ascii="Times New Roman" w:hAnsi="Times New Roman"/>
                <w:b/>
                <w:color w:val="auto"/>
                <w:sz w:val="24"/>
              </w:rPr>
              <w:t>–</w:t>
            </w:r>
            <w:r w:rsidRPr="00062440">
              <w:rPr>
                <w:rFonts w:ascii="Times New Roman" w:hAnsi="Times New Roman"/>
                <w:color w:val="auto"/>
                <w:sz w:val="24"/>
              </w:rPr>
              <w:t xml:space="preserve"> XX век</w:t>
            </w:r>
            <w:r w:rsidR="00B70CCD">
              <w:rPr>
                <w:rFonts w:ascii="Times New Roman" w:hAnsi="Times New Roman"/>
                <w:color w:val="auto"/>
                <w:sz w:val="24"/>
              </w:rPr>
              <w:t>ов</w:t>
            </w:r>
            <w:r w:rsidRPr="00062440">
              <w:rPr>
                <w:rFonts w:ascii="Times New Roman" w:hAnsi="Times New Roman"/>
                <w:color w:val="auto"/>
                <w:sz w:val="24"/>
              </w:rPr>
              <w:t xml:space="preserve"> </w:t>
            </w:r>
            <w:r w:rsidR="00E720C6" w:rsidRPr="00062440">
              <w:rPr>
                <w:rFonts w:ascii="Times New Roman" w:hAnsi="Times New Roman"/>
                <w:color w:val="auto"/>
                <w:sz w:val="24"/>
              </w:rPr>
              <w:br/>
            </w:r>
            <w:r w:rsidRPr="00062440">
              <w:rPr>
                <w:rFonts w:ascii="Times New Roman" w:hAnsi="Times New Roman"/>
                <w:color w:val="auto"/>
                <w:sz w:val="24"/>
              </w:rPr>
              <w:t>(</w:t>
            </w:r>
            <w:r w:rsidRPr="00062440">
              <w:rPr>
                <w:rFonts w:ascii="Times New Roman" w:hAnsi="Times New Roman"/>
                <w:i/>
                <w:color w:val="auto"/>
                <w:sz w:val="24"/>
              </w:rPr>
              <w:t>одно произведение по выбору</w:t>
            </w:r>
            <w:r w:rsidRPr="00062440">
              <w:rPr>
                <w:rFonts w:ascii="Times New Roman" w:hAnsi="Times New Roman"/>
                <w:color w:val="auto"/>
                <w:sz w:val="24"/>
              </w:rPr>
              <w:t>). Например, произведения Р.</w:t>
            </w:r>
            <w:r w:rsidR="00E817A6" w:rsidRPr="00062440">
              <w:rPr>
                <w:rFonts w:ascii="Times New Roman" w:hAnsi="Times New Roman"/>
                <w:color w:val="auto"/>
                <w:sz w:val="24"/>
              </w:rPr>
              <w:t xml:space="preserve"> </w:t>
            </w:r>
            <w:r w:rsidRPr="00062440">
              <w:rPr>
                <w:rFonts w:ascii="Times New Roman" w:hAnsi="Times New Roman"/>
                <w:color w:val="auto"/>
                <w:sz w:val="24"/>
              </w:rPr>
              <w:t xml:space="preserve">Брэдбери «451 градус </w:t>
            </w:r>
            <w:r w:rsidR="00E720C6" w:rsidRPr="00062440">
              <w:rPr>
                <w:rFonts w:ascii="Times New Roman" w:hAnsi="Times New Roman"/>
                <w:color w:val="auto"/>
                <w:sz w:val="24"/>
              </w:rPr>
              <w:br/>
            </w:r>
            <w:r w:rsidRPr="00062440">
              <w:rPr>
                <w:rFonts w:ascii="Times New Roman" w:hAnsi="Times New Roman"/>
                <w:color w:val="auto"/>
                <w:sz w:val="24"/>
              </w:rPr>
              <w:t>по Фаренгейту»; Э. Хемингуэя «Старик и море».</w:t>
            </w:r>
            <w:r w:rsidR="00F14ADE" w:rsidRPr="00062440">
              <w:rPr>
                <w:rFonts w:ascii="Times New Roman" w:hAnsi="Times New Roman"/>
                <w:color w:val="auto"/>
                <w:sz w:val="24"/>
              </w:rPr>
              <w:t xml:space="preserve"> </w:t>
            </w:r>
            <w:r w:rsidRPr="00062440">
              <w:rPr>
                <w:rFonts w:ascii="Times New Roman" w:hAnsi="Times New Roman"/>
                <w:color w:val="auto"/>
                <w:sz w:val="24"/>
              </w:rPr>
              <w:t xml:space="preserve">Зарубежная поэзия второй половины XIX </w:t>
            </w:r>
            <w:r w:rsidR="00B70CCD">
              <w:rPr>
                <w:rFonts w:ascii="Times New Roman" w:hAnsi="Times New Roman"/>
                <w:color w:val="auto"/>
                <w:sz w:val="24"/>
              </w:rPr>
              <w:t xml:space="preserve">– </w:t>
            </w:r>
            <w:r w:rsidRPr="00062440">
              <w:rPr>
                <w:rFonts w:ascii="Times New Roman" w:hAnsi="Times New Roman"/>
                <w:color w:val="auto"/>
                <w:sz w:val="24"/>
              </w:rPr>
              <w:t>XX век</w:t>
            </w:r>
            <w:r w:rsidR="00B70CCD">
              <w:rPr>
                <w:rFonts w:ascii="Times New Roman" w:hAnsi="Times New Roman"/>
                <w:color w:val="auto"/>
                <w:sz w:val="24"/>
              </w:rPr>
              <w:t>ов</w:t>
            </w:r>
            <w:r w:rsidRPr="00062440">
              <w:rPr>
                <w:rFonts w:ascii="Times New Roman" w:hAnsi="Times New Roman"/>
                <w:color w:val="auto"/>
                <w:sz w:val="24"/>
              </w:rPr>
              <w:t xml:space="preserve"> (не менее двух стихотворений одного из поэтов по выбору). Например, стихотворения А. Рембо, Ш. Бодлера</w:t>
            </w:r>
          </w:p>
        </w:tc>
        <w:tc>
          <w:tcPr>
            <w:tcW w:w="992" w:type="dxa"/>
            <w:tcBorders>
              <w:top w:val="single" w:sz="4" w:space="0" w:color="000000"/>
              <w:left w:val="single" w:sz="4" w:space="0" w:color="000000"/>
              <w:bottom w:val="single" w:sz="4" w:space="0" w:color="000000"/>
              <w:right w:val="single" w:sz="4" w:space="0" w:color="000000"/>
            </w:tcBorders>
          </w:tcPr>
          <w:p w14:paraId="1E3ED379" w14:textId="5790F06A" w:rsidR="00D53AE9" w:rsidRPr="003520AC" w:rsidRDefault="0065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B438E6A" w14:textId="77777777" w:rsidR="00D53AE9" w:rsidRPr="004F6276" w:rsidRDefault="00D53AE9">
            <w:pPr>
              <w:rPr>
                <w:color w:val="auto"/>
              </w:rPr>
            </w:pPr>
          </w:p>
        </w:tc>
      </w:tr>
      <w:tr w:rsidR="004F6276" w:rsidRPr="004F6276" w14:paraId="6B50BF2A"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48378EF" w14:textId="7777777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Тема 9.2</w:t>
            </w:r>
          </w:p>
          <w:p w14:paraId="02C3522D" w14:textId="7C14319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 xml:space="preserve">Отражение социальных проблем в зарубежной драматургии второй </w:t>
            </w:r>
            <w:r w:rsidRPr="00062440">
              <w:rPr>
                <w:rFonts w:ascii="Times New Roman" w:hAnsi="Times New Roman"/>
                <w:b/>
                <w:color w:val="auto"/>
                <w:sz w:val="24"/>
              </w:rPr>
              <w:lastRenderedPageBreak/>
              <w:t xml:space="preserve">половины XIX </w:t>
            </w:r>
            <w:r w:rsidR="00E720C6" w:rsidRPr="00062440">
              <w:rPr>
                <w:rFonts w:ascii="Times New Roman" w:hAnsi="Times New Roman"/>
                <w:b/>
                <w:color w:val="auto"/>
                <w:sz w:val="24"/>
              </w:rPr>
              <w:t>–</w:t>
            </w:r>
            <w:r w:rsidRPr="00062440">
              <w:rPr>
                <w:rFonts w:ascii="Times New Roman" w:hAnsi="Times New Roman"/>
                <w:b/>
                <w:color w:val="auto"/>
                <w:sz w:val="24"/>
              </w:rPr>
              <w:t xml:space="preserve"> </w:t>
            </w:r>
            <w:r w:rsidR="00E720C6" w:rsidRPr="00062440">
              <w:rPr>
                <w:rFonts w:ascii="Times New Roman" w:hAnsi="Times New Roman"/>
                <w:b/>
                <w:color w:val="auto"/>
                <w:sz w:val="24"/>
              </w:rPr>
              <w:br/>
            </w:r>
            <w:r w:rsidRPr="00062440">
              <w:rPr>
                <w:rFonts w:ascii="Times New Roman" w:hAnsi="Times New Roman"/>
                <w:b/>
                <w:color w:val="auto"/>
                <w:sz w:val="24"/>
              </w:rPr>
              <w:t>XX век</w:t>
            </w:r>
            <w:r w:rsidR="00B70CCD">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1A344AA9" w14:textId="77777777" w:rsidR="00D53AE9" w:rsidRPr="00062440" w:rsidRDefault="00104164">
            <w:pPr>
              <w:spacing w:after="0" w:line="240" w:lineRule="auto"/>
              <w:jc w:val="both"/>
              <w:rPr>
                <w:rFonts w:ascii="Times New Roman" w:hAnsi="Times New Roman"/>
                <w:color w:val="auto"/>
                <w:sz w:val="24"/>
              </w:rPr>
            </w:pPr>
            <w:r w:rsidRPr="00062440">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32105B8"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rPr>
            </w:pPr>
            <w:r w:rsidRPr="003520AC">
              <w:rPr>
                <w:rFonts w:ascii="Times New Roman" w:hAnsi="Times New Roman"/>
                <w:b/>
                <w:bCs/>
                <w:iCs/>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4E549E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675978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3C29A75" w14:textId="77777777" w:rsidR="00D53AE9" w:rsidRPr="00062440"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BAC3912" w14:textId="3990C59B" w:rsidR="00D53AE9" w:rsidRPr="00062440" w:rsidRDefault="00104164">
            <w:pPr>
              <w:spacing w:after="0" w:line="240" w:lineRule="auto"/>
              <w:jc w:val="both"/>
              <w:rPr>
                <w:rFonts w:ascii="Times New Roman" w:hAnsi="Times New Roman"/>
                <w:color w:val="auto"/>
                <w:sz w:val="24"/>
                <w:shd w:val="clear" w:color="auto" w:fill="4BF357"/>
              </w:rPr>
            </w:pPr>
            <w:r w:rsidRPr="00062440">
              <w:rPr>
                <w:rFonts w:ascii="Times New Roman" w:hAnsi="Times New Roman"/>
                <w:i/>
                <w:color w:val="auto"/>
                <w:sz w:val="24"/>
              </w:rPr>
              <w:t>Для чтения и изучения:</w:t>
            </w:r>
            <w:r w:rsidRPr="00062440">
              <w:rPr>
                <w:rFonts w:ascii="Times New Roman" w:hAnsi="Times New Roman"/>
                <w:color w:val="auto"/>
                <w:sz w:val="24"/>
              </w:rPr>
              <w:t xml:space="preserve"> зарубежная драматургия второй половины XIX века </w:t>
            </w:r>
            <w:r w:rsidR="00E720C6" w:rsidRPr="00062440">
              <w:rPr>
                <w:rFonts w:ascii="Times New Roman" w:hAnsi="Times New Roman"/>
                <w:color w:val="auto"/>
                <w:sz w:val="24"/>
              </w:rPr>
              <w:br/>
            </w:r>
            <w:r w:rsidRPr="00062440">
              <w:rPr>
                <w:rFonts w:ascii="Times New Roman" w:hAnsi="Times New Roman"/>
                <w:color w:val="auto"/>
                <w:sz w:val="24"/>
              </w:rPr>
              <w:t>(</w:t>
            </w:r>
            <w:r w:rsidRPr="00062440">
              <w:rPr>
                <w:rFonts w:ascii="Times New Roman" w:hAnsi="Times New Roman"/>
                <w:i/>
                <w:color w:val="auto"/>
                <w:sz w:val="24"/>
              </w:rPr>
              <w:t>одно произведение по выбору</w:t>
            </w:r>
            <w:r w:rsidRPr="00062440">
              <w:rPr>
                <w:rFonts w:ascii="Times New Roman" w:hAnsi="Times New Roman"/>
                <w:color w:val="auto"/>
                <w:sz w:val="24"/>
              </w:rPr>
              <w:t>). Например, пьеса Г. Ибсена «Кукольный дом»,</w:t>
            </w:r>
            <w:r w:rsidRPr="00062440">
              <w:rPr>
                <w:rStyle w:val="1f"/>
                <w:rFonts w:ascii="Times New Roman" w:hAnsi="Times New Roman"/>
                <w:color w:val="auto"/>
                <w:sz w:val="24"/>
              </w:rPr>
              <w:t xml:space="preserve"> </w:t>
            </w:r>
            <w:r w:rsidRPr="00062440">
              <w:rPr>
                <w:rFonts w:ascii="Times New Roman" w:hAnsi="Times New Roman"/>
                <w:color w:val="auto"/>
                <w:sz w:val="24"/>
              </w:rPr>
              <w:t>Б. Брехта «Мамаша Кураж и ее дети»; М. Метерлинка «Синяя птица»; О. Уайльда «Идеальный муж»; Т. Уильямса «Трамвай «Желание»; Б. Шоу «Пигмалион» и другие</w:t>
            </w:r>
          </w:p>
        </w:tc>
        <w:tc>
          <w:tcPr>
            <w:tcW w:w="992" w:type="dxa"/>
            <w:tcBorders>
              <w:top w:val="single" w:sz="4" w:space="0" w:color="000000"/>
              <w:left w:val="single" w:sz="4" w:space="0" w:color="000000"/>
              <w:bottom w:val="single" w:sz="4" w:space="0" w:color="000000"/>
              <w:right w:val="single" w:sz="4" w:space="0" w:color="000000"/>
            </w:tcBorders>
          </w:tcPr>
          <w:p w14:paraId="091634B8" w14:textId="25CC6229" w:rsidR="00D53AE9" w:rsidRPr="003520AC" w:rsidRDefault="0065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3F12DC4" w14:textId="77777777" w:rsidR="00D53AE9" w:rsidRPr="004F6276" w:rsidRDefault="00D53AE9">
            <w:pPr>
              <w:rPr>
                <w:color w:val="auto"/>
              </w:rPr>
            </w:pPr>
          </w:p>
        </w:tc>
      </w:tr>
      <w:tr w:rsidR="009A249D" w:rsidRPr="004F6276" w14:paraId="2317515C" w14:textId="77777777" w:rsidTr="009C1580">
        <w:trPr>
          <w:trHeight w:val="1456"/>
        </w:trPr>
        <w:tc>
          <w:tcPr>
            <w:tcW w:w="3114" w:type="dxa"/>
            <w:vMerge/>
            <w:tcBorders>
              <w:top w:val="single" w:sz="4" w:space="0" w:color="000000"/>
              <w:left w:val="single" w:sz="4" w:space="0" w:color="000000"/>
              <w:bottom w:val="single" w:sz="4" w:space="0" w:color="000000"/>
              <w:right w:val="single" w:sz="4" w:space="0" w:color="000000"/>
            </w:tcBorders>
          </w:tcPr>
          <w:p w14:paraId="2842583B"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6002EEE3" w14:textId="77777777" w:rsidR="009A249D" w:rsidRPr="004F6276" w:rsidRDefault="009A249D">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43F8888" w14:textId="6B936D07" w:rsidR="009A249D" w:rsidRPr="004F6276" w:rsidRDefault="009A249D" w:rsidP="00300EC3">
            <w:pPr>
              <w:spacing w:after="0" w:line="240" w:lineRule="auto"/>
              <w:jc w:val="both"/>
              <w:rPr>
                <w:rFonts w:ascii="Times New Roman" w:hAnsi="Times New Roman"/>
                <w:b/>
                <w:color w:val="auto"/>
                <w:sz w:val="24"/>
              </w:rPr>
            </w:pPr>
            <w:r w:rsidRPr="004F6276">
              <w:rPr>
                <w:rFonts w:ascii="Times New Roman" w:hAnsi="Times New Roman"/>
                <w:color w:val="auto"/>
                <w:sz w:val="24"/>
              </w:rPr>
              <w:t>Работа в группе с инфоресурсами: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92" w:type="dxa"/>
            <w:tcBorders>
              <w:top w:val="single" w:sz="4" w:space="0" w:color="000000"/>
              <w:left w:val="single" w:sz="4" w:space="0" w:color="000000"/>
              <w:right w:val="single" w:sz="4" w:space="0" w:color="000000"/>
            </w:tcBorders>
          </w:tcPr>
          <w:p w14:paraId="64658C9D" w14:textId="77777777" w:rsidR="009A249D" w:rsidRPr="003520AC"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6D0609E" w14:textId="77777777" w:rsidR="009A249D" w:rsidRPr="004F6276" w:rsidRDefault="009A249D">
            <w:pPr>
              <w:rPr>
                <w:color w:val="auto"/>
              </w:rPr>
            </w:pPr>
          </w:p>
        </w:tc>
      </w:tr>
      <w:tr w:rsidR="004F6276" w:rsidRPr="004F6276" w14:paraId="482571E1" w14:textId="77777777" w:rsidTr="00B70CCD">
        <w:trPr>
          <w:trHeight w:val="92"/>
        </w:trPr>
        <w:tc>
          <w:tcPr>
            <w:tcW w:w="12328" w:type="dxa"/>
            <w:gridSpan w:val="2"/>
            <w:tcBorders>
              <w:top w:val="single" w:sz="4" w:space="0" w:color="000000"/>
              <w:left w:val="single" w:sz="4" w:space="0" w:color="000000"/>
              <w:bottom w:val="single" w:sz="4" w:space="0" w:color="000000"/>
              <w:right w:val="single" w:sz="4" w:space="0" w:color="000000"/>
            </w:tcBorders>
          </w:tcPr>
          <w:p w14:paraId="78065FF8" w14:textId="67DE0F0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Прикладной модуль «Профессионально</w:t>
            </w:r>
            <w:r w:rsidR="00816A60">
              <w:rPr>
                <w:rFonts w:ascii="Times New Roman" w:hAnsi="Times New Roman"/>
                <w:b/>
                <w:color w:val="auto"/>
                <w:sz w:val="24"/>
              </w:rPr>
              <w:t xml:space="preserve"> </w:t>
            </w:r>
            <w:r w:rsidRPr="004F6276">
              <w:rPr>
                <w:rFonts w:ascii="Times New Roman" w:hAnsi="Times New Roman"/>
                <w:b/>
                <w:color w:val="auto"/>
                <w:sz w:val="24"/>
              </w:rPr>
              <w:t>ориентированное содержание раздела»</w:t>
            </w:r>
          </w:p>
        </w:tc>
        <w:tc>
          <w:tcPr>
            <w:tcW w:w="992" w:type="dxa"/>
            <w:tcBorders>
              <w:top w:val="single" w:sz="4" w:space="0" w:color="000000"/>
              <w:left w:val="single" w:sz="4" w:space="0" w:color="000000"/>
              <w:bottom w:val="single" w:sz="4" w:space="0" w:color="000000"/>
              <w:right w:val="single" w:sz="4" w:space="0" w:color="000000"/>
            </w:tcBorders>
          </w:tcPr>
          <w:p w14:paraId="279CA4C2" w14:textId="058DB10B"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w:t>
            </w:r>
            <w:r w:rsidR="00E35754">
              <w:rPr>
                <w:rFonts w:ascii="Times New Roman" w:hAnsi="Times New Roman"/>
                <w:b/>
                <w:color w:val="auto"/>
                <w:sz w:val="24"/>
              </w:rPr>
              <w:t>6</w:t>
            </w:r>
          </w:p>
        </w:tc>
        <w:tc>
          <w:tcPr>
            <w:tcW w:w="1702" w:type="dxa"/>
            <w:tcBorders>
              <w:top w:val="single" w:sz="4" w:space="0" w:color="000000"/>
              <w:left w:val="single" w:sz="4" w:space="0" w:color="000000"/>
              <w:bottom w:val="single" w:sz="4" w:space="0" w:color="000000"/>
              <w:right w:val="single" w:sz="4" w:space="0" w:color="000000"/>
            </w:tcBorders>
          </w:tcPr>
          <w:p w14:paraId="3F695D1A"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auto"/>
                <w:sz w:val="24"/>
              </w:rPr>
            </w:pPr>
          </w:p>
        </w:tc>
      </w:tr>
      <w:tr w:rsidR="00E720C6" w:rsidRPr="004F6276" w14:paraId="15F49382" w14:textId="77777777" w:rsidTr="00E720C6">
        <w:trPr>
          <w:trHeight w:val="291"/>
        </w:trPr>
        <w:tc>
          <w:tcPr>
            <w:tcW w:w="3114" w:type="dxa"/>
            <w:vMerge w:val="restart"/>
            <w:tcBorders>
              <w:top w:val="single" w:sz="4" w:space="0" w:color="000000"/>
              <w:left w:val="single" w:sz="4" w:space="0" w:color="000000"/>
              <w:right w:val="single" w:sz="4" w:space="0" w:color="000000"/>
            </w:tcBorders>
          </w:tcPr>
          <w:p w14:paraId="410D1C46" w14:textId="4F39CDC1" w:rsidR="00E720C6" w:rsidRPr="004F6276" w:rsidRDefault="00E720C6" w:rsidP="004D69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«Дело мастера боится»</w:t>
            </w:r>
          </w:p>
        </w:tc>
        <w:tc>
          <w:tcPr>
            <w:tcW w:w="9214" w:type="dxa"/>
            <w:tcBorders>
              <w:top w:val="single" w:sz="4" w:space="0" w:color="000000"/>
              <w:left w:val="single" w:sz="4" w:space="0" w:color="000000"/>
              <w:bottom w:val="single" w:sz="4" w:space="0" w:color="000000"/>
              <w:right w:val="single" w:sz="4" w:space="0" w:color="000000"/>
            </w:tcBorders>
          </w:tcPr>
          <w:p w14:paraId="2F027748" w14:textId="4542F593"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0CA6D46F" w14:textId="5F2882F2" w:rsidR="00E720C6" w:rsidRPr="00657E4A" w:rsidRDefault="004934A1" w:rsidP="009A4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45410214"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7730608A" w14:textId="4A0CB808" w:rsidR="00E720C6" w:rsidRPr="00A86217" w:rsidRDefault="00E720C6" w:rsidP="00DD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color w:val="auto"/>
                <w:sz w:val="24"/>
              </w:rPr>
            </w:pPr>
            <w:r w:rsidRPr="00A86217">
              <w:rPr>
                <w:rFonts w:ascii="Times New Roman" w:hAnsi="Times New Roman"/>
                <w:b/>
                <w:bCs/>
                <w:i/>
                <w:iCs/>
                <w:color w:val="auto"/>
                <w:sz w:val="24"/>
              </w:rPr>
              <w:t>ПК</w:t>
            </w:r>
            <w:r w:rsidR="00E35754">
              <w:rPr>
                <w:rFonts w:ascii="Times New Roman" w:hAnsi="Times New Roman"/>
                <w:b/>
                <w:bCs/>
                <w:i/>
                <w:iCs/>
                <w:color w:val="auto"/>
                <w:sz w:val="24"/>
              </w:rPr>
              <w:t>1.2</w:t>
            </w:r>
          </w:p>
        </w:tc>
      </w:tr>
      <w:tr w:rsidR="00E720C6" w:rsidRPr="004F6276" w14:paraId="7111205C" w14:textId="77777777" w:rsidTr="00E52460">
        <w:trPr>
          <w:trHeight w:val="564"/>
        </w:trPr>
        <w:tc>
          <w:tcPr>
            <w:tcW w:w="3114" w:type="dxa"/>
            <w:vMerge/>
            <w:tcBorders>
              <w:left w:val="single" w:sz="4" w:space="0" w:color="000000"/>
              <w:right w:val="single" w:sz="4" w:space="0" w:color="000000"/>
            </w:tcBorders>
          </w:tcPr>
          <w:p w14:paraId="5F8EB0DC" w14:textId="7BE304BD"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776B4065" w14:textId="77777777" w:rsidR="00E720C6" w:rsidRPr="004F6276" w:rsidRDefault="00E720C6">
            <w:pPr>
              <w:spacing w:after="0" w:line="240" w:lineRule="auto"/>
              <w:jc w:val="both"/>
              <w:rPr>
                <w:rFonts w:ascii="Times New Roman" w:hAnsi="Times New Roman"/>
                <w:b/>
                <w:color w:val="auto"/>
                <w:sz w:val="24"/>
              </w:rPr>
            </w:pPr>
            <w:r w:rsidRPr="004F6276">
              <w:rPr>
                <w:rFonts w:ascii="Times New Roman" w:hAnsi="Times New Roman"/>
                <w:color w:val="auto"/>
                <w:sz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left w:val="single" w:sz="4" w:space="0" w:color="000000"/>
              <w:bottom w:val="single" w:sz="4" w:space="0" w:color="000000"/>
              <w:right w:val="single" w:sz="4" w:space="0" w:color="000000"/>
            </w:tcBorders>
          </w:tcPr>
          <w:p w14:paraId="689265F7" w14:textId="1A49C12C" w:rsidR="00E720C6" w:rsidRPr="00E720C6"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535EA5F2" w14:textId="191E94D9" w:rsidR="00E720C6" w:rsidRPr="004F6276" w:rsidRDefault="00E720C6" w:rsidP="00DD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0B6C84C3" w14:textId="77777777" w:rsidTr="009A249D">
        <w:trPr>
          <w:trHeight w:val="1129"/>
        </w:trPr>
        <w:tc>
          <w:tcPr>
            <w:tcW w:w="3114" w:type="dxa"/>
            <w:vMerge/>
            <w:tcBorders>
              <w:left w:val="single" w:sz="4" w:space="0" w:color="000000"/>
              <w:right w:val="single" w:sz="4" w:space="0" w:color="000000"/>
            </w:tcBorders>
          </w:tcPr>
          <w:p w14:paraId="39135565"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332F25A" w14:textId="251D00A5" w:rsidR="009A249D"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35BFD3CA" w14:textId="75F30C2A" w:rsidR="009A249D" w:rsidRPr="004F6276" w:rsidRDefault="009A249D" w:rsidP="00FF26EF">
            <w:pPr>
              <w:spacing w:after="0" w:line="240" w:lineRule="auto"/>
              <w:jc w:val="both"/>
              <w:rPr>
                <w:rFonts w:ascii="Times New Roman" w:hAnsi="Times New Roman"/>
                <w:b/>
                <w:color w:val="auto"/>
                <w:sz w:val="24"/>
              </w:rPr>
            </w:pPr>
            <w:r>
              <w:rPr>
                <w:rFonts w:ascii="Times New Roman" w:hAnsi="Times New Roman"/>
                <w:color w:val="auto"/>
                <w:sz w:val="24"/>
              </w:rPr>
              <w:t>А</w:t>
            </w:r>
            <w:r w:rsidRPr="004F6276">
              <w:rPr>
                <w:rFonts w:ascii="Times New Roman" w:hAnsi="Times New Roman"/>
                <w:color w:val="auto"/>
                <w:sz w:val="24"/>
              </w:rPr>
              <w:t>нализ высказываний писателей о мастерстве</w:t>
            </w:r>
            <w:r w:rsidRPr="004F6276">
              <w:rPr>
                <w:rFonts w:ascii="Times New Roman" w:hAnsi="Times New Roman"/>
                <w:b/>
                <w:color w:val="auto"/>
                <w:sz w:val="24"/>
              </w:rPr>
              <w:t xml:space="preserve">; </w:t>
            </w:r>
            <w:r w:rsidRPr="004F6276">
              <w:rPr>
                <w:rFonts w:ascii="Times New Roman" w:hAnsi="Times New Roman"/>
                <w:color w:val="auto"/>
                <w:sz w:val="24"/>
              </w:rPr>
              <w:t>групповая работа с информационными ресурсами: поиск информации о мастерах своего дела</w:t>
            </w:r>
            <w:r>
              <w:rPr>
                <w:rFonts w:ascii="Times New Roman" w:hAnsi="Times New Roman"/>
                <w:color w:val="auto"/>
                <w:sz w:val="24"/>
              </w:rPr>
              <w:t xml:space="preserve"> </w:t>
            </w:r>
            <w:r w:rsidRPr="004F6276">
              <w:rPr>
                <w:rFonts w:ascii="Times New Roman" w:hAnsi="Times New Roman"/>
                <w:color w:val="auto"/>
                <w:sz w:val="24"/>
              </w:rPr>
              <w:t>(в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right w:val="single" w:sz="4" w:space="0" w:color="000000"/>
            </w:tcBorders>
          </w:tcPr>
          <w:p w14:paraId="1B2CCCE5"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125614E6" w14:textId="175DF491"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E720C6" w:rsidRPr="004F6276" w14:paraId="13DAA4C4" w14:textId="77777777" w:rsidTr="00E720C6">
        <w:trPr>
          <w:trHeight w:val="213"/>
        </w:trPr>
        <w:tc>
          <w:tcPr>
            <w:tcW w:w="3114" w:type="dxa"/>
            <w:vMerge w:val="restart"/>
            <w:tcBorders>
              <w:top w:val="single" w:sz="4" w:space="0" w:color="000000"/>
              <w:left w:val="single" w:sz="4" w:space="0" w:color="000000"/>
              <w:right w:val="single" w:sz="4" w:space="0" w:color="000000"/>
            </w:tcBorders>
          </w:tcPr>
          <w:p w14:paraId="5D2DF212"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«Ты профессией астронома метростроевца не удивишь!..»</w:t>
            </w:r>
          </w:p>
          <w:p w14:paraId="46AC9673"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3BBB253D" w14:textId="4B51AC49"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15906A48" w14:textId="267AF533" w:rsidR="00E720C6" w:rsidRPr="00657E4A"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1E623A5C" w14:textId="77777777" w:rsidR="00E720C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604A0CD1" w14:textId="2C86C87A" w:rsidR="00E720C6" w:rsidRPr="00A86217"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color w:val="auto"/>
                <w:sz w:val="24"/>
              </w:rPr>
            </w:pPr>
            <w:r w:rsidRPr="00A86217">
              <w:rPr>
                <w:rFonts w:ascii="Times New Roman" w:hAnsi="Times New Roman"/>
                <w:b/>
                <w:bCs/>
                <w:i/>
                <w:iCs/>
                <w:color w:val="auto"/>
                <w:sz w:val="24"/>
              </w:rPr>
              <w:t>ПК</w:t>
            </w:r>
            <w:r w:rsidR="00E35754">
              <w:rPr>
                <w:rFonts w:ascii="Times New Roman" w:hAnsi="Times New Roman"/>
                <w:b/>
                <w:bCs/>
                <w:i/>
                <w:iCs/>
                <w:color w:val="auto"/>
                <w:sz w:val="24"/>
              </w:rPr>
              <w:t>1.2</w:t>
            </w:r>
          </w:p>
        </w:tc>
      </w:tr>
      <w:tr w:rsidR="00E720C6" w:rsidRPr="004F6276" w14:paraId="7ECCD3B8" w14:textId="77777777" w:rsidTr="009A249D">
        <w:trPr>
          <w:trHeight w:val="567"/>
        </w:trPr>
        <w:tc>
          <w:tcPr>
            <w:tcW w:w="3114" w:type="dxa"/>
            <w:vMerge/>
            <w:tcBorders>
              <w:left w:val="single" w:sz="4" w:space="0" w:color="000000"/>
              <w:right w:val="single" w:sz="4" w:space="0" w:color="000000"/>
            </w:tcBorders>
          </w:tcPr>
          <w:p w14:paraId="57BF0EB2"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7A3972F" w14:textId="702BDC19" w:rsidR="004A23AC" w:rsidRPr="004A23AC"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w:t>
            </w:r>
            <w:r w:rsidR="009A249D">
              <w:rPr>
                <w:rFonts w:ascii="Times New Roman" w:hAnsi="Times New Roman"/>
                <w:color w:val="auto"/>
                <w:sz w:val="24"/>
              </w:rPr>
              <w:br/>
            </w:r>
            <w:r w:rsidRPr="004F6276">
              <w:rPr>
                <w:rFonts w:ascii="Times New Roman" w:hAnsi="Times New Roman"/>
                <w:color w:val="auto"/>
                <w:sz w:val="24"/>
              </w:rPr>
              <w:t>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left w:val="single" w:sz="4" w:space="0" w:color="000000"/>
              <w:bottom w:val="single" w:sz="4" w:space="0" w:color="000000"/>
              <w:right w:val="single" w:sz="4" w:space="0" w:color="000000"/>
            </w:tcBorders>
          </w:tcPr>
          <w:p w14:paraId="39EBBBB8" w14:textId="43BA95AF" w:rsidR="00E720C6" w:rsidRPr="00E720C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238D4CED"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382EBA40" w14:textId="77777777" w:rsidTr="000B625B">
        <w:trPr>
          <w:trHeight w:val="3036"/>
        </w:trPr>
        <w:tc>
          <w:tcPr>
            <w:tcW w:w="3114" w:type="dxa"/>
            <w:vMerge/>
            <w:tcBorders>
              <w:left w:val="single" w:sz="4" w:space="0" w:color="000000"/>
              <w:right w:val="single" w:sz="4" w:space="0" w:color="000000"/>
            </w:tcBorders>
          </w:tcPr>
          <w:p w14:paraId="45EFA9D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1F75F213" w14:textId="5084A35D"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w:t>
            </w:r>
            <w:r w:rsidR="00060FE3">
              <w:rPr>
                <w:rFonts w:ascii="Times New Roman" w:hAnsi="Times New Roman"/>
                <w:b/>
                <w:color w:val="auto"/>
                <w:sz w:val="24"/>
              </w:rPr>
              <w:t>о</w:t>
            </w:r>
            <w:r w:rsidRPr="004F6276">
              <w:rPr>
                <w:rFonts w:ascii="Times New Roman" w:hAnsi="Times New Roman"/>
                <w:b/>
                <w:color w:val="auto"/>
                <w:sz w:val="24"/>
              </w:rPr>
              <w:t>е заняти</w:t>
            </w:r>
            <w:r w:rsidR="00060FE3">
              <w:rPr>
                <w:rFonts w:ascii="Times New Roman" w:hAnsi="Times New Roman"/>
                <w:b/>
                <w:color w:val="auto"/>
                <w:sz w:val="24"/>
              </w:rPr>
              <w:t>е</w:t>
            </w:r>
          </w:p>
          <w:p w14:paraId="1652ED74" w14:textId="6148A6C7" w:rsidR="009A249D" w:rsidRPr="004F6276" w:rsidRDefault="009A249D" w:rsidP="00796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«Написание текста в духе «ожидания</w:t>
            </w:r>
            <w:r w:rsidR="00505606">
              <w:rPr>
                <w:rFonts w:ascii="Times New Roman" w:hAnsi="Times New Roman"/>
                <w:color w:val="auto"/>
                <w:sz w:val="24"/>
              </w:rPr>
              <w:t>/</w:t>
            </w:r>
            <w:r w:rsidRPr="004F6276">
              <w:rPr>
                <w:rFonts w:ascii="Times New Roman" w:hAnsi="Times New Roman"/>
                <w:color w:val="auto"/>
                <w:sz w:val="24"/>
              </w:rPr>
              <w:t xml:space="preserve">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w:t>
            </w:r>
            <w:r>
              <w:rPr>
                <w:rFonts w:ascii="Times New Roman" w:hAnsi="Times New Roman"/>
                <w:color w:val="auto"/>
                <w:sz w:val="24"/>
              </w:rPr>
              <w:br/>
            </w:r>
            <w:r w:rsidRPr="004F6276">
              <w:rPr>
                <w:rFonts w:ascii="Times New Roman" w:hAnsi="Times New Roman"/>
                <w:color w:val="auto"/>
                <w:sz w:val="24"/>
              </w:rPr>
              <w:t xml:space="preserve">с инфоресурсами: поиск информации по теме «Правда и заблуждения, связанные </w:t>
            </w:r>
            <w:r>
              <w:rPr>
                <w:rFonts w:ascii="Times New Roman" w:hAnsi="Times New Roman"/>
                <w:color w:val="auto"/>
                <w:sz w:val="24"/>
              </w:rPr>
              <w:br/>
            </w:r>
            <w:r w:rsidRPr="004F6276">
              <w:rPr>
                <w:rFonts w:ascii="Times New Roman" w:hAnsi="Times New Roman"/>
                <w:color w:val="auto"/>
                <w:sz w:val="24"/>
              </w:rPr>
              <w:t xml:space="preserve">с восприятием получаемой профессии»; подготовка сообщения разного формата </w:t>
            </w:r>
            <w:r>
              <w:rPr>
                <w:rFonts w:ascii="Times New Roman" w:hAnsi="Times New Roman"/>
                <w:color w:val="auto"/>
                <w:sz w:val="24"/>
              </w:rPr>
              <w:br/>
            </w:r>
            <w:r w:rsidRPr="004F6276">
              <w:rPr>
                <w:rFonts w:ascii="Times New Roman" w:hAnsi="Times New Roman"/>
                <w:color w:val="auto"/>
                <w:sz w:val="24"/>
              </w:rPr>
              <w:t xml:space="preserve">о стереотипах, заблуждениях, неверных представлениях, связанных в обществе </w:t>
            </w:r>
            <w:r>
              <w:rPr>
                <w:rFonts w:ascii="Times New Roman" w:hAnsi="Times New Roman"/>
                <w:color w:val="auto"/>
                <w:sz w:val="24"/>
              </w:rPr>
              <w:br/>
            </w:r>
            <w:r w:rsidRPr="004F6276">
              <w:rPr>
                <w:rFonts w:ascii="Times New Roman" w:hAnsi="Times New Roman"/>
                <w:color w:val="auto"/>
                <w:sz w:val="24"/>
              </w:rPr>
              <w:t>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right w:val="single" w:sz="4" w:space="0" w:color="000000"/>
            </w:tcBorders>
          </w:tcPr>
          <w:p w14:paraId="066C40E7" w14:textId="5DB1D767" w:rsidR="009A249D"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Pr>
                <w:rFonts w:ascii="Times New Roman" w:hAnsi="Times New Roman"/>
                <w:i/>
                <w:color w:val="auto"/>
                <w:sz w:val="24"/>
              </w:rPr>
              <w:t>1</w:t>
            </w:r>
          </w:p>
        </w:tc>
        <w:tc>
          <w:tcPr>
            <w:tcW w:w="1702" w:type="dxa"/>
            <w:vMerge/>
            <w:tcBorders>
              <w:left w:val="single" w:sz="4" w:space="0" w:color="000000"/>
              <w:right w:val="single" w:sz="4" w:space="0" w:color="000000"/>
            </w:tcBorders>
          </w:tcPr>
          <w:p w14:paraId="02029585"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E720C6" w:rsidRPr="004F6276" w14:paraId="3F4BB6D7" w14:textId="77777777" w:rsidTr="00E720C6">
        <w:trPr>
          <w:trHeight w:val="195"/>
        </w:trPr>
        <w:tc>
          <w:tcPr>
            <w:tcW w:w="3114" w:type="dxa"/>
            <w:vMerge w:val="restart"/>
            <w:tcBorders>
              <w:top w:val="single" w:sz="4" w:space="0" w:color="000000"/>
              <w:left w:val="single" w:sz="4" w:space="0" w:color="000000"/>
              <w:right w:val="single" w:sz="4" w:space="0" w:color="000000"/>
            </w:tcBorders>
          </w:tcPr>
          <w:p w14:paraId="73AC0629" w14:textId="19F8CF0D" w:rsidR="00E720C6" w:rsidRPr="004F6276" w:rsidRDefault="00E720C6">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Тема «Каждый должен быть величествен в своем деле»: пути совершенствования </w:t>
            </w:r>
            <w:r w:rsidR="00776B5A">
              <w:rPr>
                <w:rFonts w:ascii="Times New Roman" w:hAnsi="Times New Roman"/>
                <w:b/>
                <w:color w:val="auto"/>
                <w:sz w:val="24"/>
              </w:rPr>
              <w:br/>
            </w:r>
            <w:r w:rsidRPr="004F6276">
              <w:rPr>
                <w:rFonts w:ascii="Times New Roman" w:hAnsi="Times New Roman"/>
                <w:b/>
                <w:color w:val="auto"/>
                <w:sz w:val="24"/>
              </w:rPr>
              <w:t>в профессии</w:t>
            </w:r>
            <w:r w:rsidR="00505606">
              <w:rPr>
                <w:rFonts w:ascii="Times New Roman" w:hAnsi="Times New Roman"/>
                <w:b/>
                <w:color w:val="auto"/>
                <w:sz w:val="24"/>
              </w:rPr>
              <w:t>/</w:t>
            </w:r>
            <w:r w:rsidRPr="004F6276">
              <w:rPr>
                <w:rFonts w:ascii="Times New Roman" w:hAnsi="Times New Roman"/>
                <w:b/>
                <w:color w:val="auto"/>
                <w:sz w:val="24"/>
              </w:rPr>
              <w:t>специальность</w:t>
            </w:r>
          </w:p>
        </w:tc>
        <w:tc>
          <w:tcPr>
            <w:tcW w:w="9214" w:type="dxa"/>
            <w:tcBorders>
              <w:top w:val="single" w:sz="4" w:space="0" w:color="000000"/>
              <w:left w:val="single" w:sz="4" w:space="0" w:color="000000"/>
              <w:bottom w:val="single" w:sz="4" w:space="0" w:color="000000"/>
              <w:right w:val="single" w:sz="4" w:space="0" w:color="000000"/>
            </w:tcBorders>
          </w:tcPr>
          <w:p w14:paraId="140D62E6" w14:textId="65ED1AF2" w:rsidR="00E720C6" w:rsidRPr="004F6276" w:rsidRDefault="00E720C6" w:rsidP="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6097D789" w14:textId="1FBAC09A" w:rsidR="00E720C6" w:rsidRPr="00657E4A"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3C3495A3"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485D5326" w14:textId="5F141039"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i/>
                <w:color w:val="auto"/>
                <w:sz w:val="24"/>
              </w:rPr>
              <w:t>ПК</w:t>
            </w:r>
            <w:r w:rsidR="00E35754">
              <w:rPr>
                <w:rFonts w:ascii="Times New Roman" w:hAnsi="Times New Roman"/>
                <w:b/>
                <w:i/>
                <w:color w:val="auto"/>
                <w:sz w:val="24"/>
              </w:rPr>
              <w:t>1.2</w:t>
            </w:r>
          </w:p>
        </w:tc>
      </w:tr>
      <w:tr w:rsidR="00E720C6" w:rsidRPr="004F6276" w14:paraId="71D6A6B3" w14:textId="77777777" w:rsidTr="00C6614F">
        <w:trPr>
          <w:trHeight w:val="766"/>
        </w:trPr>
        <w:tc>
          <w:tcPr>
            <w:tcW w:w="3114" w:type="dxa"/>
            <w:vMerge/>
            <w:tcBorders>
              <w:left w:val="single" w:sz="4" w:space="0" w:color="000000"/>
              <w:right w:val="single" w:sz="4" w:space="0" w:color="000000"/>
            </w:tcBorders>
          </w:tcPr>
          <w:p w14:paraId="7177A64D" w14:textId="77777777" w:rsidR="00E720C6" w:rsidRPr="004F6276" w:rsidRDefault="00E720C6">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1633C0A6" w14:textId="057B6AB8"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Обобщение и систематизация знаний о профессиональном мастерстве в художественных произведениях писателей и поэтов второй половины 19 века</w:t>
            </w:r>
            <w:r w:rsidRPr="004F6276">
              <w:rPr>
                <w:rFonts w:ascii="Times New Roman" w:hAnsi="Times New Roman"/>
                <w:b/>
                <w:color w:val="auto"/>
                <w:sz w:val="24"/>
              </w:rPr>
              <w:t xml:space="preserve">. </w:t>
            </w:r>
            <w:r w:rsidRPr="004F6276">
              <w:rPr>
                <w:rFonts w:ascii="Times New Roman" w:hAnsi="Times New Roman"/>
                <w:color w:val="auto"/>
                <w:sz w:val="24"/>
              </w:rPr>
              <w:t>Знакомство с профессиональными журналами и информационными ресурсами, посвященными профессиональной деятельности</w:t>
            </w:r>
          </w:p>
        </w:tc>
        <w:tc>
          <w:tcPr>
            <w:tcW w:w="992" w:type="dxa"/>
            <w:tcBorders>
              <w:left w:val="single" w:sz="4" w:space="0" w:color="000000"/>
              <w:bottom w:val="single" w:sz="4" w:space="0" w:color="000000"/>
              <w:right w:val="single" w:sz="4" w:space="0" w:color="000000"/>
            </w:tcBorders>
          </w:tcPr>
          <w:p w14:paraId="5A7270B4" w14:textId="7D8D661F" w:rsidR="00E720C6" w:rsidRPr="004F6276"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735A7F68"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35262685" w14:textId="77777777" w:rsidTr="00D73C85">
        <w:trPr>
          <w:trHeight w:val="1104"/>
        </w:trPr>
        <w:tc>
          <w:tcPr>
            <w:tcW w:w="3114" w:type="dxa"/>
            <w:vMerge/>
            <w:tcBorders>
              <w:left w:val="single" w:sz="4" w:space="0" w:color="000000"/>
              <w:right w:val="single" w:sz="4" w:space="0" w:color="000000"/>
            </w:tcBorders>
          </w:tcPr>
          <w:p w14:paraId="56B22E5F"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902CBDF" w14:textId="0D26F5CC" w:rsidR="009A249D"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CA9CB4E" w14:textId="3B53EA3A" w:rsidR="009A249D" w:rsidRPr="004F6276" w:rsidRDefault="009A249D" w:rsidP="00B553BD">
            <w:pPr>
              <w:spacing w:after="0" w:line="240" w:lineRule="auto"/>
              <w:jc w:val="both"/>
              <w:rPr>
                <w:rFonts w:ascii="Times New Roman" w:hAnsi="Times New Roman"/>
                <w:b/>
                <w:color w:val="auto"/>
                <w:sz w:val="24"/>
              </w:rPr>
            </w:pPr>
            <w:r>
              <w:rPr>
                <w:rFonts w:ascii="Times New Roman" w:hAnsi="Times New Roman"/>
                <w:color w:val="auto"/>
                <w:sz w:val="24"/>
              </w:rPr>
              <w:t>О</w:t>
            </w:r>
            <w:r w:rsidRPr="004F6276">
              <w:rPr>
                <w:rFonts w:ascii="Times New Roman" w:hAnsi="Times New Roman"/>
                <w:color w:val="auto"/>
                <w:sz w:val="24"/>
              </w:rPr>
              <w:t>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right w:val="single" w:sz="4" w:space="0" w:color="000000"/>
            </w:tcBorders>
          </w:tcPr>
          <w:p w14:paraId="68E92C2D"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5450A711" w14:textId="77777777" w:rsidR="009A249D" w:rsidRPr="004F6276" w:rsidRDefault="009A249D">
            <w:pPr>
              <w:rPr>
                <w:color w:val="auto"/>
              </w:rPr>
            </w:pPr>
          </w:p>
        </w:tc>
      </w:tr>
      <w:tr w:rsidR="00295768" w:rsidRPr="004F6276" w14:paraId="41E2ABAA" w14:textId="77777777" w:rsidTr="00E720C6">
        <w:trPr>
          <w:trHeight w:val="89"/>
        </w:trPr>
        <w:tc>
          <w:tcPr>
            <w:tcW w:w="3114" w:type="dxa"/>
            <w:vMerge w:val="restart"/>
            <w:tcBorders>
              <w:top w:val="single" w:sz="4" w:space="0" w:color="000000"/>
              <w:left w:val="single" w:sz="4" w:space="0" w:color="000000"/>
              <w:right w:val="single" w:sz="4" w:space="0" w:color="000000"/>
            </w:tcBorders>
          </w:tcPr>
          <w:p w14:paraId="13A09303" w14:textId="77777777" w:rsidR="00295768" w:rsidRPr="004F6276" w:rsidRDefault="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«Как написать резюме, чтобы найти хорошую работу»</w:t>
            </w:r>
          </w:p>
        </w:tc>
        <w:tc>
          <w:tcPr>
            <w:tcW w:w="9214" w:type="dxa"/>
            <w:tcBorders>
              <w:top w:val="single" w:sz="4" w:space="0" w:color="000000"/>
              <w:left w:val="single" w:sz="4" w:space="0" w:color="000000"/>
              <w:bottom w:val="single" w:sz="4" w:space="0" w:color="000000"/>
              <w:right w:val="single" w:sz="4" w:space="0" w:color="000000"/>
            </w:tcBorders>
          </w:tcPr>
          <w:p w14:paraId="06109AE0" w14:textId="51CFD135" w:rsidR="00295768" w:rsidRPr="004F6276" w:rsidRDefault="00295768">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461241DD" w14:textId="77777777" w:rsidR="00295768" w:rsidRPr="00657E4A"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657E4A">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4575A7DB" w14:textId="77777777" w:rsidR="00295768" w:rsidRPr="004F6276"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4DB55DF7" w14:textId="0B59CC98" w:rsidR="00295768" w:rsidRPr="004F6276"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i/>
                <w:color w:val="auto"/>
                <w:sz w:val="24"/>
              </w:rPr>
              <w:t>П</w:t>
            </w:r>
            <w:r w:rsidR="00E35754">
              <w:rPr>
                <w:rFonts w:ascii="Times New Roman" w:hAnsi="Times New Roman"/>
                <w:b/>
                <w:i/>
                <w:color w:val="auto"/>
                <w:sz w:val="24"/>
              </w:rPr>
              <w:t>К1.2</w:t>
            </w:r>
          </w:p>
        </w:tc>
      </w:tr>
      <w:tr w:rsidR="00295768" w:rsidRPr="004F6276" w14:paraId="332F1186" w14:textId="77777777" w:rsidTr="00B96B31">
        <w:trPr>
          <w:trHeight w:val="1380"/>
        </w:trPr>
        <w:tc>
          <w:tcPr>
            <w:tcW w:w="3114" w:type="dxa"/>
            <w:vMerge/>
            <w:tcBorders>
              <w:left w:val="single" w:sz="4" w:space="0" w:color="000000"/>
              <w:right w:val="single" w:sz="4" w:space="0" w:color="000000"/>
            </w:tcBorders>
          </w:tcPr>
          <w:p w14:paraId="588FEE5F" w14:textId="77777777" w:rsidR="00295768" w:rsidRPr="004F6276" w:rsidRDefault="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24B8A11C" w14:textId="1A1B6340" w:rsidR="001C254F" w:rsidRPr="004F6276" w:rsidRDefault="00295768" w:rsidP="001C254F">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Роль профессии в положении человека в социуме. </w:t>
            </w:r>
            <w:r w:rsidRPr="00AA240E">
              <w:rPr>
                <w:rFonts w:ascii="Times New Roman" w:hAnsi="Times New Roman"/>
                <w:bCs/>
                <w:iCs/>
                <w:color w:val="auto"/>
                <w:sz w:val="24"/>
              </w:rPr>
              <w:t>Резюме </w:t>
            </w:r>
            <w:r w:rsidRPr="004F6276">
              <w:rPr>
                <w:rFonts w:ascii="Times New Roman" w:hAnsi="Times New Roman"/>
                <w:color w:val="auto"/>
                <w:sz w:val="24"/>
              </w:rPr>
              <w:t>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sidRPr="004F6276">
              <w:rPr>
                <w:rFonts w:ascii="Times New Roman" w:hAnsi="Times New Roman"/>
                <w:i/>
                <w:color w:val="auto"/>
                <w:sz w:val="24"/>
              </w:rPr>
              <w:t xml:space="preserve"> </w:t>
            </w:r>
            <w:r w:rsidRPr="004F6276">
              <w:rPr>
                <w:rFonts w:ascii="Times New Roman" w:hAnsi="Times New Roman"/>
                <w:color w:val="auto"/>
                <w:sz w:val="24"/>
              </w:rPr>
              <w:t>–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w:t>
            </w:r>
          </w:p>
        </w:tc>
        <w:tc>
          <w:tcPr>
            <w:tcW w:w="992" w:type="dxa"/>
            <w:tcBorders>
              <w:left w:val="single" w:sz="4" w:space="0" w:color="000000"/>
              <w:bottom w:val="single" w:sz="4" w:space="0" w:color="000000"/>
              <w:right w:val="single" w:sz="4" w:space="0" w:color="000000"/>
            </w:tcBorders>
          </w:tcPr>
          <w:p w14:paraId="5A09668B" w14:textId="71C32E8F" w:rsidR="00295768"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35AFC541" w14:textId="77777777" w:rsidR="00295768" w:rsidRPr="004F6276"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52E927CE" w14:textId="77777777" w:rsidTr="00050574">
        <w:trPr>
          <w:trHeight w:val="1380"/>
        </w:trPr>
        <w:tc>
          <w:tcPr>
            <w:tcW w:w="3114" w:type="dxa"/>
            <w:vMerge/>
            <w:tcBorders>
              <w:left w:val="single" w:sz="4" w:space="0" w:color="000000"/>
              <w:right w:val="single" w:sz="4" w:space="0" w:color="000000"/>
            </w:tcBorders>
          </w:tcPr>
          <w:p w14:paraId="2FE077EB"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6C58DAC5" w14:textId="45CD6E78" w:rsidR="009A249D" w:rsidRPr="004F6276" w:rsidRDefault="002C53E5" w:rsidP="00E44342">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51654012" w14:textId="27CDB90B" w:rsidR="009A249D" w:rsidRPr="004F6276" w:rsidRDefault="009A249D" w:rsidP="00295768">
            <w:pPr>
              <w:spacing w:after="0" w:line="240" w:lineRule="auto"/>
              <w:jc w:val="both"/>
              <w:rPr>
                <w:rFonts w:ascii="Times New Roman" w:hAnsi="Times New Roman"/>
                <w:b/>
                <w:color w:val="auto"/>
                <w:sz w:val="24"/>
              </w:rPr>
            </w:pPr>
            <w:r w:rsidRPr="004F6276">
              <w:rPr>
                <w:rFonts w:ascii="Times New Roman" w:hAnsi="Times New Roman"/>
                <w:color w:val="auto"/>
                <w:sz w:val="24"/>
              </w:rPr>
              <w:t>Отличие</w:t>
            </w:r>
            <w:r w:rsidRPr="004F6276">
              <w:rPr>
                <w:rFonts w:ascii="Times New Roman" w:hAnsi="Times New Roman"/>
                <w:b/>
                <w:color w:val="auto"/>
                <w:sz w:val="24"/>
              </w:rPr>
              <w:t xml:space="preserve"> </w:t>
            </w:r>
            <w:r w:rsidRPr="004F6276">
              <w:rPr>
                <w:rFonts w:ascii="Times New Roman" w:hAnsi="Times New Roman"/>
                <w:color w:val="auto"/>
                <w:sz w:val="24"/>
              </w:rP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Pr="004F6276">
              <w:rPr>
                <w:rFonts w:ascii="Times New Roman" w:hAnsi="Times New Roman"/>
                <w:b/>
                <w:color w:val="auto"/>
                <w:sz w:val="24"/>
              </w:rPr>
              <w:t xml:space="preserve"> </w:t>
            </w:r>
            <w:r w:rsidRPr="004F6276">
              <w:rPr>
                <w:rFonts w:ascii="Times New Roman" w:hAnsi="Times New Roman"/>
                <w:color w:val="auto"/>
                <w:sz w:val="24"/>
              </w:rPr>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right w:val="single" w:sz="4" w:space="0" w:color="000000"/>
            </w:tcBorders>
          </w:tcPr>
          <w:p w14:paraId="3457DA3E" w14:textId="0FA6027C" w:rsidR="009A249D"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Pr>
                <w:rFonts w:ascii="Times New Roman" w:hAnsi="Times New Roman"/>
                <w:i/>
                <w:color w:val="auto"/>
                <w:sz w:val="24"/>
              </w:rPr>
              <w:t>1</w:t>
            </w:r>
          </w:p>
        </w:tc>
        <w:tc>
          <w:tcPr>
            <w:tcW w:w="1702" w:type="dxa"/>
            <w:vMerge/>
            <w:tcBorders>
              <w:left w:val="single" w:sz="4" w:space="0" w:color="000000"/>
              <w:right w:val="single" w:sz="4" w:space="0" w:color="000000"/>
            </w:tcBorders>
          </w:tcPr>
          <w:p w14:paraId="295C3EFD" w14:textId="77777777" w:rsidR="009A249D" w:rsidRPr="004F6276" w:rsidRDefault="009A249D">
            <w:pPr>
              <w:rPr>
                <w:color w:val="auto"/>
              </w:rPr>
            </w:pPr>
          </w:p>
        </w:tc>
      </w:tr>
      <w:tr w:rsidR="00295768" w:rsidRPr="004F6276" w14:paraId="72187BFD" w14:textId="77777777" w:rsidTr="001F1C63">
        <w:trPr>
          <w:trHeight w:val="221"/>
        </w:trPr>
        <w:tc>
          <w:tcPr>
            <w:tcW w:w="3114" w:type="dxa"/>
            <w:vMerge w:val="restart"/>
            <w:tcBorders>
              <w:top w:val="single" w:sz="4" w:space="0" w:color="000000"/>
              <w:left w:val="single" w:sz="4" w:space="0" w:color="000000"/>
              <w:right w:val="single" w:sz="4" w:space="0" w:color="000000"/>
            </w:tcBorders>
          </w:tcPr>
          <w:p w14:paraId="55A8F701" w14:textId="77777777" w:rsidR="00295768" w:rsidRPr="004F6276" w:rsidRDefault="00295768" w:rsidP="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«Говори, говори…»: диалог как средство характеристики человека»</w:t>
            </w:r>
          </w:p>
        </w:tc>
        <w:tc>
          <w:tcPr>
            <w:tcW w:w="9214" w:type="dxa"/>
            <w:tcBorders>
              <w:top w:val="single" w:sz="4" w:space="0" w:color="000000"/>
              <w:left w:val="single" w:sz="4" w:space="0" w:color="000000"/>
              <w:bottom w:val="single" w:sz="4" w:space="0" w:color="000000"/>
              <w:right w:val="single" w:sz="4" w:space="0" w:color="000000"/>
            </w:tcBorders>
          </w:tcPr>
          <w:p w14:paraId="298FC080" w14:textId="47A1BE2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0AD8AA4C" w14:textId="3DACE0F5" w:rsidR="00295768" w:rsidRPr="00657E4A"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3509D723" w14:textId="77777777" w:rsidR="00295768" w:rsidRPr="004F6276" w:rsidRDefault="00295768" w:rsidP="0029576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558F3607" w14:textId="699323DA" w:rsidR="00295768" w:rsidRPr="004F6276" w:rsidRDefault="00295768" w:rsidP="00295768">
            <w:pPr>
              <w:spacing w:after="0" w:line="240" w:lineRule="auto"/>
              <w:jc w:val="center"/>
              <w:rPr>
                <w:rFonts w:ascii="Times New Roman" w:hAnsi="Times New Roman"/>
                <w:color w:val="auto"/>
                <w:sz w:val="24"/>
              </w:rPr>
            </w:pPr>
            <w:r w:rsidRPr="004F6276">
              <w:rPr>
                <w:rFonts w:ascii="Times New Roman" w:hAnsi="Times New Roman"/>
                <w:b/>
                <w:i/>
                <w:color w:val="auto"/>
                <w:sz w:val="24"/>
              </w:rPr>
              <w:t>ПК</w:t>
            </w:r>
            <w:r w:rsidR="00E35754">
              <w:rPr>
                <w:rFonts w:ascii="Times New Roman" w:hAnsi="Times New Roman"/>
                <w:b/>
                <w:i/>
                <w:color w:val="auto"/>
                <w:sz w:val="24"/>
              </w:rPr>
              <w:t>1.2</w:t>
            </w:r>
          </w:p>
        </w:tc>
      </w:tr>
      <w:tr w:rsidR="00295768" w:rsidRPr="004F6276" w14:paraId="099297B4" w14:textId="77777777" w:rsidTr="00DF30F9">
        <w:trPr>
          <w:trHeight w:val="766"/>
        </w:trPr>
        <w:tc>
          <w:tcPr>
            <w:tcW w:w="3114" w:type="dxa"/>
            <w:vMerge/>
            <w:tcBorders>
              <w:left w:val="single" w:sz="4" w:space="0" w:color="000000"/>
              <w:right w:val="single" w:sz="4" w:space="0" w:color="000000"/>
            </w:tcBorders>
          </w:tcPr>
          <w:p w14:paraId="06C05EAD" w14:textId="77777777" w:rsidR="00295768" w:rsidRPr="004F6276" w:rsidRDefault="00295768" w:rsidP="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1CFCCDE5" w14:textId="4B319158"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color w:val="auto"/>
                <w:sz w:val="24"/>
              </w:rPr>
              <w:t>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w:t>
            </w:r>
          </w:p>
        </w:tc>
        <w:tc>
          <w:tcPr>
            <w:tcW w:w="992" w:type="dxa"/>
            <w:tcBorders>
              <w:left w:val="single" w:sz="4" w:space="0" w:color="000000"/>
              <w:bottom w:val="single" w:sz="4" w:space="0" w:color="000000"/>
              <w:right w:val="single" w:sz="4" w:space="0" w:color="000000"/>
            </w:tcBorders>
          </w:tcPr>
          <w:p w14:paraId="297382C4" w14:textId="5F8FE486" w:rsidR="00295768" w:rsidRPr="004F6276"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4F6C5200" w14:textId="77777777" w:rsidR="00295768" w:rsidRPr="004F6276" w:rsidRDefault="00295768" w:rsidP="00295768">
            <w:pPr>
              <w:spacing w:after="0" w:line="240" w:lineRule="auto"/>
              <w:jc w:val="center"/>
              <w:rPr>
                <w:rFonts w:ascii="Times New Roman" w:hAnsi="Times New Roman"/>
                <w:color w:val="auto"/>
                <w:sz w:val="24"/>
              </w:rPr>
            </w:pPr>
          </w:p>
        </w:tc>
      </w:tr>
      <w:tr w:rsidR="009A249D" w:rsidRPr="004F6276" w14:paraId="35C3966F" w14:textId="77777777" w:rsidTr="009716C7">
        <w:trPr>
          <w:trHeight w:val="1656"/>
        </w:trPr>
        <w:tc>
          <w:tcPr>
            <w:tcW w:w="3114" w:type="dxa"/>
            <w:vMerge/>
            <w:tcBorders>
              <w:left w:val="single" w:sz="4" w:space="0" w:color="000000"/>
              <w:right w:val="single" w:sz="4" w:space="0" w:color="000000"/>
            </w:tcBorders>
          </w:tcPr>
          <w:p w14:paraId="305983C2" w14:textId="77777777" w:rsidR="009A249D" w:rsidRPr="004F6276" w:rsidRDefault="009A249D" w:rsidP="00295768">
            <w:pPr>
              <w:rPr>
                <w:color w:val="auto"/>
              </w:rPr>
            </w:pPr>
          </w:p>
        </w:tc>
        <w:tc>
          <w:tcPr>
            <w:tcW w:w="9214" w:type="dxa"/>
            <w:tcBorders>
              <w:top w:val="single" w:sz="4" w:space="0" w:color="000000"/>
              <w:left w:val="single" w:sz="4" w:space="0" w:color="000000"/>
              <w:right w:val="single" w:sz="4" w:space="0" w:color="000000"/>
            </w:tcBorders>
          </w:tcPr>
          <w:p w14:paraId="565B240D" w14:textId="12989CB3" w:rsidR="009A249D" w:rsidRPr="004F6276" w:rsidRDefault="002C53E5"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5208436" w14:textId="0182DA0C" w:rsidR="009A249D" w:rsidRPr="004F6276" w:rsidRDefault="009A249D"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Pr>
                <w:rFonts w:ascii="Times New Roman" w:hAnsi="Times New Roman"/>
                <w:color w:val="auto"/>
                <w:sz w:val="24"/>
              </w:rPr>
              <w:t>С</w:t>
            </w:r>
            <w:r w:rsidRPr="004F6276">
              <w:rPr>
                <w:rFonts w:ascii="Times New Roman" w:hAnsi="Times New Roman"/>
                <w:color w:val="auto"/>
                <w:sz w:val="24"/>
              </w:rPr>
              <w:t>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right w:val="single" w:sz="4" w:space="0" w:color="000000"/>
            </w:tcBorders>
          </w:tcPr>
          <w:p w14:paraId="7B7D0A8B" w14:textId="06FACCBC" w:rsidR="009A249D"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i/>
                <w:iCs/>
                <w:color w:val="auto"/>
                <w:sz w:val="24"/>
              </w:rPr>
              <w:t>1</w:t>
            </w:r>
          </w:p>
        </w:tc>
        <w:tc>
          <w:tcPr>
            <w:tcW w:w="1702" w:type="dxa"/>
            <w:vMerge/>
            <w:tcBorders>
              <w:left w:val="single" w:sz="4" w:space="0" w:color="000000"/>
              <w:right w:val="single" w:sz="4" w:space="0" w:color="000000"/>
            </w:tcBorders>
          </w:tcPr>
          <w:p w14:paraId="070A6B50" w14:textId="77777777" w:rsidR="009A249D" w:rsidRPr="004F6276" w:rsidRDefault="009A249D" w:rsidP="00295768">
            <w:pPr>
              <w:rPr>
                <w:color w:val="auto"/>
              </w:rPr>
            </w:pPr>
          </w:p>
        </w:tc>
      </w:tr>
      <w:tr w:rsidR="00295768" w:rsidRPr="004F6276" w14:paraId="74E8AEA6" w14:textId="77777777" w:rsidTr="000062C7">
        <w:trPr>
          <w:trHeight w:val="295"/>
        </w:trPr>
        <w:tc>
          <w:tcPr>
            <w:tcW w:w="3114" w:type="dxa"/>
            <w:vMerge w:val="restart"/>
            <w:tcBorders>
              <w:top w:val="single" w:sz="4" w:space="0" w:color="000000"/>
              <w:left w:val="single" w:sz="4" w:space="0" w:color="000000"/>
              <w:right w:val="single" w:sz="4" w:space="0" w:color="000000"/>
            </w:tcBorders>
          </w:tcPr>
          <w:p w14:paraId="2B6EE6E9" w14:textId="77777777" w:rsidR="00295768" w:rsidRPr="004F6276" w:rsidRDefault="00295768" w:rsidP="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«Прогресс – это форма человеческого существования»: профессии в мире НТП»</w:t>
            </w:r>
          </w:p>
        </w:tc>
        <w:tc>
          <w:tcPr>
            <w:tcW w:w="9214" w:type="dxa"/>
            <w:tcBorders>
              <w:top w:val="single" w:sz="4" w:space="0" w:color="000000"/>
              <w:left w:val="single" w:sz="4" w:space="0" w:color="000000"/>
              <w:bottom w:val="single" w:sz="4" w:space="0" w:color="000000"/>
              <w:right w:val="single" w:sz="4" w:space="0" w:color="000000"/>
            </w:tcBorders>
          </w:tcPr>
          <w:p w14:paraId="214DABF4" w14:textId="6E20A195"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3BCA6A4F" w14:textId="55D6A788" w:rsidR="00295768" w:rsidRPr="00657E4A"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Pr>
                <w:rFonts w:ascii="Times New Roman" w:hAnsi="Times New Roman"/>
                <w:b/>
                <w:bCs/>
                <w:color w:val="auto"/>
                <w:sz w:val="24"/>
              </w:rPr>
              <w:t>2</w:t>
            </w:r>
          </w:p>
        </w:tc>
        <w:tc>
          <w:tcPr>
            <w:tcW w:w="1702" w:type="dxa"/>
            <w:vMerge w:val="restart"/>
            <w:tcBorders>
              <w:top w:val="single" w:sz="4" w:space="0" w:color="000000"/>
              <w:left w:val="single" w:sz="4" w:space="0" w:color="000000"/>
              <w:right w:val="single" w:sz="4" w:space="0" w:color="000000"/>
            </w:tcBorders>
          </w:tcPr>
          <w:p w14:paraId="5F5D3B27" w14:textId="7777777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16B33AEF" w14:textId="77F8CA8A"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i/>
                <w:color w:val="auto"/>
                <w:sz w:val="24"/>
              </w:rPr>
              <w:t>ПК</w:t>
            </w:r>
            <w:r w:rsidR="00E35754">
              <w:rPr>
                <w:rFonts w:ascii="Times New Roman" w:hAnsi="Times New Roman"/>
                <w:b/>
                <w:i/>
                <w:color w:val="auto"/>
                <w:sz w:val="24"/>
              </w:rPr>
              <w:t>1.2</w:t>
            </w:r>
          </w:p>
        </w:tc>
      </w:tr>
      <w:tr w:rsidR="00295768" w:rsidRPr="004F6276" w14:paraId="279A1862" w14:textId="77777777" w:rsidTr="00AE039F">
        <w:trPr>
          <w:trHeight w:val="766"/>
        </w:trPr>
        <w:tc>
          <w:tcPr>
            <w:tcW w:w="3114" w:type="dxa"/>
            <w:vMerge/>
            <w:tcBorders>
              <w:left w:val="single" w:sz="4" w:space="0" w:color="000000"/>
              <w:right w:val="single" w:sz="4" w:space="0" w:color="000000"/>
            </w:tcBorders>
          </w:tcPr>
          <w:p w14:paraId="750274C1" w14:textId="77777777" w:rsidR="00295768" w:rsidRPr="004F6276" w:rsidRDefault="00295768" w:rsidP="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7A45F63D" w14:textId="4C5B8596"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color w:val="auto"/>
                <w:sz w:val="24"/>
              </w:rPr>
              <w:t>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w:t>
            </w:r>
          </w:p>
        </w:tc>
        <w:tc>
          <w:tcPr>
            <w:tcW w:w="992" w:type="dxa"/>
            <w:tcBorders>
              <w:left w:val="single" w:sz="4" w:space="0" w:color="000000"/>
              <w:bottom w:val="single" w:sz="4" w:space="0" w:color="000000"/>
              <w:right w:val="single" w:sz="4" w:space="0" w:color="000000"/>
            </w:tcBorders>
          </w:tcPr>
          <w:p w14:paraId="6904722D" w14:textId="2084E4A7" w:rsidR="00295768"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6A9D1777" w14:textId="7777777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272EEE9E" w14:textId="77777777" w:rsidTr="00DA6932">
        <w:trPr>
          <w:trHeight w:val="1104"/>
        </w:trPr>
        <w:tc>
          <w:tcPr>
            <w:tcW w:w="3114" w:type="dxa"/>
            <w:vMerge/>
            <w:tcBorders>
              <w:left w:val="single" w:sz="4" w:space="0" w:color="000000"/>
              <w:right w:val="single" w:sz="4" w:space="0" w:color="000000"/>
            </w:tcBorders>
          </w:tcPr>
          <w:p w14:paraId="1D810F9E" w14:textId="77777777" w:rsidR="009A249D" w:rsidRPr="004F6276" w:rsidRDefault="009A249D" w:rsidP="00295768">
            <w:pPr>
              <w:rPr>
                <w:color w:val="auto"/>
              </w:rPr>
            </w:pPr>
          </w:p>
        </w:tc>
        <w:tc>
          <w:tcPr>
            <w:tcW w:w="9214" w:type="dxa"/>
            <w:tcBorders>
              <w:top w:val="single" w:sz="4" w:space="0" w:color="000000"/>
              <w:left w:val="single" w:sz="4" w:space="0" w:color="000000"/>
              <w:right w:val="single" w:sz="4" w:space="0" w:color="000000"/>
            </w:tcBorders>
          </w:tcPr>
          <w:p w14:paraId="2BF9C233" w14:textId="7FA34D6E" w:rsidR="009A249D" w:rsidRPr="000062C7" w:rsidRDefault="002C53E5"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Pr>
                <w:rFonts w:ascii="Times New Roman" w:hAnsi="Times New Roman"/>
                <w:b/>
                <w:color w:val="auto"/>
                <w:sz w:val="24"/>
              </w:rPr>
              <w:t>Практическое занятие</w:t>
            </w:r>
          </w:p>
          <w:p w14:paraId="018004E1" w14:textId="279BE1E4" w:rsidR="009A249D" w:rsidRPr="000062C7" w:rsidRDefault="009A249D"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Сочинение на тему (по выбору): «Возможно ли остановить прогресс?», «Профессии </w:t>
            </w:r>
            <w:r>
              <w:rPr>
                <w:rFonts w:ascii="Times New Roman" w:hAnsi="Times New Roman"/>
                <w:color w:val="auto"/>
                <w:sz w:val="24"/>
              </w:rPr>
              <w:br/>
            </w:r>
            <w:r w:rsidRPr="004F6276">
              <w:rPr>
                <w:rFonts w:ascii="Times New Roman" w:hAnsi="Times New Roman"/>
                <w:color w:val="auto"/>
                <w:sz w:val="24"/>
              </w:rPr>
              <w:t xml:space="preserve">в мире НТП: у всех ли профессий есть будущее», «Профессии, «рожденные» НТП </w:t>
            </w:r>
            <w:r>
              <w:rPr>
                <w:rFonts w:ascii="Times New Roman" w:hAnsi="Times New Roman"/>
                <w:color w:val="auto"/>
                <w:sz w:val="24"/>
              </w:rPr>
              <w:br/>
            </w:r>
            <w:r w:rsidRPr="004F6276">
              <w:rPr>
                <w:rFonts w:ascii="Times New Roman" w:hAnsi="Times New Roman"/>
                <w:color w:val="auto"/>
                <w:sz w:val="24"/>
              </w:rPr>
              <w:t>в последние десятилетия»</w:t>
            </w:r>
          </w:p>
        </w:tc>
        <w:tc>
          <w:tcPr>
            <w:tcW w:w="992" w:type="dxa"/>
            <w:tcBorders>
              <w:top w:val="single" w:sz="4" w:space="0" w:color="000000"/>
              <w:left w:val="single" w:sz="4" w:space="0" w:color="000000"/>
              <w:right w:val="single" w:sz="4" w:space="0" w:color="000000"/>
            </w:tcBorders>
          </w:tcPr>
          <w:p w14:paraId="2747D387" w14:textId="6E89F2E2" w:rsidR="009A249D"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i/>
                <w:iCs/>
                <w:color w:val="auto"/>
                <w:sz w:val="24"/>
              </w:rPr>
              <w:t>1</w:t>
            </w:r>
          </w:p>
        </w:tc>
        <w:tc>
          <w:tcPr>
            <w:tcW w:w="1702" w:type="dxa"/>
            <w:vMerge/>
            <w:tcBorders>
              <w:left w:val="single" w:sz="4" w:space="0" w:color="000000"/>
              <w:right w:val="single" w:sz="4" w:space="0" w:color="000000"/>
            </w:tcBorders>
          </w:tcPr>
          <w:p w14:paraId="098AA6D5" w14:textId="77777777" w:rsidR="009A249D" w:rsidRPr="004F6276" w:rsidRDefault="009A249D" w:rsidP="00295768">
            <w:pPr>
              <w:rPr>
                <w:color w:val="auto"/>
              </w:rPr>
            </w:pPr>
          </w:p>
        </w:tc>
      </w:tr>
      <w:tr w:rsidR="00295768" w:rsidRPr="004F6276" w14:paraId="6843BBDB" w14:textId="77777777" w:rsidTr="00213377">
        <w:trPr>
          <w:trHeight w:val="70"/>
        </w:trPr>
        <w:tc>
          <w:tcPr>
            <w:tcW w:w="12328" w:type="dxa"/>
            <w:gridSpan w:val="2"/>
            <w:tcBorders>
              <w:top w:val="single" w:sz="4" w:space="0" w:color="000000"/>
              <w:left w:val="single" w:sz="4" w:space="0" w:color="000000"/>
              <w:bottom w:val="single" w:sz="4" w:space="0" w:color="000000"/>
              <w:right w:val="single" w:sz="4" w:space="0" w:color="000000"/>
            </w:tcBorders>
          </w:tcPr>
          <w:p w14:paraId="0E1E6900" w14:textId="77777777" w:rsidR="00295768" w:rsidRPr="004F6276" w:rsidRDefault="00295768" w:rsidP="00213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auto"/>
                <w:sz w:val="24"/>
              </w:rPr>
            </w:pPr>
            <w:r w:rsidRPr="004F6276">
              <w:rPr>
                <w:rFonts w:ascii="Times New Roman" w:hAnsi="Times New Roman"/>
                <w:b/>
                <w:color w:val="auto"/>
                <w:sz w:val="24"/>
              </w:rPr>
              <w:t>Всего:</w:t>
            </w:r>
          </w:p>
        </w:tc>
        <w:tc>
          <w:tcPr>
            <w:tcW w:w="992" w:type="dxa"/>
            <w:tcBorders>
              <w:top w:val="single" w:sz="4" w:space="0" w:color="000000"/>
              <w:left w:val="single" w:sz="4" w:space="0" w:color="000000"/>
              <w:bottom w:val="single" w:sz="4" w:space="0" w:color="000000"/>
              <w:right w:val="single" w:sz="4" w:space="0" w:color="000000"/>
            </w:tcBorders>
          </w:tcPr>
          <w:p w14:paraId="3FAEE55D" w14:textId="6EA674E2"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i/>
                <w:color w:val="auto"/>
                <w:sz w:val="24"/>
              </w:rPr>
              <w:t>1</w:t>
            </w:r>
            <w:r w:rsidR="00E35754">
              <w:rPr>
                <w:rFonts w:ascii="Times New Roman" w:hAnsi="Times New Roman"/>
                <w:b/>
                <w:i/>
                <w:color w:val="auto"/>
                <w:sz w:val="24"/>
              </w:rPr>
              <w:t>56</w:t>
            </w:r>
          </w:p>
        </w:tc>
        <w:tc>
          <w:tcPr>
            <w:tcW w:w="1702" w:type="dxa"/>
            <w:tcBorders>
              <w:top w:val="single" w:sz="4" w:space="0" w:color="000000"/>
              <w:left w:val="single" w:sz="4" w:space="0" w:color="000000"/>
              <w:bottom w:val="single" w:sz="4" w:space="0" w:color="000000"/>
              <w:right w:val="single" w:sz="4" w:space="0" w:color="000000"/>
            </w:tcBorders>
          </w:tcPr>
          <w:p w14:paraId="33A1FBC0" w14:textId="77777777" w:rsidR="00295768" w:rsidRPr="004F6276" w:rsidRDefault="00295768" w:rsidP="00295768">
            <w:pPr>
              <w:spacing w:after="0" w:line="240" w:lineRule="auto"/>
              <w:rPr>
                <w:rFonts w:ascii="Times New Roman" w:hAnsi="Times New Roman"/>
                <w:color w:val="auto"/>
                <w:sz w:val="24"/>
              </w:rPr>
            </w:pPr>
          </w:p>
        </w:tc>
      </w:tr>
      <w:tr w:rsidR="00E35754" w:rsidRPr="004F6276" w14:paraId="7064E9A1" w14:textId="77777777" w:rsidTr="00213377">
        <w:trPr>
          <w:trHeight w:val="70"/>
        </w:trPr>
        <w:tc>
          <w:tcPr>
            <w:tcW w:w="12328" w:type="dxa"/>
            <w:gridSpan w:val="2"/>
            <w:tcBorders>
              <w:top w:val="single" w:sz="4" w:space="0" w:color="000000"/>
              <w:left w:val="single" w:sz="4" w:space="0" w:color="000000"/>
              <w:bottom w:val="single" w:sz="4" w:space="0" w:color="000000"/>
              <w:right w:val="single" w:sz="4" w:space="0" w:color="000000"/>
            </w:tcBorders>
          </w:tcPr>
          <w:p w14:paraId="49A00B13" w14:textId="1BE9FD48" w:rsidR="00E35754" w:rsidRPr="004F6276" w:rsidRDefault="00E35754" w:rsidP="00213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Pr>
                <w:rFonts w:ascii="Times New Roman" w:hAnsi="Times New Roman"/>
                <w:b/>
                <w:color w:val="auto"/>
                <w:sz w:val="24"/>
              </w:rPr>
              <w:t xml:space="preserve">Экзамен 2, 4 семестр </w:t>
            </w:r>
          </w:p>
        </w:tc>
        <w:tc>
          <w:tcPr>
            <w:tcW w:w="992" w:type="dxa"/>
            <w:tcBorders>
              <w:top w:val="single" w:sz="4" w:space="0" w:color="000000"/>
              <w:left w:val="single" w:sz="4" w:space="0" w:color="000000"/>
              <w:bottom w:val="single" w:sz="4" w:space="0" w:color="000000"/>
              <w:right w:val="single" w:sz="4" w:space="0" w:color="000000"/>
            </w:tcBorders>
          </w:tcPr>
          <w:p w14:paraId="1BD5B44B" w14:textId="6184AF6E" w:rsidR="00E35754" w:rsidRPr="004F6276" w:rsidRDefault="00E35754"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color w:val="auto"/>
                <w:sz w:val="24"/>
              </w:rPr>
            </w:pPr>
            <w:r>
              <w:rPr>
                <w:rFonts w:ascii="Times New Roman" w:hAnsi="Times New Roman"/>
                <w:b/>
                <w:i/>
                <w:color w:val="auto"/>
                <w:sz w:val="24"/>
              </w:rPr>
              <w:t>12</w:t>
            </w:r>
          </w:p>
        </w:tc>
        <w:tc>
          <w:tcPr>
            <w:tcW w:w="1702" w:type="dxa"/>
            <w:tcBorders>
              <w:top w:val="single" w:sz="4" w:space="0" w:color="000000"/>
              <w:left w:val="single" w:sz="4" w:space="0" w:color="000000"/>
              <w:bottom w:val="single" w:sz="4" w:space="0" w:color="000000"/>
              <w:right w:val="single" w:sz="4" w:space="0" w:color="000000"/>
            </w:tcBorders>
          </w:tcPr>
          <w:p w14:paraId="70726A4C" w14:textId="77777777" w:rsidR="00E35754" w:rsidRPr="004F6276" w:rsidRDefault="00E35754" w:rsidP="00295768">
            <w:pPr>
              <w:spacing w:after="0" w:line="240" w:lineRule="auto"/>
              <w:rPr>
                <w:rFonts w:ascii="Times New Roman" w:hAnsi="Times New Roman"/>
                <w:color w:val="auto"/>
                <w:sz w:val="24"/>
              </w:rPr>
            </w:pPr>
          </w:p>
        </w:tc>
      </w:tr>
    </w:tbl>
    <w:p w14:paraId="098AA8DD" w14:textId="77777777" w:rsidR="00D53AE9" w:rsidRPr="004F6276" w:rsidRDefault="00D53AE9">
      <w:pPr>
        <w:rPr>
          <w:color w:val="auto"/>
        </w:rPr>
      </w:pPr>
    </w:p>
    <w:p w14:paraId="7AD4E9DB" w14:textId="5F4E3D5C" w:rsidR="00D53AE9" w:rsidRPr="004F6276" w:rsidRDefault="00D53AE9" w:rsidP="004F6276">
      <w:pPr>
        <w:tabs>
          <w:tab w:val="left" w:pos="1633"/>
        </w:tabs>
        <w:spacing w:after="0" w:line="240" w:lineRule="auto"/>
        <w:rPr>
          <w:rFonts w:ascii="Times New Roman" w:hAnsi="Times New Roman"/>
          <w:color w:val="auto"/>
          <w:sz w:val="24"/>
        </w:rPr>
        <w:sectPr w:rsidR="00D53AE9" w:rsidRPr="004F6276">
          <w:footerReference w:type="even" r:id="rId14"/>
          <w:footerReference w:type="default" r:id="rId15"/>
          <w:pgSz w:w="16840" w:h="11907" w:orient="landscape"/>
          <w:pgMar w:top="851" w:right="822" w:bottom="851" w:left="992" w:header="709" w:footer="709" w:gutter="0"/>
          <w:cols w:space="720"/>
        </w:sectPr>
      </w:pPr>
    </w:p>
    <w:p w14:paraId="4A19A99C" w14:textId="28664A53" w:rsidR="00E817A6" w:rsidRPr="00E817A6" w:rsidRDefault="00E817A6" w:rsidP="00623BC8">
      <w:pPr>
        <w:pStyle w:val="10"/>
        <w:spacing w:line="360" w:lineRule="auto"/>
        <w:ind w:firstLine="0"/>
        <w:jc w:val="center"/>
        <w:rPr>
          <w:rFonts w:eastAsia="Calibri"/>
          <w:b/>
          <w:bCs/>
          <w:sz w:val="28"/>
          <w:szCs w:val="28"/>
        </w:rPr>
      </w:pPr>
      <w:bookmarkStart w:id="5" w:name="__RefHeading___28"/>
      <w:bookmarkStart w:id="6" w:name="_Toc202198705"/>
      <w:bookmarkEnd w:id="5"/>
      <w:r w:rsidRPr="00E817A6">
        <w:rPr>
          <w:rFonts w:eastAsia="Calibri"/>
          <w:b/>
          <w:bCs/>
          <w:sz w:val="28"/>
          <w:szCs w:val="28"/>
        </w:rPr>
        <w:lastRenderedPageBreak/>
        <w:t>3</w:t>
      </w:r>
      <w:r>
        <w:rPr>
          <w:rFonts w:eastAsia="Calibri"/>
          <w:sz w:val="28"/>
          <w:szCs w:val="28"/>
        </w:rPr>
        <w:t xml:space="preserve">. </w:t>
      </w:r>
      <w:r w:rsidRPr="00E817A6">
        <w:rPr>
          <w:rFonts w:eastAsia="Calibri"/>
          <w:b/>
          <w:bCs/>
          <w:sz w:val="28"/>
          <w:szCs w:val="28"/>
        </w:rPr>
        <w:t>Условия реализации программы общеобразовательной дисциплины</w:t>
      </w:r>
      <w:bookmarkEnd w:id="6"/>
    </w:p>
    <w:p w14:paraId="292525E8" w14:textId="77777777" w:rsidR="0027165D" w:rsidRDefault="0027165D" w:rsidP="00623BC8">
      <w:pPr>
        <w:spacing w:after="0" w:line="360" w:lineRule="auto"/>
        <w:jc w:val="center"/>
        <w:rPr>
          <w:rFonts w:ascii="Times New Roman" w:hAnsi="Times New Roman"/>
          <w:b/>
          <w:bCs/>
          <w:sz w:val="28"/>
          <w:szCs w:val="28"/>
        </w:rPr>
      </w:pPr>
    </w:p>
    <w:p w14:paraId="02345140" w14:textId="4DE6C51F" w:rsidR="00336F6C" w:rsidRDefault="00E817A6" w:rsidP="00623BC8">
      <w:pPr>
        <w:spacing w:after="0" w:line="360" w:lineRule="auto"/>
        <w:ind w:firstLine="709"/>
        <w:jc w:val="both"/>
      </w:pPr>
      <w:r>
        <w:rPr>
          <w:rFonts w:ascii="Times New Roman" w:hAnsi="Times New Roman"/>
          <w:b/>
          <w:bCs/>
          <w:sz w:val="28"/>
          <w:szCs w:val="28"/>
        </w:rPr>
        <w:t>3.1. Для реализации программы дисциплины должны быть</w:t>
      </w:r>
      <w:r w:rsidR="0027165D">
        <w:rPr>
          <w:rFonts w:ascii="Times New Roman" w:hAnsi="Times New Roman"/>
          <w:b/>
          <w:bCs/>
          <w:sz w:val="28"/>
          <w:szCs w:val="28"/>
        </w:rPr>
        <w:t xml:space="preserve"> </w:t>
      </w:r>
      <w:r>
        <w:rPr>
          <w:rFonts w:ascii="Times New Roman" w:hAnsi="Times New Roman"/>
          <w:b/>
          <w:bCs/>
          <w:sz w:val="28"/>
          <w:szCs w:val="28"/>
        </w:rPr>
        <w:t>предусмотрены следующие специальные помещения:</w:t>
      </w:r>
      <w:r w:rsidR="00336F6C" w:rsidRPr="00336F6C">
        <w:t xml:space="preserve"> </w:t>
      </w:r>
    </w:p>
    <w:p w14:paraId="558CA1E8" w14:textId="5D453752" w:rsidR="00E817A6" w:rsidRPr="00336F6C" w:rsidRDefault="00336F6C" w:rsidP="00623BC8">
      <w:pPr>
        <w:spacing w:after="0" w:line="360" w:lineRule="auto"/>
        <w:ind w:firstLine="709"/>
        <w:jc w:val="both"/>
        <w:rPr>
          <w:rFonts w:ascii="Times New Roman" w:eastAsia="Calibri" w:hAnsi="Times New Roman"/>
          <w:sz w:val="28"/>
          <w:szCs w:val="28"/>
        </w:rPr>
      </w:pPr>
      <w:r w:rsidRPr="00336F6C">
        <w:rPr>
          <w:rFonts w:ascii="Times New Roman" w:hAnsi="Times New Roman"/>
          <w:sz w:val="28"/>
          <w:szCs w:val="28"/>
        </w:rPr>
        <w:t>Кабинет русского языка и литературы</w:t>
      </w:r>
      <w:r>
        <w:rPr>
          <w:rFonts w:ascii="Times New Roman" w:hAnsi="Times New Roman"/>
          <w:sz w:val="28"/>
          <w:szCs w:val="28"/>
        </w:rPr>
        <w:t>,</w:t>
      </w:r>
      <w:r w:rsidRPr="00336F6C">
        <w:rPr>
          <w:rFonts w:ascii="Times New Roman" w:hAnsi="Times New Roman"/>
          <w:color w:val="auto"/>
          <w:sz w:val="28"/>
        </w:rPr>
        <w:t xml:space="preserve"> </w:t>
      </w:r>
      <w:r w:rsidRPr="004F6276">
        <w:rPr>
          <w:rFonts w:ascii="Times New Roman" w:hAnsi="Times New Roman"/>
          <w:color w:val="auto"/>
          <w:sz w:val="28"/>
        </w:rPr>
        <w:t>оснащен</w:t>
      </w:r>
      <w:r>
        <w:rPr>
          <w:rFonts w:ascii="Times New Roman" w:hAnsi="Times New Roman"/>
          <w:color w:val="auto"/>
          <w:sz w:val="28"/>
        </w:rPr>
        <w:t>ный</w:t>
      </w:r>
      <w:r w:rsidRPr="004F6276">
        <w:rPr>
          <w:rFonts w:ascii="Times New Roman" w:hAnsi="Times New Roman"/>
          <w:color w:val="auto"/>
          <w:sz w:val="28"/>
        </w:rPr>
        <w:t xml:space="preserve"> типовым оборудованием, в том числе специализированной учебной мебелью </w:t>
      </w:r>
      <w:r w:rsidR="000F7FF0">
        <w:rPr>
          <w:rFonts w:ascii="Times New Roman" w:hAnsi="Times New Roman"/>
          <w:color w:val="auto"/>
          <w:sz w:val="28"/>
        </w:rPr>
        <w:br/>
      </w:r>
      <w:r w:rsidRPr="004F6276">
        <w:rPr>
          <w:rFonts w:ascii="Times New Roman" w:hAnsi="Times New Roman"/>
          <w:color w:val="auto"/>
          <w:sz w:val="28"/>
        </w:rPr>
        <w:t>и средствами обучения, необходимыми для выполнения требований к уровню подготовки обучающихся.</w:t>
      </w:r>
    </w:p>
    <w:p w14:paraId="0E9EE8FD" w14:textId="77777777" w:rsidR="00D53AE9" w:rsidRPr="004F6276" w:rsidRDefault="00104164" w:rsidP="00623BC8">
      <w:pPr>
        <w:spacing w:after="0" w:line="360" w:lineRule="auto"/>
        <w:ind w:firstLine="709"/>
        <w:jc w:val="both"/>
        <w:rPr>
          <w:rFonts w:ascii="Times New Roman" w:hAnsi="Times New Roman"/>
          <w:color w:val="auto"/>
          <w:sz w:val="28"/>
        </w:rPr>
      </w:pPr>
      <w:r w:rsidRPr="004F6276">
        <w:rPr>
          <w:rFonts w:ascii="Times New Roman" w:hAnsi="Times New Roman"/>
          <w:color w:val="auto"/>
          <w:sz w:val="28"/>
        </w:rPr>
        <w:t xml:space="preserve">Оборудование учебного кабинета: </w:t>
      </w:r>
    </w:p>
    <w:p w14:paraId="015CF44D" w14:textId="73D85F84"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посадочные места по количеству обучающихся;</w:t>
      </w:r>
    </w:p>
    <w:p w14:paraId="6614DEE6" w14:textId="4533EB58"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рабочее место преподавателя;</w:t>
      </w:r>
    </w:p>
    <w:p w14:paraId="49B80ED9" w14:textId="376BFF75"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учебно-наглядных пособий;</w:t>
      </w:r>
    </w:p>
    <w:p w14:paraId="351E7259" w14:textId="63686809"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электронных видеоматериалов;</w:t>
      </w:r>
    </w:p>
    <w:p w14:paraId="6C15A02A" w14:textId="69AE6BBF"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задания для контрольных работ;</w:t>
      </w:r>
    </w:p>
    <w:p w14:paraId="14AE5150" w14:textId="24EB15C2"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профессионально ориентированные задания;</w:t>
      </w:r>
    </w:p>
    <w:p w14:paraId="7E722CD2" w14:textId="72403982"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материалы текущей и промежуточной аттестации.</w:t>
      </w:r>
    </w:p>
    <w:p w14:paraId="794F0211" w14:textId="77777777" w:rsidR="00D53AE9" w:rsidRPr="004F6276" w:rsidRDefault="00104164" w:rsidP="00623BC8">
      <w:pPr>
        <w:spacing w:after="0" w:line="360" w:lineRule="auto"/>
        <w:ind w:firstLine="709"/>
        <w:jc w:val="both"/>
        <w:rPr>
          <w:rFonts w:ascii="Times New Roman" w:hAnsi="Times New Roman"/>
          <w:color w:val="auto"/>
          <w:sz w:val="28"/>
        </w:rPr>
      </w:pPr>
      <w:r w:rsidRPr="004F6276">
        <w:rPr>
          <w:rFonts w:ascii="Times New Roman" w:hAnsi="Times New Roman"/>
          <w:color w:val="auto"/>
          <w:sz w:val="28"/>
        </w:rPr>
        <w:t>Технические средства обучения:</w:t>
      </w:r>
    </w:p>
    <w:p w14:paraId="03C602A0" w14:textId="6D5753C6" w:rsidR="00336F6C" w:rsidRPr="000F7FF0" w:rsidRDefault="00336F6C"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планшетный компьютер (лицензионное программное обеспечение</w:t>
      </w:r>
      <w:r w:rsidR="00496183">
        <w:rPr>
          <w:rFonts w:ascii="Times New Roman" w:hAnsi="Times New Roman"/>
          <w:color w:val="auto"/>
          <w:sz w:val="28"/>
        </w:rPr>
        <w:t>)</w:t>
      </w:r>
      <w:r w:rsidR="000F7FF0">
        <w:rPr>
          <w:rFonts w:ascii="Times New Roman" w:hAnsi="Times New Roman"/>
          <w:color w:val="auto"/>
          <w:sz w:val="28"/>
        </w:rPr>
        <w:t>;</w:t>
      </w:r>
    </w:p>
    <w:p w14:paraId="670F4879" w14:textId="2415AEFC" w:rsidR="00D53AE9" w:rsidRPr="000F7FF0" w:rsidRDefault="00336F6C"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образовательный контент, система защиты от вредоносной информации</w:t>
      </w:r>
      <w:r w:rsidR="000F7FF0">
        <w:rPr>
          <w:rFonts w:ascii="Times New Roman" w:hAnsi="Times New Roman"/>
          <w:color w:val="auto"/>
          <w:sz w:val="28"/>
        </w:rPr>
        <w:t>;</w:t>
      </w:r>
    </w:p>
    <w:p w14:paraId="505C455D" w14:textId="4445CE46" w:rsidR="00D53AE9" w:rsidRPr="000F7FF0" w:rsidRDefault="00104164"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проектор с экраном.</w:t>
      </w:r>
    </w:p>
    <w:p w14:paraId="177623D6" w14:textId="77777777" w:rsidR="00336F6C" w:rsidRDefault="00336F6C" w:rsidP="00623BC8">
      <w:pPr>
        <w:spacing w:after="0" w:line="360" w:lineRule="auto"/>
        <w:ind w:firstLine="709"/>
        <w:jc w:val="both"/>
        <w:rPr>
          <w:rFonts w:ascii="Times New Roman" w:hAnsi="Times New Roman"/>
          <w:color w:val="auto"/>
          <w:sz w:val="28"/>
        </w:rPr>
      </w:pPr>
      <w:r w:rsidRPr="00336F6C">
        <w:rPr>
          <w:rFonts w:ascii="Times New Roman" w:hAnsi="Times New Roman"/>
          <w:color w:val="auto"/>
          <w:sz w:val="28"/>
        </w:rPr>
        <w:t>Демонстрационные учебно-наглядные пособия</w:t>
      </w:r>
      <w:r>
        <w:rPr>
          <w:rFonts w:ascii="Times New Roman" w:hAnsi="Times New Roman"/>
          <w:color w:val="auto"/>
          <w:sz w:val="28"/>
        </w:rPr>
        <w:t>:</w:t>
      </w:r>
    </w:p>
    <w:p w14:paraId="50C70F3E" w14:textId="3CC94FEF"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словари языковые фундаментальные</w:t>
      </w:r>
      <w:r w:rsidR="000F7FF0">
        <w:rPr>
          <w:rFonts w:ascii="Times New Roman" w:hAnsi="Times New Roman"/>
          <w:color w:val="auto"/>
          <w:sz w:val="28"/>
        </w:rPr>
        <w:t>;</w:t>
      </w:r>
    </w:p>
    <w:p w14:paraId="167633CA" w14:textId="0032ABC5"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 xml:space="preserve">словари, справочники, энциклопедии языковые </w:t>
      </w:r>
      <w:r w:rsidR="000F7FF0" w:rsidRPr="000F7FF0">
        <w:rPr>
          <w:rFonts w:ascii="Times New Roman" w:hAnsi="Times New Roman"/>
          <w:color w:val="auto"/>
          <w:sz w:val="28"/>
        </w:rPr>
        <w:br/>
      </w:r>
      <w:r w:rsidRPr="000F7FF0">
        <w:rPr>
          <w:rFonts w:ascii="Times New Roman" w:hAnsi="Times New Roman"/>
          <w:color w:val="auto"/>
          <w:sz w:val="28"/>
        </w:rPr>
        <w:t>и литературоведческие</w:t>
      </w:r>
      <w:r w:rsidR="000F7FF0">
        <w:rPr>
          <w:rFonts w:ascii="Times New Roman" w:hAnsi="Times New Roman"/>
          <w:color w:val="auto"/>
          <w:sz w:val="28"/>
        </w:rPr>
        <w:t>;</w:t>
      </w:r>
    </w:p>
    <w:p w14:paraId="5ACAD11A" w14:textId="61AEDD81"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портретов писателей, литературоведов и лингвистов</w:t>
      </w:r>
      <w:r w:rsidR="000F7FF0">
        <w:rPr>
          <w:rFonts w:ascii="Times New Roman" w:hAnsi="Times New Roman"/>
          <w:color w:val="auto"/>
          <w:sz w:val="28"/>
        </w:rPr>
        <w:t>;</w:t>
      </w:r>
    </w:p>
    <w:p w14:paraId="66F0616C" w14:textId="08AD2B33" w:rsidR="00D53AE9"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 xml:space="preserve">комплект репродукций картин для </w:t>
      </w:r>
      <w:r w:rsidR="00213377">
        <w:rPr>
          <w:rFonts w:ascii="Times New Roman" w:hAnsi="Times New Roman"/>
          <w:color w:val="auto"/>
          <w:sz w:val="28"/>
        </w:rPr>
        <w:t>занятий</w:t>
      </w:r>
      <w:r w:rsidRPr="000F7FF0">
        <w:rPr>
          <w:rFonts w:ascii="Times New Roman" w:hAnsi="Times New Roman"/>
          <w:color w:val="auto"/>
          <w:sz w:val="28"/>
        </w:rPr>
        <w:t xml:space="preserve"> развития речи </w:t>
      </w:r>
      <w:r w:rsidR="000F7FF0">
        <w:rPr>
          <w:rFonts w:ascii="Times New Roman" w:hAnsi="Times New Roman"/>
          <w:color w:val="auto"/>
          <w:sz w:val="28"/>
        </w:rPr>
        <w:br/>
      </w:r>
      <w:r w:rsidRPr="000F7FF0">
        <w:rPr>
          <w:rFonts w:ascii="Times New Roman" w:hAnsi="Times New Roman"/>
          <w:color w:val="auto"/>
          <w:sz w:val="28"/>
        </w:rPr>
        <w:t>и литературы.</w:t>
      </w:r>
    </w:p>
    <w:p w14:paraId="6041C178" w14:textId="77777777" w:rsidR="0027165D" w:rsidRDefault="0027165D" w:rsidP="00623BC8">
      <w:pPr>
        <w:pStyle w:val="af"/>
        <w:spacing w:after="0" w:line="360" w:lineRule="auto"/>
        <w:ind w:left="0" w:firstLine="709"/>
        <w:contextualSpacing w:val="0"/>
        <w:jc w:val="both"/>
        <w:rPr>
          <w:rFonts w:ascii="Times New Roman" w:eastAsia="OfficinaSansBookC" w:hAnsi="Times New Roman"/>
          <w:b/>
          <w:sz w:val="28"/>
          <w:szCs w:val="28"/>
        </w:rPr>
      </w:pPr>
    </w:p>
    <w:p w14:paraId="1A1113BE" w14:textId="112C017D" w:rsidR="00E817A6" w:rsidRDefault="00E817A6" w:rsidP="00623BC8">
      <w:pPr>
        <w:pStyle w:val="af"/>
        <w:spacing w:after="0" w:line="360" w:lineRule="auto"/>
        <w:ind w:left="0" w:firstLine="709"/>
        <w:contextualSpacing w:val="0"/>
        <w:jc w:val="both"/>
        <w:rPr>
          <w:rFonts w:ascii="Times New Roman" w:eastAsia="OfficinaSansBookC" w:hAnsi="Times New Roman"/>
          <w:b/>
          <w:sz w:val="28"/>
          <w:szCs w:val="28"/>
        </w:rPr>
      </w:pPr>
      <w:r>
        <w:rPr>
          <w:rFonts w:ascii="Times New Roman" w:eastAsia="OfficinaSansBookC" w:hAnsi="Times New Roman"/>
          <w:b/>
          <w:sz w:val="28"/>
          <w:szCs w:val="28"/>
        </w:rPr>
        <w:t>3.2. Информационное обеспечение реализации программы</w:t>
      </w:r>
    </w:p>
    <w:p w14:paraId="1C2F1500" w14:textId="5331BB21" w:rsidR="00E817A6" w:rsidRDefault="00E817A6" w:rsidP="00623BC8">
      <w:pPr>
        <w:pStyle w:val="ad"/>
        <w:spacing w:beforeAutospacing="0" w:after="0" w:afterAutospacing="0" w:line="360" w:lineRule="auto"/>
        <w:ind w:firstLine="709"/>
        <w:jc w:val="both"/>
        <w:rPr>
          <w:rFonts w:eastAsia="OfficinaSansBookC"/>
          <w:sz w:val="28"/>
          <w:szCs w:val="28"/>
        </w:rPr>
      </w:pPr>
      <w:r>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в комплекте с ними учебные пособия </w:t>
      </w:r>
      <w:r w:rsidR="000F7FF0">
        <w:rPr>
          <w:rFonts w:eastAsia="OfficinaSansBookC"/>
          <w:sz w:val="28"/>
          <w:szCs w:val="28"/>
        </w:rPr>
        <w:br/>
      </w:r>
      <w:r>
        <w:rPr>
          <w:rFonts w:eastAsia="OfficinaSansBookC"/>
          <w:sz w:val="28"/>
          <w:szCs w:val="28"/>
        </w:rPr>
        <w:t xml:space="preserve">(при наличии), допущенные к использованию при реализации образовательных программ </w:t>
      </w:r>
      <w:r w:rsidR="000F7FF0">
        <w:rPr>
          <w:rFonts w:eastAsia="OfficinaSansBookC"/>
          <w:sz w:val="28"/>
          <w:szCs w:val="28"/>
        </w:rPr>
        <w:t>СПО</w:t>
      </w:r>
      <w:r>
        <w:rPr>
          <w:rFonts w:eastAsia="OfficinaSansBookC"/>
          <w:sz w:val="28"/>
          <w:szCs w:val="28"/>
        </w:rPr>
        <w:t>, реализуемых на базе основного общего образования</w:t>
      </w:r>
      <w:r>
        <w:rPr>
          <w:rStyle w:val="a3"/>
          <w:rFonts w:eastAsia="OfficinaSansBookC"/>
          <w:sz w:val="28"/>
          <w:szCs w:val="28"/>
        </w:rPr>
        <w:footnoteReference w:id="3"/>
      </w:r>
      <w:r>
        <w:rPr>
          <w:rFonts w:eastAsia="OfficinaSansBookC"/>
          <w:sz w:val="28"/>
          <w:szCs w:val="28"/>
        </w:rPr>
        <w:t xml:space="preserve">. </w:t>
      </w:r>
    </w:p>
    <w:p w14:paraId="2B62A26B" w14:textId="77777777" w:rsidR="00587EFF" w:rsidRDefault="00587EFF" w:rsidP="00587EFF">
      <w:pPr>
        <w:pStyle w:val="aff"/>
        <w:spacing w:after="0"/>
        <w:rPr>
          <w:b/>
          <w:bCs/>
          <w:sz w:val="28"/>
          <w:szCs w:val="28"/>
        </w:rPr>
      </w:pPr>
      <w:r w:rsidRPr="00682C14">
        <w:rPr>
          <w:b/>
          <w:bCs/>
          <w:sz w:val="28"/>
          <w:szCs w:val="28"/>
        </w:rPr>
        <w:t>Учебники и учебные пособия</w:t>
      </w:r>
      <w:r>
        <w:rPr>
          <w:b/>
          <w:bCs/>
          <w:sz w:val="28"/>
          <w:szCs w:val="28"/>
        </w:rPr>
        <w:t>:</w:t>
      </w:r>
    </w:p>
    <w:p w14:paraId="217CF38C" w14:textId="77777777" w:rsidR="008F5E1A" w:rsidRPr="00682C14" w:rsidRDefault="008F5E1A" w:rsidP="00587EFF">
      <w:pPr>
        <w:pStyle w:val="aff"/>
        <w:spacing w:after="0"/>
        <w:rPr>
          <w:b/>
          <w:bCs/>
          <w:sz w:val="28"/>
          <w:szCs w:val="28"/>
        </w:rPr>
      </w:pPr>
    </w:p>
    <w:p w14:paraId="01FD9DFE" w14:textId="77777777" w:rsidR="00587EFF" w:rsidRPr="00682C14" w:rsidRDefault="00587EFF" w:rsidP="00587EFF">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Учебник-практикум (ч. 1, 2, 3). 11 кл. / Под ред. Ю.И. Лысого. – М., 2003.</w:t>
      </w:r>
    </w:p>
    <w:p w14:paraId="79A2D8CF" w14:textId="77777777" w:rsidR="00587EFF" w:rsidRPr="00682C14" w:rsidRDefault="00587EFF" w:rsidP="00587EFF">
      <w:pPr>
        <w:pStyle w:val="aff"/>
        <w:spacing w:after="0"/>
        <w:ind w:firstLine="919"/>
        <w:jc w:val="both"/>
        <w:rPr>
          <w:sz w:val="28"/>
          <w:szCs w:val="28"/>
        </w:rPr>
      </w:pPr>
      <w:r w:rsidRPr="00682C14">
        <w:rPr>
          <w:sz w:val="28"/>
          <w:szCs w:val="28"/>
        </w:rPr>
        <w:t xml:space="preserve">Лебедев Ю.В. Русская литература </w:t>
      </w:r>
      <w:r w:rsidRPr="00682C14">
        <w:rPr>
          <w:sz w:val="28"/>
          <w:szCs w:val="28"/>
          <w:lang w:val="en-US"/>
        </w:rPr>
        <w:t>XIX</w:t>
      </w:r>
      <w:r w:rsidRPr="00682C14">
        <w:rPr>
          <w:sz w:val="28"/>
          <w:szCs w:val="28"/>
        </w:rPr>
        <w:t xml:space="preserve"> в. (ч. 1, 2). 10 кл. – М., 2003.</w:t>
      </w:r>
    </w:p>
    <w:p w14:paraId="77647E9A" w14:textId="77777777" w:rsidR="00587EFF" w:rsidRPr="00682C14" w:rsidRDefault="00587EFF" w:rsidP="00587EFF">
      <w:pPr>
        <w:pStyle w:val="aff"/>
        <w:spacing w:after="0"/>
        <w:ind w:firstLine="919"/>
        <w:jc w:val="both"/>
        <w:rPr>
          <w:sz w:val="28"/>
          <w:szCs w:val="28"/>
        </w:rPr>
      </w:pPr>
      <w:r w:rsidRPr="00682C14">
        <w:rPr>
          <w:sz w:val="28"/>
          <w:szCs w:val="28"/>
        </w:rPr>
        <w:t>Маранцман В.Г. Литература. Программа (ч. 1, 2). 10 кл. – М., 2005.</w:t>
      </w:r>
    </w:p>
    <w:p w14:paraId="6559BF06" w14:textId="77777777" w:rsidR="00587EFF" w:rsidRPr="00682C14" w:rsidRDefault="00587EFF" w:rsidP="00587EFF">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(ч. 1, 2, 3). 10 кл. / Программа под ред. Обернихиной Г.А. – М., 2005.</w:t>
      </w:r>
    </w:p>
    <w:p w14:paraId="3F02245E" w14:textId="77777777" w:rsidR="00587EFF" w:rsidRDefault="00587EFF" w:rsidP="00587EFF">
      <w:pPr>
        <w:pStyle w:val="aff"/>
        <w:spacing w:after="0"/>
        <w:ind w:firstLine="919"/>
        <w:jc w:val="both"/>
        <w:rPr>
          <w:sz w:val="28"/>
          <w:szCs w:val="28"/>
        </w:rPr>
      </w:pPr>
      <w:r w:rsidRPr="00682C14">
        <w:rPr>
          <w:sz w:val="28"/>
          <w:szCs w:val="28"/>
        </w:rPr>
        <w:t>Обернихина Г.А., Антонова А.Г., Вольнова И.Л. и др. Литература. Практикум: учеб. пособие. /Под ред. Г.А. Обернихиной. – М., 2007.</w:t>
      </w:r>
    </w:p>
    <w:p w14:paraId="503A0629" w14:textId="77777777" w:rsidR="00587EFF" w:rsidRPr="00682C14" w:rsidRDefault="00587EFF" w:rsidP="00587EFF">
      <w:pPr>
        <w:pStyle w:val="aff"/>
        <w:spacing w:after="0"/>
        <w:ind w:firstLine="919"/>
        <w:jc w:val="both"/>
        <w:rPr>
          <w:sz w:val="28"/>
          <w:szCs w:val="28"/>
        </w:rPr>
      </w:pPr>
    </w:p>
    <w:p w14:paraId="5D0B2ED5" w14:textId="77777777" w:rsidR="00587EFF" w:rsidRPr="00682C14" w:rsidRDefault="00587EFF" w:rsidP="00587EFF">
      <w:pPr>
        <w:pStyle w:val="afd"/>
        <w:spacing w:after="0" w:line="240" w:lineRule="auto"/>
        <w:ind w:left="0"/>
        <w:rPr>
          <w:rFonts w:ascii="Times New Roman" w:hAnsi="Times New Roman"/>
          <w:b/>
          <w:bCs/>
          <w:sz w:val="28"/>
          <w:szCs w:val="28"/>
        </w:rPr>
      </w:pPr>
      <w:r w:rsidRPr="00682C14">
        <w:rPr>
          <w:rFonts w:ascii="Times New Roman" w:hAnsi="Times New Roman"/>
          <w:b/>
          <w:bCs/>
          <w:sz w:val="28"/>
          <w:szCs w:val="28"/>
        </w:rPr>
        <w:t>Для преподавателей</w:t>
      </w:r>
      <w:r>
        <w:rPr>
          <w:rFonts w:ascii="Times New Roman" w:hAnsi="Times New Roman"/>
          <w:b/>
          <w:bCs/>
          <w:sz w:val="28"/>
          <w:szCs w:val="28"/>
        </w:rPr>
        <w:t>:</w:t>
      </w:r>
    </w:p>
    <w:p w14:paraId="1110765A" w14:textId="77777777" w:rsidR="00587EFF" w:rsidRPr="00682C14" w:rsidRDefault="00587EFF" w:rsidP="00587EFF">
      <w:pPr>
        <w:pStyle w:val="aff"/>
        <w:spacing w:after="0"/>
        <w:ind w:firstLine="919"/>
        <w:jc w:val="both"/>
        <w:rPr>
          <w:sz w:val="28"/>
          <w:szCs w:val="28"/>
        </w:rPr>
      </w:pPr>
      <w:r w:rsidRPr="00682C14">
        <w:rPr>
          <w:sz w:val="28"/>
          <w:szCs w:val="28"/>
        </w:rPr>
        <w:t>История русской литературы XIX в., 1800–1830 гг. / Под ред. В.Н. Аношкиной и С.М. Петрова. – М., 2000.</w:t>
      </w:r>
    </w:p>
    <w:p w14:paraId="3F990D6C" w14:textId="77777777" w:rsidR="00587EFF" w:rsidRPr="00682C14" w:rsidRDefault="00587EFF" w:rsidP="00587EFF">
      <w:pPr>
        <w:pStyle w:val="aff"/>
        <w:spacing w:after="0"/>
        <w:ind w:firstLine="919"/>
        <w:jc w:val="both"/>
        <w:rPr>
          <w:sz w:val="28"/>
          <w:szCs w:val="28"/>
        </w:rPr>
      </w:pPr>
      <w:r w:rsidRPr="00682C14">
        <w:rPr>
          <w:sz w:val="28"/>
          <w:szCs w:val="28"/>
        </w:rPr>
        <w:t>История русской литературы ХI–XIX вв. / Под ред. В.И. Коровина, Н.И. Якушина. – М., 2001.</w:t>
      </w:r>
    </w:p>
    <w:p w14:paraId="6DA4C0F2" w14:textId="77777777" w:rsidR="00587EFF" w:rsidRPr="00682C14" w:rsidRDefault="00587EFF" w:rsidP="00587EFF">
      <w:pPr>
        <w:pStyle w:val="aff"/>
        <w:spacing w:after="0"/>
        <w:ind w:firstLine="919"/>
        <w:jc w:val="both"/>
        <w:rPr>
          <w:sz w:val="28"/>
          <w:szCs w:val="28"/>
        </w:rPr>
      </w:pPr>
      <w:r w:rsidRPr="00682C14">
        <w:rPr>
          <w:sz w:val="28"/>
          <w:szCs w:val="28"/>
        </w:rPr>
        <w:t>История русской литературы ХIХ в. / Под ред. В.Н. Аношкина, Л.Д. Громова. – М., 2001.</w:t>
      </w:r>
    </w:p>
    <w:p w14:paraId="648B0683" w14:textId="77777777" w:rsidR="00587EFF" w:rsidRPr="00682C14" w:rsidRDefault="00587EFF" w:rsidP="00587EFF">
      <w:pPr>
        <w:pStyle w:val="aff"/>
        <w:spacing w:after="0"/>
        <w:ind w:firstLine="919"/>
        <w:jc w:val="both"/>
        <w:rPr>
          <w:sz w:val="28"/>
          <w:szCs w:val="28"/>
        </w:rPr>
      </w:pPr>
      <w:r w:rsidRPr="00682C14">
        <w:rPr>
          <w:sz w:val="28"/>
          <w:szCs w:val="28"/>
        </w:rPr>
        <w:t>Кожинов В. Пророк в своем Отечестве. – М., 2002.</w:t>
      </w:r>
    </w:p>
    <w:p w14:paraId="4485C082" w14:textId="77777777" w:rsidR="00587EFF" w:rsidRPr="00682C14" w:rsidRDefault="00587EFF" w:rsidP="00587EFF">
      <w:pPr>
        <w:pStyle w:val="aff"/>
        <w:spacing w:after="0"/>
        <w:ind w:firstLine="919"/>
        <w:jc w:val="both"/>
        <w:rPr>
          <w:sz w:val="28"/>
          <w:szCs w:val="28"/>
        </w:rPr>
      </w:pPr>
      <w:r w:rsidRPr="00682C14">
        <w:rPr>
          <w:sz w:val="28"/>
          <w:szCs w:val="28"/>
        </w:rPr>
        <w:t>Литературные манифесты от символизма до наших дней. – М., 2000.</w:t>
      </w:r>
    </w:p>
    <w:p w14:paraId="5A370ACD" w14:textId="77777777" w:rsidR="00587EFF" w:rsidRPr="00682C14" w:rsidRDefault="00587EFF" w:rsidP="00587EFF">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(ч. 1, 2, 3). 10 кл. / Под ред. Ионина Г.Н.   – М., 2001.</w:t>
      </w:r>
    </w:p>
    <w:p w14:paraId="0CA63092" w14:textId="77777777" w:rsidR="00587EFF" w:rsidRPr="00682C14" w:rsidRDefault="00587EFF" w:rsidP="00587EFF">
      <w:pPr>
        <w:pStyle w:val="aff"/>
        <w:spacing w:after="0"/>
        <w:ind w:firstLine="919"/>
        <w:jc w:val="both"/>
        <w:rPr>
          <w:sz w:val="28"/>
          <w:szCs w:val="28"/>
        </w:rPr>
      </w:pPr>
      <w:r w:rsidRPr="00682C14">
        <w:rPr>
          <w:sz w:val="28"/>
          <w:szCs w:val="28"/>
        </w:rPr>
        <w:t>Смирнова Л.Н. Русская литература конца ХIХ – начала ХХ в. – М., 2001.</w:t>
      </w:r>
    </w:p>
    <w:p w14:paraId="5EA1F933" w14:textId="77777777" w:rsidR="00587EFF" w:rsidRPr="00682C14" w:rsidRDefault="00587EFF" w:rsidP="00587EFF">
      <w:pPr>
        <w:pStyle w:val="aff"/>
        <w:spacing w:after="0"/>
        <w:ind w:firstLine="919"/>
        <w:jc w:val="both"/>
        <w:rPr>
          <w:b/>
          <w:bCs/>
          <w:i/>
          <w:iCs/>
          <w:sz w:val="28"/>
          <w:szCs w:val="28"/>
        </w:rPr>
      </w:pPr>
      <w:r w:rsidRPr="00682C14">
        <w:rPr>
          <w:sz w:val="28"/>
          <w:szCs w:val="28"/>
        </w:rPr>
        <w:t>Соколов А.Г. История русской литературы XIX–XX века. – М., 2000.</w:t>
      </w:r>
    </w:p>
    <w:p w14:paraId="7280DC90" w14:textId="624F5F8A" w:rsidR="00D53AE9" w:rsidRPr="004F6276" w:rsidRDefault="00104164">
      <w:pPr>
        <w:spacing w:after="0" w:line="240" w:lineRule="auto"/>
        <w:ind w:firstLine="567"/>
        <w:jc w:val="both"/>
        <w:rPr>
          <w:rFonts w:ascii="Times New Roman" w:hAnsi="Times New Roman"/>
          <w:color w:val="auto"/>
          <w:sz w:val="24"/>
        </w:rPr>
      </w:pPr>
      <w:r w:rsidRPr="004F6276">
        <w:rPr>
          <w:rFonts w:ascii="Times New Roman" w:hAnsi="Times New Roman"/>
          <w:color w:val="auto"/>
          <w:sz w:val="24"/>
        </w:rPr>
        <w:br w:type="page"/>
      </w:r>
    </w:p>
    <w:p w14:paraId="549A860F" w14:textId="6724BA92" w:rsidR="00D53AE9" w:rsidRDefault="005C17AE" w:rsidP="00E95D68">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rPr>
          <w:b/>
          <w:color w:val="auto"/>
          <w:sz w:val="28"/>
          <w:szCs w:val="28"/>
        </w:rPr>
      </w:pPr>
      <w:bookmarkStart w:id="7" w:name="_Toc202198706"/>
      <w:r w:rsidRPr="005C17AE">
        <w:rPr>
          <w:b/>
          <w:caps/>
          <w:color w:val="auto"/>
          <w:sz w:val="28"/>
          <w:szCs w:val="28"/>
        </w:rPr>
        <w:lastRenderedPageBreak/>
        <w:t>4</w:t>
      </w:r>
      <w:r w:rsidR="00104164" w:rsidRPr="005C17AE">
        <w:rPr>
          <w:b/>
          <w:caps/>
          <w:color w:val="auto"/>
          <w:sz w:val="28"/>
          <w:szCs w:val="28"/>
        </w:rPr>
        <w:t>.</w:t>
      </w:r>
      <w:r w:rsidR="00104164" w:rsidRPr="004F6276">
        <w:rPr>
          <w:b/>
          <w:caps/>
          <w:color w:val="auto"/>
        </w:rPr>
        <w:t xml:space="preserve"> </w:t>
      </w:r>
      <w:r w:rsidR="00104164" w:rsidRPr="005C17AE">
        <w:rPr>
          <w:b/>
          <w:color w:val="auto"/>
          <w:sz w:val="28"/>
          <w:szCs w:val="28"/>
        </w:rPr>
        <w:t>Контроль и оценка результатов освоения дисциплины</w:t>
      </w:r>
      <w:bookmarkEnd w:id="7"/>
    </w:p>
    <w:p w14:paraId="071651E7" w14:textId="77777777" w:rsidR="00E95D68" w:rsidRPr="00E95D68" w:rsidRDefault="00E95D68" w:rsidP="00E95D68">
      <w:pPr>
        <w:spacing w:after="0" w:line="360" w:lineRule="auto"/>
      </w:pPr>
    </w:p>
    <w:p w14:paraId="30BA7713" w14:textId="222ABFE9" w:rsidR="00D53AE9" w:rsidRDefault="00104164" w:rsidP="00E95D68">
      <w:pPr>
        <w:pStyle w:val="af"/>
        <w:tabs>
          <w:tab w:val="left" w:pos="284"/>
        </w:tabs>
        <w:spacing w:after="0" w:line="360" w:lineRule="auto"/>
        <w:ind w:left="0" w:firstLine="709"/>
        <w:contextualSpacing w:val="0"/>
        <w:jc w:val="both"/>
        <w:rPr>
          <w:rFonts w:ascii="Times New Roman" w:hAnsi="Times New Roman"/>
          <w:sz w:val="28"/>
          <w:szCs w:val="28"/>
        </w:rPr>
      </w:pPr>
      <w:r w:rsidRPr="00E95D68">
        <w:rPr>
          <w:rFonts w:ascii="Times New Roman" w:hAnsi="Times New Roman"/>
          <w:bCs/>
          <w:color w:val="auto"/>
          <w:sz w:val="28"/>
          <w:szCs w:val="28"/>
        </w:rPr>
        <w:t>Контроль и оценка</w:t>
      </w:r>
      <w:r w:rsidRPr="005C17AE">
        <w:rPr>
          <w:rFonts w:ascii="Times New Roman" w:hAnsi="Times New Roman"/>
          <w:color w:val="auto"/>
          <w:sz w:val="28"/>
          <w:szCs w:val="28"/>
        </w:rPr>
        <w:t xml:space="preserve"> </w:t>
      </w:r>
      <w:r w:rsidR="005C17AE">
        <w:rPr>
          <w:rFonts w:ascii="Times New Roman" w:hAnsi="Times New Roman"/>
          <w:sz w:val="28"/>
          <w:szCs w:val="28"/>
        </w:rPr>
        <w:t xml:space="preserve">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w:t>
      </w:r>
      <w:r w:rsidR="000F7FF0">
        <w:rPr>
          <w:rFonts w:ascii="Times New Roman" w:hAnsi="Times New Roman"/>
          <w:sz w:val="28"/>
          <w:szCs w:val="28"/>
        </w:rPr>
        <w:br/>
      </w:r>
      <w:r w:rsidR="005C17AE">
        <w:rPr>
          <w:rFonts w:ascii="Times New Roman" w:hAnsi="Times New Roman"/>
          <w:sz w:val="28"/>
          <w:szCs w:val="28"/>
        </w:rPr>
        <w:t>и темам содержания учебного материала.</w:t>
      </w:r>
    </w:p>
    <w:p w14:paraId="5D110E75" w14:textId="77777777" w:rsidR="00E95D68" w:rsidRPr="004F6276" w:rsidRDefault="00E95D68" w:rsidP="00E95D68">
      <w:pPr>
        <w:pStyle w:val="af"/>
        <w:tabs>
          <w:tab w:val="left" w:pos="284"/>
        </w:tabs>
        <w:spacing w:after="0" w:line="360" w:lineRule="auto"/>
        <w:ind w:left="0" w:firstLine="709"/>
        <w:contextualSpacing w:val="0"/>
        <w:jc w:val="both"/>
        <w:rPr>
          <w:rFonts w:ascii="Times New Roman" w:hAnsi="Times New Roman"/>
          <w:b/>
          <w:color w:val="auto"/>
          <w:sz w:val="24"/>
        </w:rPr>
      </w:pPr>
    </w:p>
    <w:tbl>
      <w:tblPr>
        <w:tblStyle w:val="afa"/>
        <w:tblW w:w="9515" w:type="dxa"/>
        <w:tblLayout w:type="fixed"/>
        <w:tblLook w:val="04A0" w:firstRow="1" w:lastRow="0" w:firstColumn="1" w:lastColumn="0" w:noHBand="0" w:noVBand="1"/>
      </w:tblPr>
      <w:tblGrid>
        <w:gridCol w:w="3681"/>
        <w:gridCol w:w="3235"/>
        <w:gridCol w:w="2599"/>
      </w:tblGrid>
      <w:tr w:rsidR="004F6276" w:rsidRPr="004F6276" w14:paraId="0BE510A6" w14:textId="77777777" w:rsidTr="00496183">
        <w:tc>
          <w:tcPr>
            <w:tcW w:w="3681" w:type="dxa"/>
            <w:vAlign w:val="center"/>
          </w:tcPr>
          <w:p w14:paraId="7C76E7F8" w14:textId="77777777" w:rsidR="00D53AE9" w:rsidRPr="005C17AE" w:rsidRDefault="00104164" w:rsidP="003D1FED">
            <w:pPr>
              <w:ind w:left="57" w:right="57"/>
              <w:jc w:val="center"/>
              <w:rPr>
                <w:rFonts w:ascii="Times New Roman" w:hAnsi="Times New Roman"/>
                <w:b/>
                <w:color w:val="auto"/>
                <w:sz w:val="24"/>
                <w:szCs w:val="24"/>
              </w:rPr>
            </w:pPr>
            <w:r w:rsidRPr="005C17AE">
              <w:rPr>
                <w:rFonts w:ascii="Times New Roman" w:hAnsi="Times New Roman"/>
                <w:b/>
                <w:color w:val="auto"/>
                <w:sz w:val="24"/>
                <w:szCs w:val="24"/>
              </w:rPr>
              <w:t>Общая/профессиональная компетенция</w:t>
            </w:r>
          </w:p>
        </w:tc>
        <w:tc>
          <w:tcPr>
            <w:tcW w:w="3235" w:type="dxa"/>
            <w:vAlign w:val="center"/>
          </w:tcPr>
          <w:p w14:paraId="78AE0DA6" w14:textId="77777777" w:rsidR="00D53AE9" w:rsidRPr="005C17AE" w:rsidRDefault="00104164" w:rsidP="007772D7">
            <w:pPr>
              <w:ind w:left="-66"/>
              <w:jc w:val="center"/>
              <w:rPr>
                <w:rFonts w:ascii="Times New Roman" w:hAnsi="Times New Roman"/>
                <w:color w:val="auto"/>
                <w:sz w:val="24"/>
                <w:szCs w:val="24"/>
              </w:rPr>
            </w:pPr>
            <w:r w:rsidRPr="005C17AE">
              <w:rPr>
                <w:rFonts w:ascii="Times New Roman" w:hAnsi="Times New Roman"/>
                <w:b/>
                <w:color w:val="auto"/>
                <w:sz w:val="24"/>
                <w:szCs w:val="24"/>
              </w:rPr>
              <w:t>Раздел/Тема</w:t>
            </w:r>
          </w:p>
        </w:tc>
        <w:tc>
          <w:tcPr>
            <w:tcW w:w="2599" w:type="dxa"/>
            <w:vAlign w:val="center"/>
          </w:tcPr>
          <w:p w14:paraId="484EA38C" w14:textId="77777777" w:rsidR="00D53AE9" w:rsidRPr="005C17AE" w:rsidRDefault="00104164" w:rsidP="003D1FED">
            <w:pPr>
              <w:jc w:val="center"/>
              <w:rPr>
                <w:rFonts w:ascii="Times New Roman" w:hAnsi="Times New Roman"/>
                <w:color w:val="auto"/>
                <w:sz w:val="24"/>
                <w:szCs w:val="24"/>
              </w:rPr>
            </w:pPr>
            <w:r w:rsidRPr="005C17AE">
              <w:rPr>
                <w:rFonts w:ascii="Times New Roman" w:hAnsi="Times New Roman"/>
                <w:b/>
                <w:color w:val="auto"/>
                <w:sz w:val="24"/>
                <w:szCs w:val="24"/>
              </w:rPr>
              <w:t>Тип оценочных мероприятия</w:t>
            </w:r>
          </w:p>
        </w:tc>
      </w:tr>
      <w:tr w:rsidR="004F6276" w:rsidRPr="004F6276" w14:paraId="172CE016" w14:textId="77777777" w:rsidTr="00496183">
        <w:tc>
          <w:tcPr>
            <w:tcW w:w="3681" w:type="dxa"/>
            <w:vAlign w:val="center"/>
          </w:tcPr>
          <w:p w14:paraId="6DBC5B29"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01. Выбирать способы решения задач профессиональной деятельности применительно к различным контекстам</w:t>
            </w:r>
          </w:p>
        </w:tc>
        <w:tc>
          <w:tcPr>
            <w:tcW w:w="3235" w:type="dxa"/>
            <w:vAlign w:val="center"/>
          </w:tcPr>
          <w:p w14:paraId="6E023033"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64FFFB8D" w14:textId="1273FF36"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sidR="005C17AE">
              <w:rPr>
                <w:rFonts w:ascii="Times New Roman" w:hAnsi="Times New Roman"/>
                <w:color w:val="auto"/>
                <w:sz w:val="24"/>
                <w:szCs w:val="24"/>
              </w:rPr>
              <w:t>,</w:t>
            </w:r>
          </w:p>
          <w:p w14:paraId="4B624722" w14:textId="071282B4"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sidR="005C17AE">
              <w:rPr>
                <w:rFonts w:ascii="Times New Roman" w:hAnsi="Times New Roman"/>
                <w:color w:val="auto"/>
                <w:sz w:val="24"/>
                <w:szCs w:val="24"/>
              </w:rPr>
              <w:t>,</w:t>
            </w:r>
          </w:p>
          <w:p w14:paraId="144FC74F"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539DE103" w14:textId="674C7185"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E95D68">
              <w:rPr>
                <w:rFonts w:ascii="Times New Roman" w:hAnsi="Times New Roman"/>
                <w:color w:val="auto"/>
                <w:sz w:val="24"/>
                <w:szCs w:val="24"/>
              </w:rPr>
              <w:t xml:space="preserve"> –</w:t>
            </w:r>
            <w:r w:rsidR="005C17AE">
              <w:rPr>
                <w:rFonts w:ascii="Times New Roman" w:hAnsi="Times New Roman"/>
                <w:color w:val="auto"/>
                <w:sz w:val="24"/>
                <w:szCs w:val="24"/>
              </w:rPr>
              <w:t xml:space="preserve"> </w:t>
            </w:r>
            <w:r w:rsidRPr="005C17AE">
              <w:rPr>
                <w:rFonts w:ascii="Times New Roman" w:hAnsi="Times New Roman"/>
                <w:color w:val="auto"/>
                <w:sz w:val="24"/>
                <w:szCs w:val="24"/>
              </w:rPr>
              <w:t>4.21</w:t>
            </w:r>
            <w:r w:rsidR="005C17AE">
              <w:rPr>
                <w:rFonts w:ascii="Times New Roman" w:hAnsi="Times New Roman"/>
                <w:color w:val="auto"/>
                <w:sz w:val="24"/>
                <w:szCs w:val="24"/>
              </w:rPr>
              <w:t>,</w:t>
            </w:r>
          </w:p>
          <w:p w14:paraId="6ACE1C95" w14:textId="4B9D02C6"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sidR="005C17AE">
              <w:rPr>
                <w:rFonts w:ascii="Times New Roman" w:hAnsi="Times New Roman"/>
                <w:color w:val="auto"/>
                <w:sz w:val="24"/>
                <w:szCs w:val="24"/>
              </w:rPr>
              <w:t>,</w:t>
            </w:r>
          </w:p>
          <w:p w14:paraId="002B80EF"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1FFE0D98"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05C3F9B"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1E011F29"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2C15397E"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restart"/>
            <w:vAlign w:val="center"/>
          </w:tcPr>
          <w:p w14:paraId="454B6932" w14:textId="1418F1C1" w:rsidR="00D53AE9" w:rsidRPr="005C17AE" w:rsidRDefault="00E95D68" w:rsidP="003D1FED">
            <w:pPr>
              <w:ind w:left="57" w:right="57"/>
              <w:jc w:val="center"/>
              <w:rPr>
                <w:rFonts w:ascii="Times New Roman" w:hAnsi="Times New Roman"/>
                <w:color w:val="auto"/>
                <w:sz w:val="24"/>
                <w:szCs w:val="24"/>
              </w:rPr>
            </w:pPr>
            <w:r>
              <w:rPr>
                <w:rFonts w:ascii="Times New Roman" w:hAnsi="Times New Roman"/>
                <w:color w:val="auto"/>
                <w:sz w:val="24"/>
                <w:szCs w:val="24"/>
              </w:rPr>
              <w:t>Н</w:t>
            </w:r>
            <w:r w:rsidR="00104164" w:rsidRPr="005C17AE">
              <w:rPr>
                <w:rFonts w:ascii="Times New Roman" w:hAnsi="Times New Roman"/>
                <w:color w:val="auto"/>
                <w:sz w:val="24"/>
                <w:szCs w:val="24"/>
              </w:rPr>
              <w:t>аблюдение за выполнением мотивационных заданий;</w:t>
            </w:r>
          </w:p>
          <w:p w14:paraId="790F7582"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наблюдение за выполнением практической работы;</w:t>
            </w:r>
          </w:p>
          <w:p w14:paraId="611BEDF7"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контрольная работа;</w:t>
            </w:r>
          </w:p>
          <w:p w14:paraId="078512BF" w14:textId="1AAE11CC"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 xml:space="preserve">выполнение заданий на </w:t>
            </w:r>
            <w:r w:rsidR="00925ED7">
              <w:rPr>
                <w:rFonts w:ascii="Times New Roman" w:hAnsi="Times New Roman"/>
                <w:color w:val="auto"/>
                <w:sz w:val="24"/>
                <w:szCs w:val="24"/>
              </w:rPr>
              <w:t>экзамене</w:t>
            </w:r>
          </w:p>
        </w:tc>
      </w:tr>
      <w:tr w:rsidR="005C17AE" w:rsidRPr="004F6276" w14:paraId="293A3021" w14:textId="77777777" w:rsidTr="00496183">
        <w:tc>
          <w:tcPr>
            <w:tcW w:w="3681" w:type="dxa"/>
            <w:vAlign w:val="center"/>
          </w:tcPr>
          <w:p w14:paraId="2F9D7666" w14:textId="77777777"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35" w:type="dxa"/>
            <w:vAlign w:val="center"/>
          </w:tcPr>
          <w:p w14:paraId="465B8B2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0F6F339"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5CDD9C2F"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3CBDA60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5297CE35" w14:textId="0C457B3E"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24CEBBC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2A06395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4BD301C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8F8A94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681FAA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43414EB7" w14:textId="7379C2FD"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3B75974D" w14:textId="77777777" w:rsidR="005C17AE" w:rsidRPr="005C17AE" w:rsidRDefault="005C17AE" w:rsidP="003D1FED">
            <w:pPr>
              <w:jc w:val="center"/>
              <w:rPr>
                <w:color w:val="auto"/>
                <w:sz w:val="24"/>
                <w:szCs w:val="24"/>
              </w:rPr>
            </w:pPr>
          </w:p>
        </w:tc>
      </w:tr>
      <w:tr w:rsidR="005C17AE" w:rsidRPr="004F6276" w14:paraId="3BAA81EF" w14:textId="77777777" w:rsidTr="00496183">
        <w:tc>
          <w:tcPr>
            <w:tcW w:w="3681" w:type="dxa"/>
            <w:vAlign w:val="center"/>
          </w:tcPr>
          <w:p w14:paraId="38551C95" w14:textId="60E86449"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35" w:type="dxa"/>
            <w:vAlign w:val="center"/>
          </w:tcPr>
          <w:p w14:paraId="3E25533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38F58E3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3F5DA0C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05EDF97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158817C9" w14:textId="607F8CEC"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21052D6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5EAC52F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13F69EB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73306E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B9BB50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734A8FE4" w14:textId="1F7C14D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0E7F108C" w14:textId="77777777" w:rsidR="005C17AE" w:rsidRPr="005C17AE" w:rsidRDefault="005C17AE" w:rsidP="003D1FED">
            <w:pPr>
              <w:jc w:val="center"/>
              <w:rPr>
                <w:color w:val="auto"/>
                <w:sz w:val="24"/>
                <w:szCs w:val="24"/>
              </w:rPr>
            </w:pPr>
          </w:p>
        </w:tc>
      </w:tr>
      <w:tr w:rsidR="005C17AE" w:rsidRPr="004F6276" w14:paraId="781024A3" w14:textId="77777777" w:rsidTr="00496183">
        <w:tc>
          <w:tcPr>
            <w:tcW w:w="3681" w:type="dxa"/>
            <w:vAlign w:val="center"/>
          </w:tcPr>
          <w:p w14:paraId="174774B6" w14:textId="77777777"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lastRenderedPageBreak/>
              <w:t>ОК 04. Эффективно взаимодействовать и работать в коллективе и команде</w:t>
            </w:r>
          </w:p>
        </w:tc>
        <w:tc>
          <w:tcPr>
            <w:tcW w:w="3235" w:type="dxa"/>
            <w:vAlign w:val="center"/>
          </w:tcPr>
          <w:p w14:paraId="795BB60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E6257BF"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2DCD1F5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3137339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2DC3783C" w14:textId="6BC22C7A"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3EE84EB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7121AAA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339CF4D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276A38E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3116748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47B37C93" w14:textId="45811AC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BBEF6D5" w14:textId="77777777" w:rsidR="005C17AE" w:rsidRPr="005C17AE" w:rsidRDefault="005C17AE" w:rsidP="003D1FED">
            <w:pPr>
              <w:jc w:val="center"/>
              <w:rPr>
                <w:color w:val="auto"/>
                <w:sz w:val="24"/>
                <w:szCs w:val="24"/>
              </w:rPr>
            </w:pPr>
          </w:p>
        </w:tc>
      </w:tr>
      <w:tr w:rsidR="005C17AE" w:rsidRPr="004F6276" w14:paraId="31C573F3" w14:textId="77777777" w:rsidTr="00496183">
        <w:tc>
          <w:tcPr>
            <w:tcW w:w="3681" w:type="dxa"/>
            <w:vAlign w:val="center"/>
          </w:tcPr>
          <w:p w14:paraId="1E5A8A90" w14:textId="77E90D35" w:rsidR="005C17AE" w:rsidRPr="005C17AE" w:rsidRDefault="005C17AE" w:rsidP="003D1FED">
            <w:pPr>
              <w:ind w:left="57" w:right="57"/>
              <w:jc w:val="center"/>
              <w:rPr>
                <w:rFonts w:ascii="Times New Roman" w:hAnsi="Times New Roman"/>
                <w:b/>
                <w:i/>
                <w:color w:val="auto"/>
                <w:sz w:val="24"/>
                <w:szCs w:val="24"/>
              </w:rPr>
            </w:pPr>
            <w:r w:rsidRPr="005C17AE">
              <w:rPr>
                <w:rFonts w:ascii="Times New Roman" w:hAnsi="Times New Roman"/>
                <w:color w:val="auto"/>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35" w:type="dxa"/>
            <w:vAlign w:val="center"/>
          </w:tcPr>
          <w:p w14:paraId="2F0D2BE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2759154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1F931E8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6A0664E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1258C4B0" w14:textId="2CF0CDF8"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727E493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71CB7C1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2663CEA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5DFAB55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60C26B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79446286" w14:textId="4B373A30"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F84B94C" w14:textId="77777777" w:rsidR="005C17AE" w:rsidRPr="005C17AE" w:rsidRDefault="005C17AE" w:rsidP="003D1FED">
            <w:pPr>
              <w:jc w:val="center"/>
              <w:rPr>
                <w:color w:val="auto"/>
                <w:sz w:val="24"/>
                <w:szCs w:val="24"/>
              </w:rPr>
            </w:pPr>
          </w:p>
        </w:tc>
      </w:tr>
      <w:tr w:rsidR="005C17AE" w:rsidRPr="004F6276" w14:paraId="5B109018" w14:textId="77777777" w:rsidTr="00496183">
        <w:tc>
          <w:tcPr>
            <w:tcW w:w="3681" w:type="dxa"/>
            <w:vAlign w:val="center"/>
          </w:tcPr>
          <w:p w14:paraId="7EFDF4DC" w14:textId="555F1ACD"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06. Проявлять</w:t>
            </w:r>
            <w:r w:rsidR="00E95D68">
              <w:rPr>
                <w:rFonts w:ascii="Times New Roman" w:hAnsi="Times New Roman"/>
                <w:color w:val="auto"/>
                <w:sz w:val="24"/>
                <w:szCs w:val="24"/>
              </w:rPr>
              <w:t xml:space="preserve"> </w:t>
            </w:r>
            <w:r w:rsidRPr="005C17AE">
              <w:rPr>
                <w:rFonts w:ascii="Times New Roman" w:hAnsi="Times New Roman"/>
                <w:color w:val="auto"/>
                <w:sz w:val="24"/>
                <w:szCs w:val="24"/>
              </w:rPr>
              <w:t>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35" w:type="dxa"/>
            <w:vAlign w:val="center"/>
          </w:tcPr>
          <w:p w14:paraId="4785C4F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71E122B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64FCFC0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585C7739"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6E569CC5" w14:textId="4B8227EB"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0BC9345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40E8DFE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40E301B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5FC52D3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2A651E4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025AE3BC" w14:textId="04476E9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73DF5D70" w14:textId="77777777" w:rsidR="005C17AE" w:rsidRPr="005C17AE" w:rsidRDefault="005C17AE" w:rsidP="003D1FED">
            <w:pPr>
              <w:jc w:val="center"/>
              <w:rPr>
                <w:color w:val="auto"/>
                <w:sz w:val="24"/>
                <w:szCs w:val="24"/>
              </w:rPr>
            </w:pPr>
          </w:p>
        </w:tc>
      </w:tr>
      <w:tr w:rsidR="005C17AE" w:rsidRPr="004F6276" w14:paraId="2C40FE52" w14:textId="77777777" w:rsidTr="00496183">
        <w:tc>
          <w:tcPr>
            <w:tcW w:w="3681" w:type="dxa"/>
            <w:vAlign w:val="center"/>
          </w:tcPr>
          <w:p w14:paraId="2574C39C" w14:textId="77777777" w:rsidR="005C17AE" w:rsidRPr="005C17AE" w:rsidRDefault="005C17AE" w:rsidP="003D1FED">
            <w:pPr>
              <w:ind w:left="57" w:right="57"/>
              <w:jc w:val="center"/>
              <w:rPr>
                <w:rFonts w:ascii="Times New Roman" w:hAnsi="Times New Roman"/>
                <w:b/>
                <w:i/>
                <w:color w:val="auto"/>
                <w:sz w:val="24"/>
                <w:szCs w:val="24"/>
              </w:rPr>
            </w:pPr>
            <w:r w:rsidRPr="005C17AE">
              <w:rPr>
                <w:rFonts w:ascii="Times New Roman" w:hAnsi="Times New Roman"/>
                <w:color w:val="auto"/>
                <w:sz w:val="24"/>
                <w:szCs w:val="24"/>
              </w:rPr>
              <w:t>ОК 09. Пользоваться профессиональной документацией на государственном и иностранном языках</w:t>
            </w:r>
          </w:p>
        </w:tc>
        <w:tc>
          <w:tcPr>
            <w:tcW w:w="3235" w:type="dxa"/>
            <w:vAlign w:val="center"/>
          </w:tcPr>
          <w:p w14:paraId="24BEF99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D7AF67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014E2BC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2EF2C83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32F6B12E" w14:textId="59E50640"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3CF80B9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12E161D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6B72EC9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32EA356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5E0F188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334DEB62" w14:textId="042C5BF8"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F4BDBED" w14:textId="77777777" w:rsidR="005C17AE" w:rsidRPr="005C17AE" w:rsidRDefault="005C17AE" w:rsidP="003D1FED">
            <w:pPr>
              <w:jc w:val="center"/>
              <w:rPr>
                <w:color w:val="auto"/>
                <w:sz w:val="24"/>
                <w:szCs w:val="24"/>
              </w:rPr>
            </w:pPr>
          </w:p>
        </w:tc>
      </w:tr>
      <w:tr w:rsidR="00D53AE9" w:rsidRPr="004F6276" w14:paraId="786D7C3D" w14:textId="77777777" w:rsidTr="00496183">
        <w:tc>
          <w:tcPr>
            <w:tcW w:w="3681" w:type="dxa"/>
            <w:vAlign w:val="center"/>
          </w:tcPr>
          <w:p w14:paraId="546966DB" w14:textId="6C335D49" w:rsidR="00D53AE9" w:rsidRPr="002D6FC3" w:rsidRDefault="002D6FC3" w:rsidP="003D1FED">
            <w:pPr>
              <w:ind w:left="57" w:right="57"/>
              <w:jc w:val="center"/>
              <w:rPr>
                <w:rFonts w:ascii="Times New Roman" w:hAnsi="Times New Roman"/>
                <w:b/>
                <w:i/>
                <w:color w:val="auto"/>
                <w:sz w:val="24"/>
                <w:szCs w:val="24"/>
              </w:rPr>
            </w:pPr>
            <w:r w:rsidRPr="002D6FC3">
              <w:rPr>
                <w:rFonts w:ascii="Times New Roman" w:hAnsi="Times New Roman"/>
                <w:b/>
                <w:i/>
                <w:color w:val="auto"/>
                <w:sz w:val="24"/>
                <w:szCs w:val="24"/>
              </w:rPr>
              <w:t>ПК</w:t>
            </w:r>
            <w:r w:rsidRPr="002D6FC3">
              <w:rPr>
                <w:rFonts w:ascii="Times New Roman" w:hAnsi="Times New Roman"/>
                <w:b/>
                <w:i/>
                <w:color w:val="auto"/>
                <w:sz w:val="24"/>
                <w:szCs w:val="24"/>
                <w:vertAlign w:val="superscript"/>
              </w:rPr>
              <w:t xml:space="preserve"> </w:t>
            </w:r>
            <w:r w:rsidRPr="002D6FC3">
              <w:rPr>
                <w:rFonts w:ascii="Times New Roman" w:hAnsi="Times New Roman"/>
                <w:b/>
                <w:i/>
                <w:color w:val="auto"/>
                <w:sz w:val="24"/>
                <w:szCs w:val="24"/>
              </w:rPr>
              <w:t xml:space="preserve">1.2 </w:t>
            </w:r>
            <w:r w:rsidRPr="002D6FC3">
              <w:rPr>
                <w:rFonts w:ascii="Times New Roman" w:hAnsi="Times New Roman"/>
                <w:sz w:val="24"/>
                <w:szCs w:val="24"/>
              </w:rPr>
              <w:t xml:space="preserve">. Осуществлять поиск и реализацию лучших образцов народного художественного творчества в работе с </w:t>
            </w:r>
            <w:r w:rsidRPr="002D6FC3">
              <w:rPr>
                <w:rFonts w:ascii="Times New Roman" w:hAnsi="Times New Roman"/>
                <w:sz w:val="24"/>
                <w:szCs w:val="24"/>
              </w:rPr>
              <w:lastRenderedPageBreak/>
              <w:t>любительским творческим коллективом.</w:t>
            </w:r>
          </w:p>
        </w:tc>
        <w:tc>
          <w:tcPr>
            <w:tcW w:w="3235" w:type="dxa"/>
            <w:vAlign w:val="center"/>
          </w:tcPr>
          <w:p w14:paraId="6A9BBBF1" w14:textId="49B4DAE4" w:rsidR="00D53AE9" w:rsidRPr="005C17AE" w:rsidRDefault="00925ED7">
            <w:pPr>
              <w:ind w:left="57" w:right="57"/>
              <w:rPr>
                <w:rFonts w:ascii="Times New Roman" w:hAnsi="Times New Roman"/>
                <w:color w:val="auto"/>
                <w:sz w:val="24"/>
                <w:szCs w:val="24"/>
              </w:rPr>
            </w:pPr>
            <w:r>
              <w:rPr>
                <w:rFonts w:ascii="Times New Roman" w:hAnsi="Times New Roman"/>
                <w:color w:val="auto"/>
                <w:sz w:val="24"/>
                <w:szCs w:val="24"/>
              </w:rPr>
              <w:lastRenderedPageBreak/>
              <w:t>ПМ</w:t>
            </w:r>
          </w:p>
        </w:tc>
        <w:tc>
          <w:tcPr>
            <w:tcW w:w="2599" w:type="dxa"/>
            <w:vAlign w:val="center"/>
          </w:tcPr>
          <w:p w14:paraId="3F4C9E39" w14:textId="77777777" w:rsidR="00925ED7" w:rsidRPr="005C17AE" w:rsidRDefault="00925ED7" w:rsidP="00925ED7">
            <w:pPr>
              <w:ind w:left="57" w:right="57"/>
              <w:jc w:val="center"/>
              <w:rPr>
                <w:rFonts w:ascii="Times New Roman" w:hAnsi="Times New Roman"/>
                <w:color w:val="auto"/>
                <w:sz w:val="24"/>
                <w:szCs w:val="24"/>
              </w:rPr>
            </w:pPr>
            <w:r>
              <w:rPr>
                <w:rFonts w:ascii="Times New Roman" w:hAnsi="Times New Roman"/>
                <w:color w:val="auto"/>
                <w:sz w:val="24"/>
                <w:szCs w:val="24"/>
              </w:rPr>
              <w:t>Н</w:t>
            </w:r>
            <w:r w:rsidRPr="005C17AE">
              <w:rPr>
                <w:rFonts w:ascii="Times New Roman" w:hAnsi="Times New Roman"/>
                <w:color w:val="auto"/>
                <w:sz w:val="24"/>
                <w:szCs w:val="24"/>
              </w:rPr>
              <w:t>аблюдение за выполнением мотивационных заданий;</w:t>
            </w:r>
          </w:p>
          <w:p w14:paraId="795EC6F2" w14:textId="77777777" w:rsidR="00925ED7"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lastRenderedPageBreak/>
              <w:t>наблюдение за выполнением практической работы;</w:t>
            </w:r>
          </w:p>
          <w:p w14:paraId="440334BD" w14:textId="77777777" w:rsidR="00925ED7"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t>контрольная работа;</w:t>
            </w:r>
          </w:p>
          <w:p w14:paraId="73860B54" w14:textId="1C9EC9FD" w:rsidR="00D53AE9"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t xml:space="preserve">выполнение заданий на </w:t>
            </w:r>
            <w:r>
              <w:rPr>
                <w:rFonts w:ascii="Times New Roman" w:hAnsi="Times New Roman"/>
                <w:color w:val="auto"/>
                <w:sz w:val="24"/>
                <w:szCs w:val="24"/>
              </w:rPr>
              <w:t>экзамене</w:t>
            </w:r>
          </w:p>
        </w:tc>
      </w:tr>
    </w:tbl>
    <w:p w14:paraId="1B443190" w14:textId="77777777" w:rsidR="00D53AE9" w:rsidRPr="007772D7" w:rsidRDefault="00D53AE9" w:rsidP="00496183">
      <w:pPr>
        <w:tabs>
          <w:tab w:val="left" w:pos="1530"/>
        </w:tabs>
        <w:rPr>
          <w:rFonts w:ascii="Times New Roman" w:hAnsi="Times New Roman"/>
          <w:color w:val="auto"/>
          <w:sz w:val="12"/>
          <w:szCs w:val="8"/>
        </w:rPr>
      </w:pPr>
    </w:p>
    <w:sectPr w:rsidR="00D53AE9" w:rsidRPr="007772D7">
      <w:footerReference w:type="even" r:id="rId16"/>
      <w:footerReference w:type="default" r:id="rId17"/>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5F168" w14:textId="77777777" w:rsidR="0071628A" w:rsidRDefault="0071628A">
      <w:pPr>
        <w:spacing w:after="0" w:line="240" w:lineRule="auto"/>
      </w:pPr>
      <w:r>
        <w:separator/>
      </w:r>
    </w:p>
  </w:endnote>
  <w:endnote w:type="continuationSeparator" w:id="0">
    <w:p w14:paraId="201A6319" w14:textId="77777777" w:rsidR="0071628A" w:rsidRDefault="00716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charset w:val="CC"/>
    <w:family w:val="roman"/>
    <w:pitch w:val="variable"/>
    <w:sig w:usb0="A00002EF" w:usb1="5000204B" w:usb2="00000000" w:usb3="00000000" w:csb0="00000097"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C1B8"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4405A27C" w14:textId="77777777" w:rsidR="00D53AE9" w:rsidRDefault="00D53AE9">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83D5" w14:textId="77777777" w:rsidR="00D53AE9" w:rsidRPr="00C03A01" w:rsidRDefault="00104164">
    <w:pPr>
      <w:pStyle w:val="aa"/>
      <w:jc w:val="right"/>
      <w:rPr>
        <w:rStyle w:val="1f3"/>
        <w:szCs w:val="24"/>
      </w:rPr>
    </w:pPr>
    <w:r w:rsidRPr="00C03A01">
      <w:rPr>
        <w:rStyle w:val="1f3"/>
        <w:szCs w:val="24"/>
      </w:rPr>
      <w:fldChar w:fldCharType="begin"/>
    </w:r>
    <w:r w:rsidRPr="00C03A01">
      <w:rPr>
        <w:rStyle w:val="1f3"/>
        <w:szCs w:val="24"/>
      </w:rPr>
      <w:instrText xml:space="preserve">PAGE </w:instrText>
    </w:r>
    <w:r w:rsidRPr="00C03A01">
      <w:rPr>
        <w:rStyle w:val="1f3"/>
        <w:szCs w:val="24"/>
      </w:rPr>
      <w:fldChar w:fldCharType="separate"/>
    </w:r>
    <w:r w:rsidRPr="00C03A01">
      <w:rPr>
        <w:rStyle w:val="1f3"/>
        <w:szCs w:val="24"/>
      </w:rPr>
      <w:t xml:space="preserve"> </w:t>
    </w:r>
    <w:r w:rsidRPr="00C03A01">
      <w:rPr>
        <w:rStyle w:val="1f3"/>
        <w:szCs w:val="24"/>
      </w:rPr>
      <w:fldChar w:fldCharType="end"/>
    </w:r>
  </w:p>
  <w:p w14:paraId="4D4F2AEA" w14:textId="77777777" w:rsidR="00D53AE9" w:rsidRDefault="00D53AE9">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20CA"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00C7A35A" w14:textId="77777777" w:rsidR="00D53AE9" w:rsidRDefault="00D53AE9">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E64D"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48EFFC7" w14:textId="77777777" w:rsidR="00D53AE9" w:rsidRDefault="00D53AE9">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9D24"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9AC1E8E" w14:textId="77777777" w:rsidR="00D53AE9" w:rsidRDefault="00D53AE9">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2FBD"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2CDE4B44" w14:textId="77777777" w:rsidR="00D53AE9" w:rsidRDefault="00D53AE9">
    <w:pPr>
      <w:pStyle w:val="a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4D936"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346DA8EF" w14:textId="77777777" w:rsidR="00D53AE9" w:rsidRDefault="00D53AE9">
    <w:pPr>
      <w:pStyle w:val="a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C6D1"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1A591413" w14:textId="77777777" w:rsidR="00D53AE9" w:rsidRDefault="00D53AE9">
    <w:pPr>
      <w:pStyle w:val="a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0C14"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7F00D04" w14:textId="77777777" w:rsidR="00D53AE9" w:rsidRDefault="00D53AE9">
    <w:pPr>
      <w:pStyle w:val="a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E291"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2C20C0CD" w14:textId="77777777" w:rsidR="00D53AE9" w:rsidRDefault="00D53AE9">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27924" w14:textId="77777777" w:rsidR="0071628A" w:rsidRDefault="0071628A">
      <w:pPr>
        <w:spacing w:after="0" w:line="240" w:lineRule="auto"/>
      </w:pPr>
      <w:r>
        <w:separator/>
      </w:r>
    </w:p>
  </w:footnote>
  <w:footnote w:type="continuationSeparator" w:id="0">
    <w:p w14:paraId="4944CC0D" w14:textId="77777777" w:rsidR="0071628A" w:rsidRDefault="0071628A">
      <w:pPr>
        <w:spacing w:after="0" w:line="240" w:lineRule="auto"/>
      </w:pPr>
      <w:r>
        <w:continuationSeparator/>
      </w:r>
    </w:p>
  </w:footnote>
  <w:footnote w:id="1">
    <w:p w14:paraId="3E4B92F3" w14:textId="1EE2D5B7" w:rsidR="004613B4" w:rsidRPr="00E250D6" w:rsidRDefault="004613B4" w:rsidP="00E95D68">
      <w:pPr>
        <w:pStyle w:val="afb"/>
        <w:jc w:val="both"/>
        <w:rPr>
          <w:rFonts w:ascii="Times New Roman" w:hAnsi="Times New Roman"/>
        </w:rPr>
      </w:pPr>
      <w:r w:rsidRPr="00E250D6">
        <w:rPr>
          <w:rStyle w:val="a3"/>
          <w:rFonts w:ascii="Times New Roman" w:hAnsi="Times New Roman"/>
        </w:rPr>
        <w:footnoteRef/>
      </w:r>
    </w:p>
  </w:footnote>
  <w:footnote w:id="2">
    <w:p w14:paraId="0B0CCA92" w14:textId="1408D705" w:rsidR="00D53AE9" w:rsidRPr="00E250D6" w:rsidRDefault="00D53AE9" w:rsidP="00213377">
      <w:pPr>
        <w:pStyle w:val="Footnote"/>
        <w:jc w:val="both"/>
        <w:rPr>
          <w:rFonts w:ascii="Times New Roman" w:hAnsi="Times New Roman"/>
        </w:rPr>
      </w:pPr>
    </w:p>
  </w:footnote>
  <w:footnote w:id="3">
    <w:p w14:paraId="55456496" w14:textId="1343232F" w:rsidR="00E817A6" w:rsidRPr="00E250D6" w:rsidRDefault="00E817A6" w:rsidP="00E95D68">
      <w:pPr>
        <w:pStyle w:val="afb"/>
        <w:jc w:val="both"/>
        <w:rPr>
          <w:rFonts w:ascii="Times New Roman" w:eastAsia="Calibri"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004"/>
    <w:multiLevelType w:val="hybridMultilevel"/>
    <w:tmpl w:val="941A53DE"/>
    <w:lvl w:ilvl="0" w:tplc="0930BC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114CAE"/>
    <w:multiLevelType w:val="hybridMultilevel"/>
    <w:tmpl w:val="F49A82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906E2B"/>
    <w:multiLevelType w:val="hybridMultilevel"/>
    <w:tmpl w:val="611CCA38"/>
    <w:lvl w:ilvl="0" w:tplc="4D6E05E8">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D12F63"/>
    <w:multiLevelType w:val="multilevel"/>
    <w:tmpl w:val="6756A7C0"/>
    <w:lvl w:ilvl="0">
      <w:start w:val="4"/>
      <w:numFmt w:val="decimal"/>
      <w:lvlText w:val="%1."/>
      <w:lvlJc w:val="left"/>
      <w:pPr>
        <w:ind w:left="1069" w:hanging="360"/>
      </w:pPr>
    </w:lvl>
    <w:lvl w:ilvl="1">
      <w:start w:val="1"/>
      <w:numFmt w:val="decimal"/>
      <w:lvlText w:val="%1.%2."/>
      <w:lvlJc w:val="left"/>
      <w:pPr>
        <w:ind w:left="1070" w:hanging="360"/>
      </w:pPr>
    </w:lvl>
    <w:lvl w:ilvl="2">
      <w:start w:val="1"/>
      <w:numFmt w:val="decimal"/>
      <w:lvlText w:val="%1.%2.%3."/>
      <w:lvlJc w:val="left"/>
      <w:pPr>
        <w:ind w:left="1431" w:hanging="720"/>
      </w:pPr>
    </w:lvl>
    <w:lvl w:ilvl="3">
      <w:start w:val="1"/>
      <w:numFmt w:val="decimal"/>
      <w:lvlText w:val="%1.%2.%3.%4."/>
      <w:lvlJc w:val="left"/>
      <w:pPr>
        <w:ind w:left="1432" w:hanging="720"/>
      </w:pPr>
    </w:lvl>
    <w:lvl w:ilvl="4">
      <w:start w:val="1"/>
      <w:numFmt w:val="decimal"/>
      <w:lvlText w:val="%1.%2.%3.%4.%5."/>
      <w:lvlJc w:val="left"/>
      <w:pPr>
        <w:ind w:left="1793" w:hanging="1080"/>
      </w:pPr>
    </w:lvl>
    <w:lvl w:ilvl="5">
      <w:start w:val="1"/>
      <w:numFmt w:val="decimal"/>
      <w:lvlText w:val="%1.%2.%3.%4.%5.%6."/>
      <w:lvlJc w:val="left"/>
      <w:pPr>
        <w:ind w:left="1794" w:hanging="1080"/>
      </w:pPr>
    </w:lvl>
    <w:lvl w:ilvl="6">
      <w:start w:val="1"/>
      <w:numFmt w:val="decimal"/>
      <w:lvlText w:val="%1.%2.%3.%4.%5.%6.%7."/>
      <w:lvlJc w:val="left"/>
      <w:pPr>
        <w:ind w:left="2155" w:hanging="1440"/>
      </w:pPr>
    </w:lvl>
    <w:lvl w:ilvl="7">
      <w:start w:val="1"/>
      <w:numFmt w:val="decimal"/>
      <w:lvlText w:val="%1.%2.%3.%4.%5.%6.%7.%8."/>
      <w:lvlJc w:val="left"/>
      <w:pPr>
        <w:ind w:left="2156" w:hanging="1440"/>
      </w:pPr>
    </w:lvl>
    <w:lvl w:ilvl="8">
      <w:start w:val="1"/>
      <w:numFmt w:val="decimal"/>
      <w:lvlText w:val="%1.%2.%3.%4.%5.%6.%7.%8.%9."/>
      <w:lvlJc w:val="left"/>
      <w:pPr>
        <w:ind w:left="2517" w:hanging="1800"/>
      </w:pPr>
    </w:lvl>
  </w:abstractNum>
  <w:abstractNum w:abstractNumId="5" w15:restartNumberingAfterBreak="0">
    <w:nsid w:val="287A7CB0"/>
    <w:multiLevelType w:val="hybridMultilevel"/>
    <w:tmpl w:val="72942D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063C74"/>
    <w:multiLevelType w:val="hybridMultilevel"/>
    <w:tmpl w:val="E9B2FA16"/>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DD71E7"/>
    <w:multiLevelType w:val="hybridMultilevel"/>
    <w:tmpl w:val="DFB6CBA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3A3604"/>
    <w:multiLevelType w:val="hybridMultilevel"/>
    <w:tmpl w:val="080CFC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FF7DCB"/>
    <w:multiLevelType w:val="hybridMultilevel"/>
    <w:tmpl w:val="67DCE78E"/>
    <w:lvl w:ilvl="0" w:tplc="E3945C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0F1BB0"/>
    <w:multiLevelType w:val="hybridMultilevel"/>
    <w:tmpl w:val="BC300BA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23C5B46"/>
    <w:multiLevelType w:val="hybridMultilevel"/>
    <w:tmpl w:val="BDA29316"/>
    <w:lvl w:ilvl="0" w:tplc="3182903C">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A93637"/>
    <w:multiLevelType w:val="hybridMultilevel"/>
    <w:tmpl w:val="50D8CBF2"/>
    <w:lvl w:ilvl="0" w:tplc="39E459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8F542B"/>
    <w:multiLevelType w:val="hybridMultilevel"/>
    <w:tmpl w:val="9FE23172"/>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5033E1F"/>
    <w:multiLevelType w:val="multilevel"/>
    <w:tmpl w:val="C9B4A338"/>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3"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F832470"/>
    <w:multiLevelType w:val="multilevel"/>
    <w:tmpl w:val="10CE1F2E"/>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562644481">
    <w:abstractNumId w:val="22"/>
  </w:num>
  <w:num w:numId="2" w16cid:durableId="1452092233">
    <w:abstractNumId w:val="4"/>
  </w:num>
  <w:num w:numId="3" w16cid:durableId="176775665">
    <w:abstractNumId w:val="24"/>
  </w:num>
  <w:num w:numId="4" w16cid:durableId="206648232">
    <w:abstractNumId w:val="16"/>
  </w:num>
  <w:num w:numId="5" w16cid:durableId="125859744">
    <w:abstractNumId w:val="10"/>
  </w:num>
  <w:num w:numId="6" w16cid:durableId="2041542296">
    <w:abstractNumId w:val="12"/>
  </w:num>
  <w:num w:numId="7" w16cid:durableId="1855530779">
    <w:abstractNumId w:val="20"/>
  </w:num>
  <w:num w:numId="8" w16cid:durableId="9724736">
    <w:abstractNumId w:val="3"/>
  </w:num>
  <w:num w:numId="9" w16cid:durableId="928851692">
    <w:abstractNumId w:val="2"/>
  </w:num>
  <w:num w:numId="10" w16cid:durableId="2020963329">
    <w:abstractNumId w:val="5"/>
  </w:num>
  <w:num w:numId="11" w16cid:durableId="659164387">
    <w:abstractNumId w:val="21"/>
  </w:num>
  <w:num w:numId="12" w16cid:durableId="305864069">
    <w:abstractNumId w:val="15"/>
  </w:num>
  <w:num w:numId="13" w16cid:durableId="1807425615">
    <w:abstractNumId w:val="19"/>
  </w:num>
  <w:num w:numId="14" w16cid:durableId="313418261">
    <w:abstractNumId w:val="9"/>
  </w:num>
  <w:num w:numId="15" w16cid:durableId="855189895">
    <w:abstractNumId w:val="7"/>
  </w:num>
  <w:num w:numId="16" w16cid:durableId="18165488">
    <w:abstractNumId w:val="23"/>
  </w:num>
  <w:num w:numId="17" w16cid:durableId="636762695">
    <w:abstractNumId w:val="13"/>
  </w:num>
  <w:num w:numId="18" w16cid:durableId="1783764546">
    <w:abstractNumId w:val="8"/>
  </w:num>
  <w:num w:numId="19" w16cid:durableId="1950047728">
    <w:abstractNumId w:val="14"/>
  </w:num>
  <w:num w:numId="20" w16cid:durableId="1284732342">
    <w:abstractNumId w:val="1"/>
  </w:num>
  <w:num w:numId="21" w16cid:durableId="1393235313">
    <w:abstractNumId w:val="6"/>
  </w:num>
  <w:num w:numId="22" w16cid:durableId="496464184">
    <w:abstractNumId w:val="17"/>
  </w:num>
  <w:num w:numId="23" w16cid:durableId="461462976">
    <w:abstractNumId w:val="18"/>
  </w:num>
  <w:num w:numId="24" w16cid:durableId="1765106389">
    <w:abstractNumId w:val="0"/>
  </w:num>
  <w:num w:numId="25" w16cid:durableId="2141529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E9"/>
    <w:rsid w:val="000062C7"/>
    <w:rsid w:val="00011012"/>
    <w:rsid w:val="00035145"/>
    <w:rsid w:val="00060FE3"/>
    <w:rsid w:val="00062440"/>
    <w:rsid w:val="00072FD5"/>
    <w:rsid w:val="0008319D"/>
    <w:rsid w:val="000A5BF8"/>
    <w:rsid w:val="000B7771"/>
    <w:rsid w:val="000D0D46"/>
    <w:rsid w:val="000D35B5"/>
    <w:rsid w:val="000E4198"/>
    <w:rsid w:val="000F7FF0"/>
    <w:rsid w:val="00100E19"/>
    <w:rsid w:val="00104164"/>
    <w:rsid w:val="001155D5"/>
    <w:rsid w:val="00167993"/>
    <w:rsid w:val="00180E98"/>
    <w:rsid w:val="001B1A44"/>
    <w:rsid w:val="001B51DE"/>
    <w:rsid w:val="001C254F"/>
    <w:rsid w:val="001F1C63"/>
    <w:rsid w:val="0020421A"/>
    <w:rsid w:val="00213377"/>
    <w:rsid w:val="00222E8B"/>
    <w:rsid w:val="002340A9"/>
    <w:rsid w:val="0027165D"/>
    <w:rsid w:val="002772B3"/>
    <w:rsid w:val="00295768"/>
    <w:rsid w:val="002C2473"/>
    <w:rsid w:val="002C53E5"/>
    <w:rsid w:val="002D4728"/>
    <w:rsid w:val="002D6FC3"/>
    <w:rsid w:val="002E4AF5"/>
    <w:rsid w:val="00310DF9"/>
    <w:rsid w:val="00336092"/>
    <w:rsid w:val="00336F6C"/>
    <w:rsid w:val="003520AC"/>
    <w:rsid w:val="003943F4"/>
    <w:rsid w:val="003D0094"/>
    <w:rsid w:val="003D1FED"/>
    <w:rsid w:val="003F36F2"/>
    <w:rsid w:val="00421D18"/>
    <w:rsid w:val="00440EE0"/>
    <w:rsid w:val="004613B4"/>
    <w:rsid w:val="004934A1"/>
    <w:rsid w:val="00496183"/>
    <w:rsid w:val="004A23AC"/>
    <w:rsid w:val="004C239C"/>
    <w:rsid w:val="004D2586"/>
    <w:rsid w:val="004F6276"/>
    <w:rsid w:val="00505606"/>
    <w:rsid w:val="00507A43"/>
    <w:rsid w:val="00525CF7"/>
    <w:rsid w:val="00530AA2"/>
    <w:rsid w:val="00587EFF"/>
    <w:rsid w:val="00593966"/>
    <w:rsid w:val="005A2420"/>
    <w:rsid w:val="005C17AE"/>
    <w:rsid w:val="005C5465"/>
    <w:rsid w:val="005C6177"/>
    <w:rsid w:val="00611B8B"/>
    <w:rsid w:val="006217A7"/>
    <w:rsid w:val="00623BC8"/>
    <w:rsid w:val="006260AB"/>
    <w:rsid w:val="00657E4A"/>
    <w:rsid w:val="006626BB"/>
    <w:rsid w:val="00664BB4"/>
    <w:rsid w:val="00682960"/>
    <w:rsid w:val="006C5D3D"/>
    <w:rsid w:val="006F7A5D"/>
    <w:rsid w:val="0071628A"/>
    <w:rsid w:val="00726005"/>
    <w:rsid w:val="0074278B"/>
    <w:rsid w:val="00746FF3"/>
    <w:rsid w:val="007718B9"/>
    <w:rsid w:val="00776B5A"/>
    <w:rsid w:val="007772D7"/>
    <w:rsid w:val="007A3D8B"/>
    <w:rsid w:val="007E1C12"/>
    <w:rsid w:val="00816A60"/>
    <w:rsid w:val="008268AD"/>
    <w:rsid w:val="008330DA"/>
    <w:rsid w:val="00855D8F"/>
    <w:rsid w:val="00865D6C"/>
    <w:rsid w:val="00871907"/>
    <w:rsid w:val="00873D68"/>
    <w:rsid w:val="008A3776"/>
    <w:rsid w:val="008A5281"/>
    <w:rsid w:val="008C29D7"/>
    <w:rsid w:val="008C7595"/>
    <w:rsid w:val="008F5E1A"/>
    <w:rsid w:val="00922934"/>
    <w:rsid w:val="00925ED7"/>
    <w:rsid w:val="00935275"/>
    <w:rsid w:val="00951DDC"/>
    <w:rsid w:val="009676FC"/>
    <w:rsid w:val="0097557A"/>
    <w:rsid w:val="0098695E"/>
    <w:rsid w:val="00994873"/>
    <w:rsid w:val="009A249D"/>
    <w:rsid w:val="009A7DA2"/>
    <w:rsid w:val="009B0F99"/>
    <w:rsid w:val="009B6B5D"/>
    <w:rsid w:val="009C6FEE"/>
    <w:rsid w:val="009D518A"/>
    <w:rsid w:val="009D58F9"/>
    <w:rsid w:val="00A76091"/>
    <w:rsid w:val="00A8127F"/>
    <w:rsid w:val="00A86217"/>
    <w:rsid w:val="00AA240E"/>
    <w:rsid w:val="00AA2553"/>
    <w:rsid w:val="00AF57E6"/>
    <w:rsid w:val="00B111F8"/>
    <w:rsid w:val="00B30861"/>
    <w:rsid w:val="00B47746"/>
    <w:rsid w:val="00B66D1F"/>
    <w:rsid w:val="00B70CCD"/>
    <w:rsid w:val="00B94911"/>
    <w:rsid w:val="00BA06BE"/>
    <w:rsid w:val="00BD1938"/>
    <w:rsid w:val="00BF3BEC"/>
    <w:rsid w:val="00C03A01"/>
    <w:rsid w:val="00C15E99"/>
    <w:rsid w:val="00C17EA5"/>
    <w:rsid w:val="00C55841"/>
    <w:rsid w:val="00C754C5"/>
    <w:rsid w:val="00C82CB5"/>
    <w:rsid w:val="00C97CA7"/>
    <w:rsid w:val="00CE34F1"/>
    <w:rsid w:val="00D21F8D"/>
    <w:rsid w:val="00D32762"/>
    <w:rsid w:val="00D409F5"/>
    <w:rsid w:val="00D53AE9"/>
    <w:rsid w:val="00DA0DFC"/>
    <w:rsid w:val="00DB417C"/>
    <w:rsid w:val="00DD68CF"/>
    <w:rsid w:val="00E03030"/>
    <w:rsid w:val="00E250D6"/>
    <w:rsid w:val="00E27B21"/>
    <w:rsid w:val="00E309D8"/>
    <w:rsid w:val="00E35754"/>
    <w:rsid w:val="00E36C00"/>
    <w:rsid w:val="00E52460"/>
    <w:rsid w:val="00E720C6"/>
    <w:rsid w:val="00E817A6"/>
    <w:rsid w:val="00E8489C"/>
    <w:rsid w:val="00E95D68"/>
    <w:rsid w:val="00EB010A"/>
    <w:rsid w:val="00EB3288"/>
    <w:rsid w:val="00EC7863"/>
    <w:rsid w:val="00EF21FA"/>
    <w:rsid w:val="00F00E4D"/>
    <w:rsid w:val="00F14ADE"/>
    <w:rsid w:val="00F14DC5"/>
    <w:rsid w:val="00F21F01"/>
    <w:rsid w:val="00F35681"/>
    <w:rsid w:val="00F51E4D"/>
    <w:rsid w:val="00F60BA8"/>
    <w:rsid w:val="00F64381"/>
    <w:rsid w:val="00FC4F92"/>
    <w:rsid w:val="00FD2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45E8"/>
  <w15:docId w15:val="{E7E9E9DB-10AF-4237-A714-85301D03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6">
    <w:name w:val="c6"/>
    <w:basedOn w:val="12"/>
    <w:link w:val="c60"/>
  </w:style>
  <w:style w:type="character" w:customStyle="1" w:styleId="c60">
    <w:name w:val="c6"/>
    <w:basedOn w:val="13"/>
    <w:link w:val="c6"/>
  </w:style>
  <w:style w:type="paragraph" w:styleId="21">
    <w:name w:val="toc 2"/>
    <w:next w:val="a"/>
    <w:link w:val="22"/>
    <w:uiPriority w:val="39"/>
    <w:pPr>
      <w:ind w:left="200"/>
    </w:pPr>
    <w:rPr>
      <w:rFonts w:ascii="Times New Roman" w:hAnsi="Times New Roman"/>
      <w:sz w:val="28"/>
    </w:rPr>
  </w:style>
  <w:style w:type="character" w:customStyle="1" w:styleId="22">
    <w:name w:val="Оглавление 2 Знак"/>
    <w:link w:val="21"/>
    <w:rPr>
      <w:rFonts w:ascii="Times New Roman" w:hAnsi="Times New Roman"/>
      <w:sz w:val="28"/>
    </w:rPr>
  </w:style>
  <w:style w:type="paragraph" w:customStyle="1" w:styleId="14">
    <w:name w:val="Знак сноски1"/>
    <w:basedOn w:val="15"/>
    <w:link w:val="a3"/>
    <w:rPr>
      <w:vertAlign w:val="superscript"/>
    </w:rPr>
  </w:style>
  <w:style w:type="character" w:styleId="a3">
    <w:name w:val="footnote reference"/>
    <w:basedOn w:val="a0"/>
    <w:link w:val="14"/>
    <w:uiPriority w:val="99"/>
    <w:rPr>
      <w:vertAlign w:val="superscript"/>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header"/>
    <w:basedOn w:val="a"/>
    <w:link w:val="a5"/>
    <w:pPr>
      <w:tabs>
        <w:tab w:val="center" w:pos="4677"/>
        <w:tab w:val="right" w:pos="9355"/>
      </w:tabs>
      <w:spacing w:after="0" w:line="240" w:lineRule="auto"/>
    </w:pPr>
  </w:style>
  <w:style w:type="character" w:customStyle="1" w:styleId="a5">
    <w:name w:val="Верхний колонтитул Знак"/>
    <w:basedOn w:val="1"/>
    <w:link w:val="a4"/>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annotation text"/>
    <w:basedOn w:val="a"/>
    <w:link w:val="a7"/>
    <w:pPr>
      <w:spacing w:line="240" w:lineRule="auto"/>
    </w:pPr>
    <w:rPr>
      <w:sz w:val="20"/>
    </w:rPr>
  </w:style>
  <w:style w:type="character" w:customStyle="1" w:styleId="a7">
    <w:name w:val="Текст примечания Знак"/>
    <w:basedOn w:val="1"/>
    <w:link w:val="a6"/>
    <w:rPr>
      <w:sz w:val="20"/>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customStyle="1" w:styleId="c7">
    <w:name w:val="c7"/>
    <w:basedOn w:val="a"/>
    <w:link w:val="c70"/>
    <w:pPr>
      <w:spacing w:beforeAutospacing="1" w:afterAutospacing="1" w:line="240" w:lineRule="auto"/>
    </w:pPr>
    <w:rPr>
      <w:rFonts w:ascii="Times New Roman" w:hAnsi="Times New Roman"/>
      <w:sz w:val="24"/>
    </w:rPr>
  </w:style>
  <w:style w:type="character" w:customStyle="1" w:styleId="c70">
    <w:name w:val="c7"/>
    <w:basedOn w:val="1"/>
    <w:link w:val="c7"/>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31">
    <w:name w:val="Body Text Indent 3"/>
    <w:basedOn w:val="a"/>
    <w:link w:val="32"/>
    <w:pPr>
      <w:spacing w:after="120" w:line="276" w:lineRule="auto"/>
      <w:ind w:left="283"/>
    </w:pPr>
    <w:rPr>
      <w:rFonts w:ascii="Calibri" w:hAnsi="Calibri"/>
      <w:sz w:val="16"/>
    </w:rPr>
  </w:style>
  <w:style w:type="character" w:customStyle="1" w:styleId="32">
    <w:name w:val="Основной текст с отступом 3 Знак"/>
    <w:basedOn w:val="1"/>
    <w:link w:val="31"/>
    <w:rPr>
      <w:rFonts w:ascii="Calibri" w:hAnsi="Calibri"/>
      <w:sz w:val="16"/>
    </w:rPr>
  </w:style>
  <w:style w:type="paragraph" w:customStyle="1" w:styleId="15">
    <w:name w:val="Основной шрифт абзаца1"/>
  </w:style>
  <w:style w:type="paragraph" w:styleId="a8">
    <w:name w:val="TOC Heading"/>
    <w:basedOn w:val="10"/>
    <w:next w:val="a"/>
    <w:link w:val="a9"/>
    <w:pPr>
      <w:keepLines/>
      <w:spacing w:before="240" w:line="264" w:lineRule="auto"/>
      <w:ind w:firstLine="0"/>
      <w:outlineLvl w:val="8"/>
    </w:pPr>
    <w:rPr>
      <w:rFonts w:asciiTheme="majorHAnsi" w:hAnsiTheme="majorHAnsi"/>
      <w:color w:val="2F5496" w:themeColor="accent1" w:themeShade="BF"/>
      <w:sz w:val="32"/>
    </w:rPr>
  </w:style>
  <w:style w:type="character" w:customStyle="1" w:styleId="a9">
    <w:name w:val="Заголовок оглавления Знак"/>
    <w:basedOn w:val="11"/>
    <w:link w:val="a8"/>
    <w:rPr>
      <w:rFonts w:asciiTheme="majorHAnsi" w:hAnsiTheme="majorHAnsi"/>
      <w:color w:val="2F5496" w:themeColor="accent1" w:themeShade="BF"/>
      <w:sz w:val="32"/>
    </w:rPr>
  </w:style>
  <w:style w:type="paragraph" w:customStyle="1" w:styleId="110">
    <w:name w:val="Обычный11"/>
    <w:link w:val="111"/>
  </w:style>
  <w:style w:type="character" w:customStyle="1" w:styleId="111">
    <w:name w:val="Обычный11"/>
    <w:link w:val="110"/>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Обычный1"/>
    <w:link w:val="1b"/>
  </w:style>
  <w:style w:type="character" w:customStyle="1" w:styleId="1b">
    <w:name w:val="Обычный1"/>
    <w:link w:val="1a"/>
  </w:style>
  <w:style w:type="paragraph" w:customStyle="1" w:styleId="1c">
    <w:name w:val="Обычный1"/>
    <w:link w:val="1d"/>
  </w:style>
  <w:style w:type="character" w:customStyle="1" w:styleId="1d">
    <w:name w:val="Обычный1"/>
    <w:link w:val="1c"/>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paragraph" w:customStyle="1" w:styleId="1e">
    <w:name w:val="Обычный1"/>
    <w:link w:val="1f"/>
  </w:style>
  <w:style w:type="character" w:customStyle="1" w:styleId="1f">
    <w:name w:val="Обычный1"/>
    <w:link w:val="1e"/>
  </w:style>
  <w:style w:type="paragraph" w:customStyle="1" w:styleId="c14">
    <w:name w:val="c14"/>
    <w:basedOn w:val="12"/>
    <w:link w:val="c140"/>
  </w:style>
  <w:style w:type="character" w:customStyle="1" w:styleId="c140">
    <w:name w:val="c14"/>
    <w:basedOn w:val="13"/>
    <w:link w:val="c14"/>
  </w:style>
  <w:style w:type="paragraph" w:customStyle="1" w:styleId="c2">
    <w:name w:val="c2"/>
    <w:basedOn w:val="12"/>
    <w:link w:val="c20"/>
  </w:style>
  <w:style w:type="character" w:customStyle="1" w:styleId="c20">
    <w:name w:val="c2"/>
    <w:basedOn w:val="13"/>
    <w:link w:val="c2"/>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1f0">
    <w:name w:val="Знак примечания1"/>
    <w:basedOn w:val="12"/>
    <w:link w:val="1f1"/>
    <w:rPr>
      <w:sz w:val="16"/>
    </w:rPr>
  </w:style>
  <w:style w:type="character" w:customStyle="1" w:styleId="1f1">
    <w:name w:val="Знак примечания1"/>
    <w:basedOn w:val="13"/>
    <w:link w:val="1f0"/>
    <w:rPr>
      <w:sz w:val="16"/>
    </w:rPr>
  </w:style>
  <w:style w:type="paragraph" w:styleId="aa">
    <w:name w:val="footer"/>
    <w:basedOn w:val="a"/>
    <w:link w:val="ab"/>
    <w:pPr>
      <w:tabs>
        <w:tab w:val="center" w:pos="4677"/>
        <w:tab w:val="right" w:pos="9355"/>
      </w:tabs>
      <w:spacing w:after="0" w:line="240" w:lineRule="auto"/>
    </w:pPr>
    <w:rPr>
      <w:rFonts w:ascii="Times New Roman" w:hAnsi="Times New Roman"/>
      <w:sz w:val="24"/>
    </w:rPr>
  </w:style>
  <w:style w:type="character" w:customStyle="1" w:styleId="ab">
    <w:name w:val="Нижний колонтитул Знак"/>
    <w:basedOn w:val="1"/>
    <w:link w:val="aa"/>
    <w:rPr>
      <w:rFonts w:ascii="Times New Roman" w:hAnsi="Times New Roman"/>
      <w:sz w:val="24"/>
    </w:rPr>
  </w:style>
  <w:style w:type="paragraph" w:customStyle="1" w:styleId="1f2">
    <w:name w:val="Номер страницы1"/>
    <w:basedOn w:val="12"/>
    <w:link w:val="1f3"/>
  </w:style>
  <w:style w:type="character" w:customStyle="1" w:styleId="1f3">
    <w:name w:val="Номер страницы1"/>
    <w:basedOn w:val="13"/>
    <w:link w:val="1f2"/>
  </w:style>
  <w:style w:type="character" w:customStyle="1" w:styleId="50">
    <w:name w:val="Заголовок 5 Знак"/>
    <w:link w:val="5"/>
    <w:rPr>
      <w:rFonts w:ascii="XO Thames" w:hAnsi="XO Thames"/>
      <w:b/>
    </w:rPr>
  </w:style>
  <w:style w:type="paragraph" w:customStyle="1" w:styleId="dt-m">
    <w:name w:val="dt-m"/>
    <w:basedOn w:val="12"/>
    <w:link w:val="dt-m0"/>
  </w:style>
  <w:style w:type="character" w:customStyle="1" w:styleId="dt-m0">
    <w:name w:val="dt-m"/>
    <w:basedOn w:val="13"/>
    <w:link w:val="dt-m"/>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c11">
    <w:name w:val="c11"/>
    <w:basedOn w:val="12"/>
    <w:link w:val="c110"/>
  </w:style>
  <w:style w:type="character" w:customStyle="1" w:styleId="c110">
    <w:name w:val="c11"/>
    <w:basedOn w:val="13"/>
    <w:link w:val="c11"/>
  </w:style>
  <w:style w:type="paragraph" w:customStyle="1" w:styleId="27">
    <w:name w:val="Гиперссылка2"/>
    <w:link w:val="ac"/>
    <w:rPr>
      <w:color w:val="0000FF"/>
      <w:u w:val="single"/>
    </w:rPr>
  </w:style>
  <w:style w:type="character" w:styleId="ac">
    <w:name w:val="Hyperlink"/>
    <w:link w:val="27"/>
    <w:uiPriority w:val="99"/>
    <w:rPr>
      <w:color w:val="0000FF"/>
      <w:u w:val="single"/>
    </w:rPr>
  </w:style>
  <w:style w:type="paragraph" w:customStyle="1" w:styleId="Footnote">
    <w:name w:val="Footnote"/>
    <w:basedOn w:val="a"/>
    <w:link w:val="Footnote0"/>
    <w:pPr>
      <w:spacing w:after="0" w:line="240" w:lineRule="auto"/>
    </w:pPr>
    <w:rPr>
      <w:rFonts w:ascii="Calibri" w:hAnsi="Calibri"/>
      <w:sz w:val="20"/>
    </w:rPr>
  </w:style>
  <w:style w:type="character" w:customStyle="1" w:styleId="Footnote0">
    <w:name w:val="Footnote"/>
    <w:basedOn w:val="1"/>
    <w:link w:val="Footnote"/>
    <w:rPr>
      <w:rFonts w:ascii="Calibri" w:hAnsi="Calibri"/>
      <w:sz w:val="20"/>
    </w:rPr>
  </w:style>
  <w:style w:type="paragraph" w:styleId="1f4">
    <w:name w:val="toc 1"/>
    <w:basedOn w:val="a"/>
    <w:next w:val="a"/>
    <w:link w:val="1f5"/>
    <w:uiPriority w:val="39"/>
    <w:pPr>
      <w:spacing w:after="100"/>
    </w:pPr>
    <w:rPr>
      <w:rFonts w:ascii="Times New Roman" w:hAnsi="Times New Roman"/>
      <w:sz w:val="28"/>
    </w:rPr>
  </w:style>
  <w:style w:type="character" w:customStyle="1" w:styleId="1f5">
    <w:name w:val="Оглавление 1 Знак"/>
    <w:basedOn w:val="1"/>
    <w:link w:val="1f4"/>
    <w:rPr>
      <w:rFonts w:ascii="Times New Roman" w:hAnsi="Times New Roman"/>
      <w:sz w:val="28"/>
    </w:rPr>
  </w:style>
  <w:style w:type="paragraph" w:customStyle="1" w:styleId="c12">
    <w:name w:val="c12"/>
    <w:basedOn w:val="12"/>
    <w:link w:val="c120"/>
  </w:style>
  <w:style w:type="character" w:customStyle="1" w:styleId="c120">
    <w:name w:val="c12"/>
    <w:basedOn w:val="13"/>
    <w:link w:val="c12"/>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0">
    <w:name w:val="c0"/>
    <w:basedOn w:val="12"/>
    <w:link w:val="c00"/>
  </w:style>
  <w:style w:type="character" w:customStyle="1" w:styleId="c00">
    <w:name w:val="c0"/>
    <w:basedOn w:val="13"/>
    <w:link w:val="c0"/>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styleId="ad">
    <w:name w:val="Normal (Web)"/>
    <w:basedOn w:val="a"/>
    <w:link w:val="ae"/>
    <w:uiPriority w:val="99"/>
    <w:pPr>
      <w:spacing w:beforeAutospacing="1" w:afterAutospacing="1" w:line="240" w:lineRule="auto"/>
    </w:pPr>
    <w:rPr>
      <w:rFonts w:ascii="Times New Roman" w:hAnsi="Times New Roman"/>
      <w:sz w:val="24"/>
    </w:rPr>
  </w:style>
  <w:style w:type="character" w:customStyle="1" w:styleId="ae">
    <w:name w:val="Обычный (Интернет) Знак"/>
    <w:basedOn w:val="1"/>
    <w:link w:val="ad"/>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0"/>
    <w:uiPriority w:val="34"/>
    <w:qFormat/>
    <w:pPr>
      <w:ind w:left="720"/>
      <w:contextualSpacing/>
    </w:pPr>
  </w:style>
  <w:style w:type="character" w:customStyle="1" w:styleId="a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f"/>
    <w:uiPriority w:val="34"/>
    <w:qFormat/>
  </w:style>
  <w:style w:type="paragraph" w:customStyle="1" w:styleId="120">
    <w:name w:val="Гиперссылка12"/>
    <w:basedOn w:val="12"/>
    <w:link w:val="121"/>
    <w:rPr>
      <w:color w:val="0563C1" w:themeColor="hyperlink"/>
      <w:u w:val="single"/>
    </w:rPr>
  </w:style>
  <w:style w:type="character" w:customStyle="1" w:styleId="121">
    <w:name w:val="Гиперссылка12"/>
    <w:basedOn w:val="13"/>
    <w:link w:val="120"/>
    <w:rPr>
      <w:color w:val="0563C1" w:themeColor="hyperlink"/>
      <w:u w:val="single"/>
    </w:rPr>
  </w:style>
  <w:style w:type="paragraph" w:customStyle="1" w:styleId="35">
    <w:name w:val="Основной шрифт абзаца3"/>
    <w:link w:val="36"/>
  </w:style>
  <w:style w:type="character" w:customStyle="1" w:styleId="36">
    <w:name w:val="Основной шрифт абзаца3"/>
    <w:link w:val="35"/>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6">
    <w:name w:val="Строгий1"/>
    <w:basedOn w:val="12"/>
    <w:link w:val="1f7"/>
    <w:rPr>
      <w:b/>
    </w:rPr>
  </w:style>
  <w:style w:type="character" w:customStyle="1" w:styleId="1f7">
    <w:name w:val="Строгий1"/>
    <w:basedOn w:val="13"/>
    <w:link w:val="1f6"/>
    <w:rPr>
      <w:b/>
    </w:rPr>
  </w:style>
  <w:style w:type="paragraph" w:customStyle="1" w:styleId="1f8">
    <w:name w:val="Знак сноски1"/>
    <w:basedOn w:val="12"/>
    <w:link w:val="1f9"/>
    <w:rPr>
      <w:vertAlign w:val="superscript"/>
    </w:rPr>
  </w:style>
  <w:style w:type="character" w:customStyle="1" w:styleId="1f9">
    <w:name w:val="Знак сноски1"/>
    <w:basedOn w:val="13"/>
    <w:link w:val="1f8"/>
    <w:rPr>
      <w:vertAlign w:val="superscript"/>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annotation subject"/>
    <w:basedOn w:val="a6"/>
    <w:next w:val="a6"/>
    <w:link w:val="af6"/>
    <w:rPr>
      <w:b/>
    </w:rPr>
  </w:style>
  <w:style w:type="character" w:customStyle="1" w:styleId="af6">
    <w:name w:val="Тема примечания Знак"/>
    <w:basedOn w:val="a7"/>
    <w:link w:val="af5"/>
    <w:rPr>
      <w:b/>
      <w:sz w:val="20"/>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Заголовок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c10">
    <w:name w:val="c10"/>
    <w:basedOn w:val="12"/>
    <w:link w:val="c100"/>
  </w:style>
  <w:style w:type="character" w:customStyle="1" w:styleId="c100">
    <w:name w:val="c10"/>
    <w:basedOn w:val="13"/>
    <w:link w:val="c10"/>
  </w:style>
  <w:style w:type="paragraph" w:customStyle="1" w:styleId="c4">
    <w:name w:val="c4"/>
    <w:basedOn w:val="12"/>
    <w:link w:val="c40"/>
  </w:style>
  <w:style w:type="character" w:customStyle="1" w:styleId="c40">
    <w:name w:val="c4"/>
    <w:basedOn w:val="13"/>
    <w:link w:val="c4"/>
  </w:style>
  <w:style w:type="character" w:customStyle="1" w:styleId="20">
    <w:name w:val="Заголовок 2 Знак"/>
    <w:link w:val="2"/>
    <w:rPr>
      <w:rFonts w:ascii="XO Thames" w:hAnsi="XO Thames"/>
      <w:b/>
      <w:sz w:val="28"/>
    </w:rPr>
  </w:style>
  <w:style w:type="paragraph" w:customStyle="1" w:styleId="apple-converted-space">
    <w:name w:val="apple-converted-space"/>
    <w:basedOn w:val="12"/>
    <w:link w:val="apple-converted-space0"/>
    <w:rPr>
      <w:rFonts w:ascii="Times New Roman" w:hAnsi="Times New Roman"/>
    </w:rPr>
  </w:style>
  <w:style w:type="character" w:customStyle="1" w:styleId="apple-converted-space0">
    <w:name w:val="apple-converted-space"/>
    <w:basedOn w:val="13"/>
    <w:link w:val="apple-converted-space"/>
    <w:rPr>
      <w:rFonts w:ascii="Times New Roman" w:hAnsi="Times New Roman"/>
    </w:rPr>
  </w:style>
  <w:style w:type="paragraph" w:customStyle="1" w:styleId="1fa">
    <w:name w:val="Неразрешенное упоминание1"/>
    <w:basedOn w:val="12"/>
    <w:link w:val="af9"/>
    <w:rPr>
      <w:color w:val="605E5C"/>
      <w:shd w:val="clear" w:color="auto" w:fill="E1DFDD"/>
    </w:rPr>
  </w:style>
  <w:style w:type="character" w:styleId="af9">
    <w:name w:val="Unresolved Mention"/>
    <w:basedOn w:val="13"/>
    <w:link w:val="1fa"/>
    <w:rPr>
      <w:color w:val="605E5C"/>
      <w:shd w:val="clear" w:color="auto" w:fill="E1DFDD"/>
    </w:rPr>
  </w:style>
  <w:style w:type="paragraph" w:customStyle="1" w:styleId="c1">
    <w:name w:val="c1"/>
    <w:basedOn w:val="12"/>
    <w:link w:val="c15"/>
  </w:style>
  <w:style w:type="character" w:customStyle="1" w:styleId="c15">
    <w:name w:val="c1"/>
    <w:basedOn w:val="13"/>
    <w:link w:val="c1"/>
  </w:style>
  <w:style w:type="table" w:customStyle="1" w:styleId="270">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a">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c"/>
    <w:uiPriority w:val="99"/>
    <w:semiHidden/>
    <w:unhideWhenUsed/>
    <w:qFormat/>
    <w:rsid w:val="004613B4"/>
    <w:pPr>
      <w:spacing w:after="0" w:line="240" w:lineRule="auto"/>
    </w:pPr>
    <w:rPr>
      <w:sz w:val="20"/>
    </w:rPr>
  </w:style>
  <w:style w:type="character" w:customStyle="1" w:styleId="a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b"/>
    <w:uiPriority w:val="99"/>
    <w:semiHidden/>
    <w:rsid w:val="004613B4"/>
    <w:rPr>
      <w:sz w:val="20"/>
    </w:rPr>
  </w:style>
  <w:style w:type="paragraph" w:customStyle="1" w:styleId="s1">
    <w:name w:val="s_1"/>
    <w:basedOn w:val="a"/>
    <w:rsid w:val="00336092"/>
    <w:pPr>
      <w:spacing w:before="100" w:beforeAutospacing="1" w:after="100" w:afterAutospacing="1" w:line="240" w:lineRule="auto"/>
    </w:pPr>
    <w:rPr>
      <w:rFonts w:ascii="Times New Roman" w:hAnsi="Times New Roman"/>
      <w:color w:val="auto"/>
      <w:sz w:val="24"/>
      <w:szCs w:val="24"/>
    </w:rPr>
  </w:style>
  <w:style w:type="paragraph" w:styleId="afd">
    <w:name w:val="Body Text Indent"/>
    <w:basedOn w:val="a"/>
    <w:link w:val="afe"/>
    <w:uiPriority w:val="99"/>
    <w:semiHidden/>
    <w:unhideWhenUsed/>
    <w:rsid w:val="00587EFF"/>
    <w:pPr>
      <w:spacing w:after="120"/>
      <w:ind w:left="283"/>
    </w:pPr>
  </w:style>
  <w:style w:type="character" w:customStyle="1" w:styleId="afe">
    <w:name w:val="Основной текст с отступом Знак"/>
    <w:basedOn w:val="a0"/>
    <w:link w:val="afd"/>
    <w:uiPriority w:val="99"/>
    <w:semiHidden/>
    <w:rsid w:val="00587EFF"/>
  </w:style>
  <w:style w:type="paragraph" w:styleId="aff">
    <w:name w:val="Body Text"/>
    <w:basedOn w:val="a"/>
    <w:link w:val="aff0"/>
    <w:uiPriority w:val="99"/>
    <w:rsid w:val="00587EFF"/>
    <w:pPr>
      <w:spacing w:after="120" w:line="240" w:lineRule="auto"/>
    </w:pPr>
    <w:rPr>
      <w:rFonts w:ascii="Times New Roman" w:hAnsi="Times New Roman"/>
      <w:color w:val="auto"/>
      <w:sz w:val="24"/>
      <w:szCs w:val="24"/>
    </w:rPr>
  </w:style>
  <w:style w:type="character" w:customStyle="1" w:styleId="aff0">
    <w:name w:val="Основной текст Знак"/>
    <w:basedOn w:val="a0"/>
    <w:link w:val="aff"/>
    <w:uiPriority w:val="99"/>
    <w:rsid w:val="00587EFF"/>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066">
      <w:bodyDiv w:val="1"/>
      <w:marLeft w:val="0"/>
      <w:marRight w:val="0"/>
      <w:marTop w:val="0"/>
      <w:marBottom w:val="0"/>
      <w:divBdr>
        <w:top w:val="none" w:sz="0" w:space="0" w:color="auto"/>
        <w:left w:val="none" w:sz="0" w:space="0" w:color="auto"/>
        <w:bottom w:val="none" w:sz="0" w:space="0" w:color="auto"/>
        <w:right w:val="none" w:sz="0" w:space="0" w:color="auto"/>
      </w:divBdr>
    </w:div>
    <w:div w:id="235551035">
      <w:bodyDiv w:val="1"/>
      <w:marLeft w:val="0"/>
      <w:marRight w:val="0"/>
      <w:marTop w:val="0"/>
      <w:marBottom w:val="0"/>
      <w:divBdr>
        <w:top w:val="none" w:sz="0" w:space="0" w:color="auto"/>
        <w:left w:val="none" w:sz="0" w:space="0" w:color="auto"/>
        <w:bottom w:val="none" w:sz="0" w:space="0" w:color="auto"/>
        <w:right w:val="none" w:sz="0" w:space="0" w:color="auto"/>
      </w:divBdr>
    </w:div>
    <w:div w:id="413165793">
      <w:bodyDiv w:val="1"/>
      <w:marLeft w:val="0"/>
      <w:marRight w:val="0"/>
      <w:marTop w:val="0"/>
      <w:marBottom w:val="0"/>
      <w:divBdr>
        <w:top w:val="none" w:sz="0" w:space="0" w:color="auto"/>
        <w:left w:val="none" w:sz="0" w:space="0" w:color="auto"/>
        <w:bottom w:val="none" w:sz="0" w:space="0" w:color="auto"/>
        <w:right w:val="none" w:sz="0" w:space="0" w:color="auto"/>
      </w:divBdr>
    </w:div>
    <w:div w:id="445582130">
      <w:bodyDiv w:val="1"/>
      <w:marLeft w:val="0"/>
      <w:marRight w:val="0"/>
      <w:marTop w:val="0"/>
      <w:marBottom w:val="0"/>
      <w:divBdr>
        <w:top w:val="none" w:sz="0" w:space="0" w:color="auto"/>
        <w:left w:val="none" w:sz="0" w:space="0" w:color="auto"/>
        <w:bottom w:val="none" w:sz="0" w:space="0" w:color="auto"/>
        <w:right w:val="none" w:sz="0" w:space="0" w:color="auto"/>
      </w:divBdr>
    </w:div>
    <w:div w:id="568659709">
      <w:bodyDiv w:val="1"/>
      <w:marLeft w:val="0"/>
      <w:marRight w:val="0"/>
      <w:marTop w:val="0"/>
      <w:marBottom w:val="0"/>
      <w:divBdr>
        <w:top w:val="none" w:sz="0" w:space="0" w:color="auto"/>
        <w:left w:val="none" w:sz="0" w:space="0" w:color="auto"/>
        <w:bottom w:val="none" w:sz="0" w:space="0" w:color="auto"/>
        <w:right w:val="none" w:sz="0" w:space="0" w:color="auto"/>
      </w:divBdr>
    </w:div>
    <w:div w:id="580676528">
      <w:bodyDiv w:val="1"/>
      <w:marLeft w:val="0"/>
      <w:marRight w:val="0"/>
      <w:marTop w:val="0"/>
      <w:marBottom w:val="0"/>
      <w:divBdr>
        <w:top w:val="none" w:sz="0" w:space="0" w:color="auto"/>
        <w:left w:val="none" w:sz="0" w:space="0" w:color="auto"/>
        <w:bottom w:val="none" w:sz="0" w:space="0" w:color="auto"/>
        <w:right w:val="none" w:sz="0" w:space="0" w:color="auto"/>
      </w:divBdr>
    </w:div>
    <w:div w:id="645083728">
      <w:bodyDiv w:val="1"/>
      <w:marLeft w:val="0"/>
      <w:marRight w:val="0"/>
      <w:marTop w:val="0"/>
      <w:marBottom w:val="0"/>
      <w:divBdr>
        <w:top w:val="none" w:sz="0" w:space="0" w:color="auto"/>
        <w:left w:val="none" w:sz="0" w:space="0" w:color="auto"/>
        <w:bottom w:val="none" w:sz="0" w:space="0" w:color="auto"/>
        <w:right w:val="none" w:sz="0" w:space="0" w:color="auto"/>
      </w:divBdr>
    </w:div>
    <w:div w:id="743995527">
      <w:bodyDiv w:val="1"/>
      <w:marLeft w:val="0"/>
      <w:marRight w:val="0"/>
      <w:marTop w:val="0"/>
      <w:marBottom w:val="0"/>
      <w:divBdr>
        <w:top w:val="none" w:sz="0" w:space="0" w:color="auto"/>
        <w:left w:val="none" w:sz="0" w:space="0" w:color="auto"/>
        <w:bottom w:val="none" w:sz="0" w:space="0" w:color="auto"/>
        <w:right w:val="none" w:sz="0" w:space="0" w:color="auto"/>
      </w:divBdr>
    </w:div>
    <w:div w:id="787360246">
      <w:bodyDiv w:val="1"/>
      <w:marLeft w:val="0"/>
      <w:marRight w:val="0"/>
      <w:marTop w:val="0"/>
      <w:marBottom w:val="0"/>
      <w:divBdr>
        <w:top w:val="none" w:sz="0" w:space="0" w:color="auto"/>
        <w:left w:val="none" w:sz="0" w:space="0" w:color="auto"/>
        <w:bottom w:val="none" w:sz="0" w:space="0" w:color="auto"/>
        <w:right w:val="none" w:sz="0" w:space="0" w:color="auto"/>
      </w:divBdr>
    </w:div>
    <w:div w:id="870066909">
      <w:bodyDiv w:val="1"/>
      <w:marLeft w:val="0"/>
      <w:marRight w:val="0"/>
      <w:marTop w:val="0"/>
      <w:marBottom w:val="0"/>
      <w:divBdr>
        <w:top w:val="none" w:sz="0" w:space="0" w:color="auto"/>
        <w:left w:val="none" w:sz="0" w:space="0" w:color="auto"/>
        <w:bottom w:val="none" w:sz="0" w:space="0" w:color="auto"/>
        <w:right w:val="none" w:sz="0" w:space="0" w:color="auto"/>
      </w:divBdr>
    </w:div>
    <w:div w:id="902981612">
      <w:bodyDiv w:val="1"/>
      <w:marLeft w:val="0"/>
      <w:marRight w:val="0"/>
      <w:marTop w:val="0"/>
      <w:marBottom w:val="0"/>
      <w:divBdr>
        <w:top w:val="none" w:sz="0" w:space="0" w:color="auto"/>
        <w:left w:val="none" w:sz="0" w:space="0" w:color="auto"/>
        <w:bottom w:val="none" w:sz="0" w:space="0" w:color="auto"/>
        <w:right w:val="none" w:sz="0" w:space="0" w:color="auto"/>
      </w:divBdr>
    </w:div>
    <w:div w:id="1016080065">
      <w:bodyDiv w:val="1"/>
      <w:marLeft w:val="0"/>
      <w:marRight w:val="0"/>
      <w:marTop w:val="0"/>
      <w:marBottom w:val="0"/>
      <w:divBdr>
        <w:top w:val="none" w:sz="0" w:space="0" w:color="auto"/>
        <w:left w:val="none" w:sz="0" w:space="0" w:color="auto"/>
        <w:bottom w:val="none" w:sz="0" w:space="0" w:color="auto"/>
        <w:right w:val="none" w:sz="0" w:space="0" w:color="auto"/>
      </w:divBdr>
    </w:div>
    <w:div w:id="1141193599">
      <w:bodyDiv w:val="1"/>
      <w:marLeft w:val="0"/>
      <w:marRight w:val="0"/>
      <w:marTop w:val="0"/>
      <w:marBottom w:val="0"/>
      <w:divBdr>
        <w:top w:val="none" w:sz="0" w:space="0" w:color="auto"/>
        <w:left w:val="none" w:sz="0" w:space="0" w:color="auto"/>
        <w:bottom w:val="none" w:sz="0" w:space="0" w:color="auto"/>
        <w:right w:val="none" w:sz="0" w:space="0" w:color="auto"/>
      </w:divBdr>
    </w:div>
    <w:div w:id="1175000405">
      <w:bodyDiv w:val="1"/>
      <w:marLeft w:val="0"/>
      <w:marRight w:val="0"/>
      <w:marTop w:val="0"/>
      <w:marBottom w:val="0"/>
      <w:divBdr>
        <w:top w:val="none" w:sz="0" w:space="0" w:color="auto"/>
        <w:left w:val="none" w:sz="0" w:space="0" w:color="auto"/>
        <w:bottom w:val="none" w:sz="0" w:space="0" w:color="auto"/>
        <w:right w:val="none" w:sz="0" w:space="0" w:color="auto"/>
      </w:divBdr>
    </w:div>
    <w:div w:id="1197547136">
      <w:bodyDiv w:val="1"/>
      <w:marLeft w:val="0"/>
      <w:marRight w:val="0"/>
      <w:marTop w:val="0"/>
      <w:marBottom w:val="0"/>
      <w:divBdr>
        <w:top w:val="none" w:sz="0" w:space="0" w:color="auto"/>
        <w:left w:val="none" w:sz="0" w:space="0" w:color="auto"/>
        <w:bottom w:val="none" w:sz="0" w:space="0" w:color="auto"/>
        <w:right w:val="none" w:sz="0" w:space="0" w:color="auto"/>
      </w:divBdr>
    </w:div>
    <w:div w:id="1275408961">
      <w:bodyDiv w:val="1"/>
      <w:marLeft w:val="0"/>
      <w:marRight w:val="0"/>
      <w:marTop w:val="0"/>
      <w:marBottom w:val="0"/>
      <w:divBdr>
        <w:top w:val="none" w:sz="0" w:space="0" w:color="auto"/>
        <w:left w:val="none" w:sz="0" w:space="0" w:color="auto"/>
        <w:bottom w:val="none" w:sz="0" w:space="0" w:color="auto"/>
        <w:right w:val="none" w:sz="0" w:space="0" w:color="auto"/>
      </w:divBdr>
      <w:divsChild>
        <w:div w:id="45880070">
          <w:marLeft w:val="0"/>
          <w:marRight w:val="0"/>
          <w:marTop w:val="0"/>
          <w:marBottom w:val="0"/>
          <w:divBdr>
            <w:top w:val="none" w:sz="0" w:space="0" w:color="auto"/>
            <w:left w:val="none" w:sz="0" w:space="0" w:color="auto"/>
            <w:bottom w:val="none" w:sz="0" w:space="0" w:color="auto"/>
            <w:right w:val="none" w:sz="0" w:space="0" w:color="auto"/>
          </w:divBdr>
        </w:div>
      </w:divsChild>
    </w:div>
    <w:div w:id="1386879581">
      <w:bodyDiv w:val="1"/>
      <w:marLeft w:val="0"/>
      <w:marRight w:val="0"/>
      <w:marTop w:val="0"/>
      <w:marBottom w:val="0"/>
      <w:divBdr>
        <w:top w:val="none" w:sz="0" w:space="0" w:color="auto"/>
        <w:left w:val="none" w:sz="0" w:space="0" w:color="auto"/>
        <w:bottom w:val="none" w:sz="0" w:space="0" w:color="auto"/>
        <w:right w:val="none" w:sz="0" w:space="0" w:color="auto"/>
      </w:divBdr>
    </w:div>
    <w:div w:id="1485390884">
      <w:bodyDiv w:val="1"/>
      <w:marLeft w:val="0"/>
      <w:marRight w:val="0"/>
      <w:marTop w:val="0"/>
      <w:marBottom w:val="0"/>
      <w:divBdr>
        <w:top w:val="none" w:sz="0" w:space="0" w:color="auto"/>
        <w:left w:val="none" w:sz="0" w:space="0" w:color="auto"/>
        <w:bottom w:val="none" w:sz="0" w:space="0" w:color="auto"/>
        <w:right w:val="none" w:sz="0" w:space="0" w:color="auto"/>
      </w:divBdr>
    </w:div>
    <w:div w:id="1551072702">
      <w:bodyDiv w:val="1"/>
      <w:marLeft w:val="0"/>
      <w:marRight w:val="0"/>
      <w:marTop w:val="0"/>
      <w:marBottom w:val="0"/>
      <w:divBdr>
        <w:top w:val="none" w:sz="0" w:space="0" w:color="auto"/>
        <w:left w:val="none" w:sz="0" w:space="0" w:color="auto"/>
        <w:bottom w:val="none" w:sz="0" w:space="0" w:color="auto"/>
        <w:right w:val="none" w:sz="0" w:space="0" w:color="auto"/>
      </w:divBdr>
    </w:div>
    <w:div w:id="1664235444">
      <w:bodyDiv w:val="1"/>
      <w:marLeft w:val="0"/>
      <w:marRight w:val="0"/>
      <w:marTop w:val="0"/>
      <w:marBottom w:val="0"/>
      <w:divBdr>
        <w:top w:val="none" w:sz="0" w:space="0" w:color="auto"/>
        <w:left w:val="none" w:sz="0" w:space="0" w:color="auto"/>
        <w:bottom w:val="none" w:sz="0" w:space="0" w:color="auto"/>
        <w:right w:val="none" w:sz="0" w:space="0" w:color="auto"/>
      </w:divBdr>
    </w:div>
    <w:div w:id="1686710587">
      <w:bodyDiv w:val="1"/>
      <w:marLeft w:val="0"/>
      <w:marRight w:val="0"/>
      <w:marTop w:val="0"/>
      <w:marBottom w:val="0"/>
      <w:divBdr>
        <w:top w:val="none" w:sz="0" w:space="0" w:color="auto"/>
        <w:left w:val="none" w:sz="0" w:space="0" w:color="auto"/>
        <w:bottom w:val="none" w:sz="0" w:space="0" w:color="auto"/>
        <w:right w:val="none" w:sz="0" w:space="0" w:color="auto"/>
      </w:divBdr>
    </w:div>
    <w:div w:id="1842087644">
      <w:bodyDiv w:val="1"/>
      <w:marLeft w:val="0"/>
      <w:marRight w:val="0"/>
      <w:marTop w:val="0"/>
      <w:marBottom w:val="0"/>
      <w:divBdr>
        <w:top w:val="none" w:sz="0" w:space="0" w:color="auto"/>
        <w:left w:val="none" w:sz="0" w:space="0" w:color="auto"/>
        <w:bottom w:val="none" w:sz="0" w:space="0" w:color="auto"/>
        <w:right w:val="none" w:sz="0" w:space="0" w:color="auto"/>
      </w:divBdr>
    </w:div>
    <w:div w:id="2108848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66184-6E26-4C91-A271-89BB94BE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47</Pages>
  <Words>11566</Words>
  <Characters>65927</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9</cp:revision>
  <cp:lastPrinted>2024-08-22T14:10:00Z</cp:lastPrinted>
  <dcterms:created xsi:type="dcterms:W3CDTF">2026-05-07T11:48:00Z</dcterms:created>
  <dcterms:modified xsi:type="dcterms:W3CDTF">2026-10-07T06:59:00Z</dcterms:modified>
</cp:coreProperties>
</file>