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F380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культуры и туризма Калужской области</w:t>
      </w:r>
    </w:p>
    <w:p w14:paraId="2F3F3078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334390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Калужской области</w:t>
      </w:r>
    </w:p>
    <w:p w14:paraId="17B3A83B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«Калужский областной колледж культуры и искусств»</w:t>
      </w:r>
    </w:p>
    <w:p w14:paraId="6249ACC2" w14:textId="77777777" w:rsidR="00842AB7" w:rsidRPr="00620527" w:rsidRDefault="00842AB7" w:rsidP="00842AB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3F7579B3" w14:textId="77777777" w:rsidR="00842AB7" w:rsidRPr="00620527" w:rsidRDefault="00842AB7" w:rsidP="00842AB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8CA9F19" w14:textId="49B365AB" w:rsidR="00842AB7" w:rsidRPr="00620527" w:rsidRDefault="00842AB7" w:rsidP="00842AB7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620527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УТВЕРЖДЕН</w:t>
      </w:r>
      <w:r w:rsidR="00984F31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А</w:t>
      </w:r>
      <w:r w:rsidRPr="00620527">
        <w:rPr>
          <w:rFonts w:ascii="Times New Roman" w:eastAsia="Calibri" w:hAnsi="Times New Roman"/>
          <w:b/>
          <w:bCs/>
          <w:sz w:val="28"/>
          <w:szCs w:val="28"/>
          <w:lang w:eastAsia="ar-SA"/>
        </w:rPr>
        <w:t>:</w:t>
      </w:r>
    </w:p>
    <w:p w14:paraId="3046381B" w14:textId="77777777" w:rsidR="00842AB7" w:rsidRPr="00620527" w:rsidRDefault="00842AB7" w:rsidP="00842AB7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ar-SA"/>
        </w:rPr>
      </w:pPr>
    </w:p>
    <w:p w14:paraId="10E33C3A" w14:textId="774D7192" w:rsidR="00842AB7" w:rsidRPr="00620527" w:rsidRDefault="00842AB7" w:rsidP="00842AB7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>Приказом №</w:t>
      </w:r>
      <w:r w:rsidR="000D0D0E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</w:t>
      </w: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>1</w:t>
      </w:r>
      <w:r w:rsidR="00984F31">
        <w:rPr>
          <w:rFonts w:ascii="Times New Roman" w:eastAsia="Calibri" w:hAnsi="Times New Roman" w:cs="Calibri"/>
          <w:bCs/>
          <w:sz w:val="28"/>
          <w:szCs w:val="28"/>
          <w:lang w:eastAsia="ar-SA"/>
        </w:rPr>
        <w:t>35</w:t>
      </w: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>/</w:t>
      </w:r>
      <w:r w:rsidR="000D0D0E">
        <w:rPr>
          <w:rFonts w:ascii="Times New Roman" w:eastAsia="Calibri" w:hAnsi="Times New Roman" w:cs="Calibri"/>
          <w:bCs/>
          <w:sz w:val="28"/>
          <w:szCs w:val="28"/>
          <w:lang w:eastAsia="ar-SA"/>
        </w:rPr>
        <w:t>Д</w:t>
      </w: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от </w:t>
      </w:r>
      <w:r w:rsidRPr="00620527">
        <w:rPr>
          <w:rFonts w:ascii="Times New Roman" w:eastAsia="Calibri" w:hAnsi="Times New Roman" w:cs="Calibri"/>
          <w:bCs/>
          <w:caps/>
          <w:sz w:val="28"/>
          <w:szCs w:val="28"/>
          <w:lang w:eastAsia="ar-SA"/>
        </w:rPr>
        <w:t>«2</w:t>
      </w:r>
      <w:r w:rsidR="007F1767">
        <w:rPr>
          <w:rFonts w:ascii="Times New Roman" w:eastAsia="Calibri" w:hAnsi="Times New Roman" w:cs="Calibri"/>
          <w:bCs/>
          <w:caps/>
          <w:sz w:val="28"/>
          <w:szCs w:val="28"/>
          <w:lang w:eastAsia="ar-SA"/>
        </w:rPr>
        <w:t>9</w:t>
      </w:r>
      <w:r w:rsidRPr="00620527">
        <w:rPr>
          <w:rFonts w:ascii="Times New Roman" w:eastAsia="Calibri" w:hAnsi="Times New Roman" w:cs="Calibri"/>
          <w:bCs/>
          <w:caps/>
          <w:sz w:val="28"/>
          <w:szCs w:val="28"/>
          <w:lang w:eastAsia="ar-SA"/>
        </w:rPr>
        <w:t xml:space="preserve">» </w:t>
      </w: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декабря </w:t>
      </w:r>
      <w:r w:rsidRPr="00620527">
        <w:rPr>
          <w:rFonts w:ascii="Times New Roman" w:eastAsia="Calibri" w:hAnsi="Times New Roman" w:cs="Calibri"/>
          <w:bCs/>
          <w:caps/>
          <w:sz w:val="28"/>
          <w:szCs w:val="28"/>
          <w:lang w:eastAsia="ar-SA"/>
        </w:rPr>
        <w:t>202</w:t>
      </w:r>
      <w:r w:rsidR="007F1767">
        <w:rPr>
          <w:rFonts w:ascii="Times New Roman" w:eastAsia="Calibri" w:hAnsi="Times New Roman" w:cs="Calibri"/>
          <w:bCs/>
          <w:caps/>
          <w:sz w:val="28"/>
          <w:szCs w:val="28"/>
          <w:lang w:eastAsia="ar-SA"/>
        </w:rPr>
        <w:t>5</w:t>
      </w:r>
      <w:r w:rsidR="007F1767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г</w:t>
      </w:r>
      <w:r w:rsidRPr="00620527">
        <w:rPr>
          <w:rFonts w:ascii="Times New Roman" w:eastAsia="Calibri" w:hAnsi="Times New Roman" w:cs="Calibri"/>
          <w:bCs/>
          <w:sz w:val="28"/>
          <w:szCs w:val="28"/>
          <w:lang w:eastAsia="ar-SA"/>
        </w:rPr>
        <w:t>.</w:t>
      </w:r>
    </w:p>
    <w:p w14:paraId="788A3D6E" w14:textId="77777777" w:rsidR="00842AB7" w:rsidRPr="00620527" w:rsidRDefault="00842AB7" w:rsidP="0084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63A649" w14:textId="77777777" w:rsidR="00842AB7" w:rsidRPr="00620527" w:rsidRDefault="00842AB7" w:rsidP="00842AB7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0BEF2C25" w14:textId="77777777" w:rsidR="00842AB7" w:rsidRPr="00620527" w:rsidRDefault="00842AB7" w:rsidP="00842AB7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717D30F3" w14:textId="77777777" w:rsidR="00842AB7" w:rsidRPr="00620527" w:rsidRDefault="00842AB7" w:rsidP="00842AB7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6ACBCC3E" w14:textId="77777777" w:rsidR="00842AB7" w:rsidRPr="004409F8" w:rsidRDefault="00842AB7" w:rsidP="00842AB7">
      <w:pPr>
        <w:jc w:val="center"/>
        <w:rPr>
          <w:rFonts w:ascii="Times New Roman" w:hAnsi="Times New Roman"/>
          <w:b/>
          <w:sz w:val="32"/>
          <w:szCs w:val="32"/>
        </w:rPr>
      </w:pPr>
      <w:r w:rsidRPr="004409F8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27674B01" w14:textId="77777777" w:rsidR="00842AB7" w:rsidRPr="004409F8" w:rsidRDefault="00842AB7" w:rsidP="00842AB7">
      <w:pPr>
        <w:jc w:val="center"/>
        <w:rPr>
          <w:rFonts w:ascii="Times New Roman" w:hAnsi="Times New Roman"/>
          <w:b/>
          <w:sz w:val="32"/>
          <w:szCs w:val="32"/>
        </w:rPr>
      </w:pPr>
      <w:r w:rsidRPr="004409F8">
        <w:rPr>
          <w:rFonts w:ascii="Times New Roman" w:hAnsi="Times New Roman"/>
          <w:b/>
          <w:sz w:val="32"/>
          <w:szCs w:val="32"/>
        </w:rPr>
        <w:t>ГОСУДАРСТВЕННОЙ ИТОГОВОЙ АТТЕСТАЦИИ ВЫПУСКНИКОВ</w:t>
      </w:r>
    </w:p>
    <w:p w14:paraId="40B52F2B" w14:textId="5F6B5AFE" w:rsidR="00842AB7" w:rsidRPr="004409F8" w:rsidRDefault="00842AB7" w:rsidP="00842AB7">
      <w:pPr>
        <w:jc w:val="center"/>
        <w:rPr>
          <w:rFonts w:ascii="Times New Roman" w:hAnsi="Times New Roman"/>
          <w:b/>
          <w:sz w:val="28"/>
          <w:szCs w:val="28"/>
        </w:rPr>
      </w:pPr>
      <w:r w:rsidRPr="004409F8">
        <w:rPr>
          <w:rFonts w:ascii="Times New Roman" w:hAnsi="Times New Roman"/>
          <w:b/>
          <w:sz w:val="28"/>
          <w:szCs w:val="28"/>
        </w:rPr>
        <w:t>на 202</w:t>
      </w:r>
      <w:r w:rsidR="00E2554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</w:t>
      </w:r>
      <w:r w:rsidR="00E25541">
        <w:rPr>
          <w:rFonts w:ascii="Times New Roman" w:hAnsi="Times New Roman"/>
          <w:b/>
          <w:sz w:val="28"/>
          <w:szCs w:val="28"/>
        </w:rPr>
        <w:t>26</w:t>
      </w:r>
      <w:r w:rsidRPr="004409F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1DF5B3E" w14:textId="77777777" w:rsidR="00842AB7" w:rsidRPr="0047717D" w:rsidRDefault="00842AB7" w:rsidP="00842AB7">
      <w:pPr>
        <w:jc w:val="center"/>
        <w:rPr>
          <w:rFonts w:ascii="Times New Roman" w:hAnsi="Times New Roman"/>
          <w:b/>
          <w:sz w:val="28"/>
          <w:szCs w:val="28"/>
        </w:rPr>
      </w:pPr>
      <w:r w:rsidRPr="0047717D">
        <w:rPr>
          <w:rFonts w:ascii="Times New Roman" w:hAnsi="Times New Roman"/>
          <w:b/>
          <w:sz w:val="28"/>
          <w:szCs w:val="28"/>
        </w:rPr>
        <w:t xml:space="preserve">для специальности </w:t>
      </w:r>
      <w:r>
        <w:rPr>
          <w:rFonts w:ascii="Times New Roman" w:hAnsi="Times New Roman"/>
          <w:b/>
          <w:sz w:val="28"/>
          <w:szCs w:val="28"/>
        </w:rPr>
        <w:t>54.02.02</w:t>
      </w:r>
    </w:p>
    <w:p w14:paraId="70BC0C19" w14:textId="77777777" w:rsidR="00842AB7" w:rsidRPr="0047717D" w:rsidRDefault="00842AB7" w:rsidP="00842AB7">
      <w:pPr>
        <w:jc w:val="center"/>
        <w:rPr>
          <w:rFonts w:ascii="Times New Roman" w:hAnsi="Times New Roman"/>
          <w:b/>
          <w:sz w:val="28"/>
          <w:szCs w:val="28"/>
        </w:rPr>
      </w:pPr>
      <w:r w:rsidRPr="0047717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Декоративно-прикладное искусство и народные промыслы</w:t>
      </w:r>
      <w:r w:rsidRPr="0047717D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по виду «Художественная керамика»</w:t>
      </w:r>
    </w:p>
    <w:p w14:paraId="79290C39" w14:textId="77777777" w:rsidR="00842AB7" w:rsidRPr="0047717D" w:rsidRDefault="00842AB7" w:rsidP="00842A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/углубленный</w:t>
      </w:r>
      <w:r w:rsidRPr="0047717D">
        <w:rPr>
          <w:rFonts w:ascii="Times New Roman" w:hAnsi="Times New Roman"/>
          <w:b/>
          <w:sz w:val="28"/>
          <w:szCs w:val="28"/>
        </w:rPr>
        <w:t xml:space="preserve"> уровень СПО/</w:t>
      </w:r>
    </w:p>
    <w:p w14:paraId="36C6E244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6E3126A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461977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4BC379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96B93E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4D79E2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499E68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4EC450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CE0450" w14:textId="1A58B382" w:rsidR="00842AB7" w:rsidRPr="00620527" w:rsidRDefault="00842AB7" w:rsidP="00842AB7">
      <w:pPr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  <w:r w:rsidRPr="00620527">
        <w:rPr>
          <w:rFonts w:ascii="Times New Roman" w:hAnsi="Times New Roman"/>
          <w:sz w:val="28"/>
          <w:szCs w:val="28"/>
        </w:rPr>
        <w:lastRenderedPageBreak/>
        <w:t xml:space="preserve">Программа Государственной итоговой аттестации выпускников по специальности </w:t>
      </w:r>
      <w:r w:rsidRPr="00620527">
        <w:rPr>
          <w:rFonts w:ascii="Times New Roman" w:hAnsi="Times New Roman"/>
          <w:b/>
          <w:bCs/>
          <w:sz w:val="28"/>
          <w:szCs w:val="28"/>
        </w:rPr>
        <w:t>54.02.02 «Декоративно-прикладное искусство и народные промыслы»</w:t>
      </w:r>
      <w:r w:rsidRPr="00620527">
        <w:rPr>
          <w:rFonts w:ascii="Times New Roman" w:hAnsi="Times New Roman"/>
          <w:sz w:val="28"/>
          <w:szCs w:val="28"/>
        </w:rPr>
        <w:t xml:space="preserve"> на 202</w:t>
      </w:r>
      <w:r w:rsidR="00E25541">
        <w:rPr>
          <w:rFonts w:ascii="Times New Roman" w:hAnsi="Times New Roman"/>
          <w:sz w:val="28"/>
          <w:szCs w:val="28"/>
        </w:rPr>
        <w:t>5</w:t>
      </w:r>
      <w:r w:rsidRPr="00620527">
        <w:rPr>
          <w:rFonts w:ascii="Times New Roman" w:hAnsi="Times New Roman"/>
          <w:sz w:val="28"/>
          <w:szCs w:val="28"/>
        </w:rPr>
        <w:t>/202</w:t>
      </w:r>
      <w:r w:rsidR="00E25541">
        <w:rPr>
          <w:rFonts w:ascii="Times New Roman" w:hAnsi="Times New Roman"/>
          <w:sz w:val="28"/>
          <w:szCs w:val="28"/>
        </w:rPr>
        <w:t>6</w:t>
      </w:r>
      <w:r w:rsidRPr="00620527">
        <w:rPr>
          <w:rFonts w:ascii="Times New Roman" w:hAnsi="Times New Roman"/>
          <w:sz w:val="28"/>
          <w:szCs w:val="28"/>
        </w:rPr>
        <w:t xml:space="preserve"> учебный год составлена в соответствии с требованиями Федерального государственного образовательного стандарта к минимуму содержания и уровню подготовки выпускников по специальности </w:t>
      </w:r>
      <w:r w:rsidRPr="00620527">
        <w:rPr>
          <w:rFonts w:ascii="Times New Roman" w:hAnsi="Times New Roman"/>
          <w:sz w:val="28"/>
          <w:szCs w:val="28"/>
        </w:rPr>
        <w:softHyphen/>
        <w:t xml:space="preserve"> </w:t>
      </w:r>
      <w:r w:rsidRPr="00620527">
        <w:rPr>
          <w:rFonts w:ascii="Times New Roman" w:hAnsi="Times New Roman"/>
          <w:b/>
          <w:bCs/>
          <w:sz w:val="28"/>
          <w:szCs w:val="28"/>
        </w:rPr>
        <w:t xml:space="preserve">54.02.02 «Декоративно-прикладное искусство и народные промыслы» </w:t>
      </w:r>
      <w:r w:rsidRPr="00620527">
        <w:rPr>
          <w:rFonts w:ascii="Times New Roman" w:hAnsi="Times New Roman"/>
          <w:bCs/>
          <w:sz w:val="28"/>
          <w:szCs w:val="28"/>
        </w:rPr>
        <w:t>и</w:t>
      </w:r>
      <w:r w:rsidRPr="006205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527">
        <w:rPr>
          <w:rFonts w:ascii="Times New Roman" w:hAnsi="Times New Roman"/>
          <w:sz w:val="28"/>
          <w:szCs w:val="28"/>
        </w:rPr>
        <w:t>Приказом Министерства просвещения РФ №800 от 08.11.2021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</w:p>
    <w:p w14:paraId="6E881CF8" w14:textId="77777777" w:rsidR="00842AB7" w:rsidRPr="00620527" w:rsidRDefault="00842AB7" w:rsidP="00842AB7">
      <w:pPr>
        <w:ind w:firstLine="397"/>
        <w:jc w:val="both"/>
        <w:rPr>
          <w:rFonts w:ascii="Times New Roman" w:hAnsi="Times New Roman"/>
          <w:sz w:val="28"/>
          <w:szCs w:val="28"/>
        </w:rPr>
      </w:pPr>
      <w:r w:rsidRPr="00620527">
        <w:rPr>
          <w:rFonts w:ascii="Times New Roman" w:hAnsi="Times New Roman"/>
          <w:sz w:val="28"/>
          <w:szCs w:val="28"/>
        </w:rPr>
        <w:t>Организация-разработчик: ГБПОУ КО «Калужский областной колледж культуры и искусств»</w:t>
      </w:r>
    </w:p>
    <w:p w14:paraId="76CC40DD" w14:textId="77777777" w:rsidR="00842AB7" w:rsidRPr="00620527" w:rsidRDefault="00842AB7" w:rsidP="00842AB7">
      <w:pPr>
        <w:ind w:firstLine="397"/>
        <w:jc w:val="both"/>
        <w:rPr>
          <w:rFonts w:ascii="Times New Roman" w:hAnsi="Times New Roman"/>
          <w:sz w:val="28"/>
          <w:szCs w:val="28"/>
        </w:rPr>
      </w:pPr>
      <w:bookmarkStart w:id="0" w:name="_Hlk157587486"/>
      <w:r w:rsidRPr="00620527"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 w:rsidRPr="00620527">
        <w:rPr>
          <w:rFonts w:ascii="Times New Roman" w:hAnsi="Times New Roman"/>
          <w:sz w:val="28"/>
          <w:szCs w:val="28"/>
        </w:rPr>
        <w:t>Гуслякова</w:t>
      </w:r>
      <w:proofErr w:type="spellEnd"/>
      <w:r w:rsidRPr="00620527">
        <w:rPr>
          <w:rFonts w:ascii="Times New Roman" w:hAnsi="Times New Roman"/>
          <w:sz w:val="28"/>
          <w:szCs w:val="28"/>
        </w:rPr>
        <w:t xml:space="preserve"> Г.А., преподаватель ГБПОУ КО «Калужский областной колледж культуры и искусств».</w:t>
      </w:r>
    </w:p>
    <w:bookmarkEnd w:id="0"/>
    <w:p w14:paraId="14E15859" w14:textId="77777777" w:rsidR="00842AB7" w:rsidRPr="00620527" w:rsidRDefault="00842AB7" w:rsidP="00842AB7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2406FDC4" w14:textId="77777777" w:rsidR="00842AB7" w:rsidRPr="00620527" w:rsidRDefault="00842AB7" w:rsidP="00842AB7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835"/>
        <w:gridCol w:w="5018"/>
      </w:tblGrid>
      <w:tr w:rsidR="00842AB7" w:rsidRPr="00620527" w14:paraId="48512B96" w14:textId="77777777" w:rsidTr="004D1476">
        <w:tc>
          <w:tcPr>
            <w:tcW w:w="4835" w:type="dxa"/>
          </w:tcPr>
          <w:p w14:paraId="3B41FADB" w14:textId="77777777" w:rsidR="00842AB7" w:rsidRPr="00620527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68775001"/>
            <w:r w:rsidRPr="00620527">
              <w:rPr>
                <w:rFonts w:ascii="Times New Roman" w:hAnsi="Times New Roman"/>
                <w:sz w:val="28"/>
                <w:szCs w:val="28"/>
              </w:rPr>
              <w:t>Одобрена Педагогическим советом ГБПОУ КО «Калужский областной колледж культуры и искусств»</w:t>
            </w:r>
          </w:p>
          <w:p w14:paraId="6D41754E" w14:textId="7A768A60" w:rsidR="00842AB7" w:rsidRPr="00620527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527">
              <w:rPr>
                <w:rFonts w:ascii="Times New Roman" w:hAnsi="Times New Roman"/>
                <w:sz w:val="28"/>
                <w:szCs w:val="28"/>
              </w:rPr>
              <w:t>Протокол № 5 от «29» декабря 202</w:t>
            </w:r>
            <w:r w:rsidR="00984F31">
              <w:rPr>
                <w:rFonts w:ascii="Times New Roman" w:hAnsi="Times New Roman"/>
                <w:sz w:val="28"/>
                <w:szCs w:val="28"/>
              </w:rPr>
              <w:t>5</w:t>
            </w:r>
            <w:r w:rsidRPr="0062052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F39A3EA" w14:textId="6208DAB1" w:rsidR="00842AB7" w:rsidRPr="00620527" w:rsidRDefault="00842AB7" w:rsidP="004D14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14:paraId="6152486F" w14:textId="77777777" w:rsidR="00842AB7" w:rsidRPr="00620527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27">
              <w:rPr>
                <w:rFonts w:ascii="Times New Roman" w:hAnsi="Times New Roman"/>
                <w:sz w:val="28"/>
                <w:szCs w:val="28"/>
              </w:rPr>
              <w:t>Рассмотрена на заседании ПЦК «Декоративно-прикладное искусство и народные промыслы»</w:t>
            </w:r>
          </w:p>
          <w:p w14:paraId="3B51B31D" w14:textId="25B669E2" w:rsidR="00842AB7" w:rsidRPr="00620527" w:rsidRDefault="00842AB7" w:rsidP="00984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527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20527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E25541">
              <w:rPr>
                <w:rFonts w:ascii="Times New Roman" w:hAnsi="Times New Roman"/>
                <w:sz w:val="28"/>
                <w:szCs w:val="28"/>
              </w:rPr>
              <w:t>17</w:t>
            </w:r>
            <w:r w:rsidRPr="00620527">
              <w:rPr>
                <w:rFonts w:ascii="Times New Roman" w:hAnsi="Times New Roman"/>
                <w:sz w:val="28"/>
                <w:szCs w:val="28"/>
              </w:rPr>
              <w:t>» декабря 202</w:t>
            </w:r>
            <w:r w:rsidR="00E25541">
              <w:rPr>
                <w:rFonts w:ascii="Times New Roman" w:hAnsi="Times New Roman"/>
                <w:sz w:val="28"/>
                <w:szCs w:val="28"/>
              </w:rPr>
              <w:t>5</w:t>
            </w:r>
            <w:r w:rsidRPr="0062052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bookmarkEnd w:id="1"/>
    </w:tbl>
    <w:p w14:paraId="6D020157" w14:textId="77777777" w:rsidR="00842AB7" w:rsidRPr="00965F18" w:rsidRDefault="00842AB7" w:rsidP="00842AB7">
      <w:pPr>
        <w:ind w:firstLine="397"/>
        <w:jc w:val="both"/>
        <w:rPr>
          <w:rFonts w:ascii="Times New Roman" w:hAnsi="Times New Roman"/>
          <w:b/>
        </w:rPr>
      </w:pPr>
    </w:p>
    <w:p w14:paraId="00FA5D5F" w14:textId="77777777" w:rsidR="00842AB7" w:rsidRDefault="00842AB7" w:rsidP="00842AB7">
      <w:pPr>
        <w:jc w:val="center"/>
      </w:pPr>
    </w:p>
    <w:p w14:paraId="1FDCB53E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1DA0C" w14:textId="77777777" w:rsidR="00842AB7" w:rsidRDefault="00842AB7" w:rsidP="00842AB7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pacing w:before="10"/>
        <w:ind w:left="1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B6F17D" w14:textId="77777777" w:rsidR="00842AB7" w:rsidRDefault="00842AB7" w:rsidP="00842AB7">
      <w:pPr>
        <w:spacing w:after="0" w:line="288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75B12AB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BE7DDD3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935A7DE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A75BCAE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1D40832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E4B4DB8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9F1405E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73F3CA6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00698B9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1DEB0A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CEC5CF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C780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780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D8774AF" w14:textId="77777777" w:rsidR="00842AB7" w:rsidRPr="0062164E" w:rsidRDefault="00842AB7" w:rsidP="00842AB7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C780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ГОСУДАРСТВЕННОЙ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780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ИТОГОВОЙ АТТЕСТАЦИИ ВЫПУСКНИКОВ</w:t>
      </w:r>
      <w:r w:rsidRPr="00AC780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4105F">
        <w:rPr>
          <w:rFonts w:ascii="Times New Roman" w:hAnsi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54.02.02</w:t>
      </w:r>
      <w:r w:rsidRPr="00D624F9">
        <w:rPr>
          <w:rFonts w:ascii="Times New Roman" w:hAnsi="Times New Roman"/>
          <w:b/>
          <w:sz w:val="28"/>
          <w:szCs w:val="28"/>
        </w:rPr>
        <w:t xml:space="preserve"> «Декоративно-прикладное </w:t>
      </w:r>
      <w:r>
        <w:rPr>
          <w:rFonts w:ascii="Times New Roman" w:hAnsi="Times New Roman"/>
          <w:b/>
          <w:sz w:val="28"/>
          <w:szCs w:val="28"/>
        </w:rPr>
        <w:t xml:space="preserve">искусство и народные промыслы» по виду </w:t>
      </w:r>
      <w:r w:rsidRPr="00D624F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Художественная керамика</w:t>
      </w:r>
      <w:r w:rsidRPr="00D624F9">
        <w:rPr>
          <w:rFonts w:ascii="Times New Roman" w:hAnsi="Times New Roman"/>
          <w:b/>
          <w:sz w:val="28"/>
          <w:szCs w:val="28"/>
        </w:rPr>
        <w:t>»</w:t>
      </w:r>
    </w:p>
    <w:p w14:paraId="60943949" w14:textId="77777777" w:rsidR="00842AB7" w:rsidRDefault="00842AB7" w:rsidP="00842AB7">
      <w:pPr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углубленный</w:t>
      </w: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СПО</w:t>
      </w: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14:paraId="31668BF3" w14:textId="77777777" w:rsidR="00842AB7" w:rsidRPr="00AC7808" w:rsidRDefault="00842AB7" w:rsidP="00842AB7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13A85E" w14:textId="77777777" w:rsidR="00842AB7" w:rsidRDefault="00842AB7" w:rsidP="00842AB7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Вид государственной </w:t>
      </w: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итоговой аттестации</w:t>
      </w: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B2EF5BC" w14:textId="77777777" w:rsidR="00842AB7" w:rsidRDefault="00842AB7" w:rsidP="00842AB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состоит из следующих частей:</w:t>
      </w:r>
    </w:p>
    <w:p w14:paraId="53963A76" w14:textId="77777777" w:rsidR="00842AB7" w:rsidRDefault="00842AB7" w:rsidP="00842AB7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защита дипломной работы – показ и защита творческой работы;</w:t>
      </w:r>
    </w:p>
    <w:p w14:paraId="454DA2CC" w14:textId="77777777" w:rsidR="00842AB7" w:rsidRPr="00E51BDC" w:rsidRDefault="00842AB7" w:rsidP="00842AB7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государственный </w:t>
      </w:r>
      <w:r w:rsidRPr="008D3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экзамен по </w:t>
      </w:r>
    </w:p>
    <w:p w14:paraId="4E6B5575" w14:textId="77777777" w:rsidR="00842AB7" w:rsidRPr="00E6068D" w:rsidRDefault="00842AB7" w:rsidP="00842AB7">
      <w:pPr>
        <w:spacing w:after="0"/>
        <w:ind w:left="141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ПМ.02 Педагогическая деятельность.</w:t>
      </w:r>
    </w:p>
    <w:p w14:paraId="06BA522F" w14:textId="77777777" w:rsidR="00842AB7" w:rsidRDefault="00842AB7" w:rsidP="00842AB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14:paraId="34EF7F09" w14:textId="77777777" w:rsidR="00842AB7" w:rsidRPr="0064105F" w:rsidRDefault="00842AB7" w:rsidP="00842AB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Объем времени на подготовку и проведение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государственной </w:t>
      </w: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итоговой аттестации</w:t>
      </w: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 недель</w:t>
      </w:r>
      <w:r w:rsidRPr="006410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2E94B51" w14:textId="6F4D18C1" w:rsidR="00842AB7" w:rsidRDefault="00842AB7" w:rsidP="00842AB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 Сроки проведения в соответствии с учебным планом </w:t>
      </w:r>
      <w:r w:rsidRPr="00EF70C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C90BF6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Pr="00EF7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90BF6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EF7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C90BF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EF7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по 2</w:t>
      </w:r>
      <w:r w:rsidR="00C90BF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EF7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90BF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EF7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</w:t>
      </w:r>
    </w:p>
    <w:p w14:paraId="2AFB5478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FEA"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033563">
        <w:rPr>
          <w:rFonts w:ascii="Times New Roman" w:hAnsi="Times New Roman"/>
          <w:b/>
          <w:sz w:val="28"/>
          <w:szCs w:val="28"/>
          <w:lang w:eastAsia="ru-RU"/>
        </w:rPr>
        <w:t>Форма проведения в соответствии с ФГОС СПО:</w:t>
      </w:r>
    </w:p>
    <w:p w14:paraId="06E4449B" w14:textId="7BBB9780" w:rsidR="00842AB7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Дипломная работа студентов, завершающих обучение специальности </w:t>
      </w:r>
      <w:r>
        <w:rPr>
          <w:rFonts w:ascii="Times New Roman" w:hAnsi="Times New Roman"/>
          <w:sz w:val="28"/>
          <w:szCs w:val="28"/>
        </w:rPr>
        <w:t>54.02.02</w:t>
      </w:r>
      <w:r w:rsidRPr="00C82994">
        <w:rPr>
          <w:rFonts w:ascii="Times New Roman" w:hAnsi="Times New Roman"/>
          <w:sz w:val="28"/>
          <w:szCs w:val="28"/>
        </w:rPr>
        <w:t xml:space="preserve"> «Декоративно-прикладное искусство и народные промыслы», имеет практический характер и может включать элементы научного и эстетического поиска. Содержанием дипломного проектирования является разработка изделия (комплекта изделий) декоративно-прикладного искусства и народных промыслов. </w:t>
      </w:r>
      <w:r w:rsidRPr="00033563">
        <w:rPr>
          <w:rFonts w:ascii="Times New Roman" w:hAnsi="Times New Roman"/>
          <w:sz w:val="28"/>
          <w:szCs w:val="28"/>
        </w:rPr>
        <w:t xml:space="preserve">Выбор темы для дипломной работы обуславливается компетенциями, приобретенными студентами в процессе обучения и прохождения производственной и преддипломной практики. </w:t>
      </w:r>
      <w:r>
        <w:rPr>
          <w:rFonts w:ascii="Times New Roman" w:hAnsi="Times New Roman"/>
          <w:sz w:val="28"/>
          <w:szCs w:val="28"/>
        </w:rPr>
        <w:t>Тематика изделий вбирается самостоятельно студентом и рассматривается на ПЦК.</w:t>
      </w:r>
      <w:r w:rsidRPr="00033563">
        <w:t xml:space="preserve"> </w:t>
      </w:r>
      <w:r w:rsidRPr="00033563">
        <w:rPr>
          <w:rFonts w:ascii="Times New Roman" w:hAnsi="Times New Roman"/>
          <w:sz w:val="28"/>
          <w:szCs w:val="28"/>
        </w:rPr>
        <w:t>Дипломный проект</w:t>
      </w:r>
      <w:r>
        <w:rPr>
          <w:rFonts w:ascii="Times New Roman" w:hAnsi="Times New Roman"/>
          <w:sz w:val="28"/>
          <w:szCs w:val="28"/>
        </w:rPr>
        <w:t xml:space="preserve"> защищается не более 20 минут.</w:t>
      </w:r>
      <w:r>
        <w:t xml:space="preserve"> </w:t>
      </w:r>
      <w:r w:rsidRPr="00033563">
        <w:rPr>
          <w:rFonts w:ascii="Times New Roman" w:hAnsi="Times New Roman"/>
          <w:sz w:val="28"/>
          <w:szCs w:val="28"/>
        </w:rPr>
        <w:t>Государственная экзаменационная комиссия учитывает глубину и сложность замысла</w:t>
      </w:r>
      <w:r>
        <w:rPr>
          <w:rFonts w:ascii="Times New Roman" w:hAnsi="Times New Roman"/>
          <w:sz w:val="28"/>
          <w:szCs w:val="28"/>
        </w:rPr>
        <w:t>.</w:t>
      </w:r>
      <w:r w:rsidRPr="00033563">
        <w:t xml:space="preserve"> </w:t>
      </w:r>
      <w:r w:rsidRPr="00033563">
        <w:rPr>
          <w:rFonts w:ascii="Times New Roman" w:hAnsi="Times New Roman"/>
          <w:sz w:val="28"/>
          <w:szCs w:val="28"/>
        </w:rPr>
        <w:t>Кроме этого, оценивается умение четко определять и обосновывать свою творческую позицию, способность анализировать результаты своего труда и находить пути их совершенствования, выбор приоритетов для дальнейшей творческой деятельности. В целом, решение Государственной экзаменационной комиссии представляет собой оценку готовности студента к самостоятельной работе в профессиональной сфере.</w:t>
      </w:r>
    </w:p>
    <w:p w14:paraId="7E28ACF2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3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Государственный и</w:t>
      </w:r>
      <w:r w:rsidRPr="008D3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тоговый экзамен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междисциплинарным курсам «Педагогические основы преподавания творческих дисциплин», «Учебно-методическое обеспечение учебного процесса». </w:t>
      </w:r>
      <w:r w:rsidRPr="008D3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Экзамен проводится в форме </w:t>
      </w:r>
      <w:r w:rsidRPr="008D36A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устного испытания по билетам, включающим основные теоретические вопросы данных дисциплин. </w:t>
      </w:r>
    </w:p>
    <w:p w14:paraId="797FBA6B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CD52C27" w14:textId="77777777" w:rsidR="00F67F05" w:rsidRPr="00480FEA" w:rsidRDefault="00F67F05" w:rsidP="00F67F05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480FEA">
        <w:rPr>
          <w:rFonts w:ascii="Times New Roman" w:hAnsi="Times New Roman"/>
          <w:b/>
          <w:sz w:val="28"/>
          <w:szCs w:val="28"/>
          <w:lang w:eastAsia="ru-RU"/>
        </w:rPr>
        <w:t>Темы дипломных работ:</w:t>
      </w:r>
    </w:p>
    <w:p w14:paraId="290BAB9C" w14:textId="000F5753" w:rsidR="00F67F05" w:rsidRDefault="00F67F05" w:rsidP="00F67F05">
      <w:pPr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Жидкова Екатерина Дмитриевна. Декоративный набор «Сказ</w:t>
      </w:r>
      <w:r w:rsidR="00AA6881">
        <w:rPr>
          <w:rFonts w:ascii="Times New Roman" w:hAnsi="Times New Roman"/>
          <w:bCs/>
          <w:sz w:val="28"/>
          <w:szCs w:val="28"/>
          <w:lang w:eastAsia="ru-RU"/>
        </w:rPr>
        <w:t>очный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3FC3588A" w14:textId="77777777" w:rsidR="00F67F05" w:rsidRDefault="00F67F05" w:rsidP="00F67F05">
      <w:pPr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Карпухина Анастасия Ильинична. Анималистка. </w:t>
      </w:r>
    </w:p>
    <w:p w14:paraId="442869F1" w14:textId="222A6B17" w:rsidR="00F67F05" w:rsidRDefault="00F67F05" w:rsidP="00F67F05">
      <w:pPr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Коржавина Дарья Александровна. Декоративная композиция. «Деревня».</w:t>
      </w:r>
    </w:p>
    <w:p w14:paraId="5D752B26" w14:textId="18C07559" w:rsidR="00F67F05" w:rsidRPr="00AD39AA" w:rsidRDefault="00F67F05" w:rsidP="00F67F05">
      <w:pPr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Сапожникова Любовь Константиновна. Набор декоративных блюд. «Пейзаж с мотивами архитектуры</w:t>
      </w:r>
      <w:r w:rsidR="000B5205">
        <w:rPr>
          <w:rFonts w:ascii="Times New Roman" w:hAnsi="Times New Roman"/>
          <w:bCs/>
          <w:sz w:val="28"/>
          <w:szCs w:val="28"/>
          <w:lang w:eastAsia="ru-RU"/>
        </w:rPr>
        <w:t xml:space="preserve"> Калуги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  <w:r w:rsidRPr="00AD39A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3054085" w14:textId="2B956484" w:rsidR="00F67F05" w:rsidRPr="00B813B7" w:rsidRDefault="00F67F05" w:rsidP="00F67F05">
      <w:pPr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Рогова Екатерина Сергеевна. Народная глиняная игрушка. Сохранение национальных культурных традиций.</w:t>
      </w:r>
    </w:p>
    <w:p w14:paraId="2B8927DA" w14:textId="56CC2651" w:rsidR="00F67F05" w:rsidRPr="00480FEA" w:rsidRDefault="00F67F05" w:rsidP="00F67F05">
      <w:pPr>
        <w:suppressAutoHyphens/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480FEA">
        <w:rPr>
          <w:rFonts w:ascii="Times New Roman" w:hAnsi="Times New Roman"/>
          <w:sz w:val="28"/>
          <w:szCs w:val="28"/>
          <w:lang w:eastAsia="ru-RU"/>
        </w:rPr>
        <w:t xml:space="preserve">уководитель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Гуслякова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6881">
        <w:rPr>
          <w:rFonts w:ascii="Times New Roman" w:hAnsi="Times New Roman"/>
          <w:sz w:val="28"/>
          <w:szCs w:val="28"/>
          <w:lang w:eastAsia="ru-RU"/>
        </w:rPr>
        <w:t>Г. А.</w:t>
      </w:r>
    </w:p>
    <w:p w14:paraId="47CAA1A6" w14:textId="77777777" w:rsidR="00F67F05" w:rsidRDefault="00F67F05" w:rsidP="00F67F05"/>
    <w:p w14:paraId="51D939B6" w14:textId="6FEC85D0" w:rsidR="00842AB7" w:rsidRPr="00480FEA" w:rsidRDefault="00842AB7" w:rsidP="00842AB7">
      <w:pPr>
        <w:suppressAutoHyphens/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587DEC6" w14:textId="77777777" w:rsidR="00842AB7" w:rsidRPr="00432C4E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2" w:name="_Hlk157595128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Структура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работы</w:t>
      </w:r>
      <w:r w:rsidRPr="00432C4E">
        <w:rPr>
          <w:rFonts w:ascii="Times New Roman" w:hAnsi="Times New Roman"/>
          <w:b/>
          <w:color w:val="000000"/>
          <w:sz w:val="28"/>
          <w:szCs w:val="28"/>
          <w:lang w:eastAsia="ru-RU"/>
        </w:rPr>
        <w:t>, выносимой на государственный экзамен:</w:t>
      </w:r>
    </w:p>
    <w:bookmarkEnd w:id="2"/>
    <w:p w14:paraId="187A1BBD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       </w:t>
      </w:r>
      <w:r w:rsidRPr="00BB57A7">
        <w:rPr>
          <w:rFonts w:ascii="Times New Roman" w:hAnsi="Times New Roman"/>
          <w:b/>
          <w:bCs/>
          <w:sz w:val="28"/>
          <w:szCs w:val="28"/>
        </w:rPr>
        <w:t>В дипломную работу входят</w:t>
      </w:r>
      <w:r w:rsidRPr="00C82994">
        <w:rPr>
          <w:rFonts w:ascii="Times New Roman" w:hAnsi="Times New Roman"/>
          <w:sz w:val="28"/>
          <w:szCs w:val="28"/>
        </w:rPr>
        <w:t>:</w:t>
      </w:r>
    </w:p>
    <w:p w14:paraId="1F86D1EB" w14:textId="77777777" w:rsidR="00842AB7" w:rsidRPr="00C82994" w:rsidRDefault="00842AB7" w:rsidP="00842AB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>художественно-графический проект объекта проектирования;</w:t>
      </w:r>
    </w:p>
    <w:p w14:paraId="122FD6F3" w14:textId="77777777" w:rsidR="00842AB7" w:rsidRPr="00C82994" w:rsidRDefault="00842AB7" w:rsidP="00842AB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>объект дипломного проектирования, выполненный в материале;</w:t>
      </w:r>
    </w:p>
    <w:p w14:paraId="5055F30E" w14:textId="77777777" w:rsidR="00842AB7" w:rsidRPr="00C82994" w:rsidRDefault="00842AB7" w:rsidP="00842AB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>пояснительная записка к дипломному проекту.</w:t>
      </w:r>
    </w:p>
    <w:p w14:paraId="0C5A4491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b/>
          <w:i/>
          <w:sz w:val="28"/>
          <w:szCs w:val="28"/>
          <w:u w:val="single"/>
        </w:rPr>
        <w:t>Художественно-графический проект</w:t>
      </w:r>
      <w:r w:rsidRPr="00C82994">
        <w:rPr>
          <w:rFonts w:ascii="Times New Roman" w:hAnsi="Times New Roman"/>
          <w:sz w:val="28"/>
          <w:szCs w:val="28"/>
        </w:rPr>
        <w:t xml:space="preserve"> изделия (комплекта изделий) исполняется на планшете в натуральную величину. Художественно-графический проект представляется в цвете в соответствии с требованиями, предъявляемыми к чистовым проектам, по которым изделие (комплект изделий) изготавливается в материале. Графический проект дополняется графическими зарисовками, живописными этюдами, </w:t>
      </w:r>
      <w:proofErr w:type="spellStart"/>
      <w:r w:rsidRPr="00C82994">
        <w:rPr>
          <w:rFonts w:ascii="Times New Roman" w:hAnsi="Times New Roman"/>
          <w:sz w:val="28"/>
          <w:szCs w:val="28"/>
        </w:rPr>
        <w:t>форэскизами</w:t>
      </w:r>
      <w:proofErr w:type="spellEnd"/>
      <w:r w:rsidRPr="00C82994">
        <w:rPr>
          <w:rFonts w:ascii="Times New Roman" w:hAnsi="Times New Roman"/>
          <w:sz w:val="28"/>
          <w:szCs w:val="28"/>
        </w:rPr>
        <w:t>, выполненными в процессе художественного проектирования изделия декоративно-прикладного искусства и народных промыслов.</w:t>
      </w:r>
    </w:p>
    <w:p w14:paraId="7E053867" w14:textId="35221A8F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b/>
          <w:i/>
          <w:sz w:val="28"/>
          <w:szCs w:val="28"/>
          <w:u w:val="single"/>
        </w:rPr>
        <w:t>Объект дипломного проектирования</w:t>
      </w:r>
      <w:r w:rsidRPr="00C82994">
        <w:rPr>
          <w:rFonts w:ascii="Times New Roman" w:hAnsi="Times New Roman"/>
          <w:sz w:val="28"/>
          <w:szCs w:val="28"/>
        </w:rPr>
        <w:t>, выполн</w:t>
      </w:r>
      <w:r w:rsidR="00AA6881">
        <w:rPr>
          <w:rFonts w:ascii="Times New Roman" w:hAnsi="Times New Roman"/>
          <w:sz w:val="28"/>
          <w:szCs w:val="28"/>
        </w:rPr>
        <w:t>енн</w:t>
      </w:r>
      <w:r w:rsidRPr="00C82994">
        <w:rPr>
          <w:rFonts w:ascii="Times New Roman" w:hAnsi="Times New Roman"/>
          <w:sz w:val="28"/>
          <w:szCs w:val="28"/>
        </w:rPr>
        <w:t xml:space="preserve">ый </w:t>
      </w:r>
      <w:r w:rsidR="00AA6881">
        <w:rPr>
          <w:rFonts w:ascii="Times New Roman" w:hAnsi="Times New Roman"/>
          <w:sz w:val="28"/>
          <w:szCs w:val="28"/>
        </w:rPr>
        <w:t xml:space="preserve">с использованием керамических материалов и </w:t>
      </w:r>
      <w:r w:rsidR="00D1362A">
        <w:rPr>
          <w:rFonts w:ascii="Times New Roman" w:hAnsi="Times New Roman"/>
          <w:sz w:val="28"/>
          <w:szCs w:val="28"/>
        </w:rPr>
        <w:t>соблюдением технологии изготовления керамических изделий</w:t>
      </w:r>
      <w:r w:rsidRPr="00C82994">
        <w:rPr>
          <w:rFonts w:ascii="Times New Roman" w:hAnsi="Times New Roman"/>
          <w:sz w:val="28"/>
          <w:szCs w:val="28"/>
        </w:rPr>
        <w:t>, представляет собой изделие (комплект изделий) декоративно-прикладного искусства и народных промыслов.</w:t>
      </w:r>
    </w:p>
    <w:p w14:paraId="2951BD6F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b/>
          <w:i/>
          <w:sz w:val="28"/>
          <w:szCs w:val="28"/>
          <w:u w:val="single"/>
        </w:rPr>
        <w:t>Пояснительная записка к дипломному проекту</w:t>
      </w:r>
      <w:r w:rsidRPr="00C82994">
        <w:rPr>
          <w:rFonts w:ascii="Times New Roman" w:hAnsi="Times New Roman"/>
          <w:sz w:val="28"/>
          <w:szCs w:val="28"/>
        </w:rPr>
        <w:t>, общий объем которой составляет 35-40 страниц текста, состоит из 9 структурных элементов. В их число входят:</w:t>
      </w:r>
    </w:p>
    <w:p w14:paraId="3FDD0219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>- титульный лист - 1стр.,</w:t>
      </w:r>
    </w:p>
    <w:p w14:paraId="1CA64A75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lastRenderedPageBreak/>
        <w:t xml:space="preserve">- оглавление - 1 </w:t>
      </w:r>
      <w:r>
        <w:rPr>
          <w:rFonts w:ascii="Times New Roman" w:hAnsi="Times New Roman"/>
          <w:sz w:val="28"/>
          <w:szCs w:val="28"/>
        </w:rPr>
        <w:t>стр.</w:t>
      </w:r>
      <w:r w:rsidRPr="00C82994">
        <w:rPr>
          <w:rFonts w:ascii="Times New Roman" w:hAnsi="Times New Roman"/>
          <w:sz w:val="28"/>
          <w:szCs w:val="28"/>
        </w:rPr>
        <w:t xml:space="preserve"> - представляющее собой развернутый план дипломной работы. В него включаются: введение, главы (параграфы), заключение, список литературы, приложения;</w:t>
      </w:r>
    </w:p>
    <w:p w14:paraId="32832805" w14:textId="5749B5C1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>-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 xml:space="preserve"> введение</w:t>
      </w:r>
      <w:r w:rsidRPr="00C82994">
        <w:rPr>
          <w:rFonts w:ascii="Times New Roman" w:hAnsi="Times New Roman"/>
          <w:sz w:val="28"/>
          <w:szCs w:val="28"/>
        </w:rPr>
        <w:t>, в котором обосновывается избранная тема и дается краткий обзор литературы по теме проекта (2</w:t>
      </w:r>
      <w:r w:rsidR="00D1362A">
        <w:rPr>
          <w:rFonts w:ascii="Times New Roman" w:hAnsi="Times New Roman"/>
          <w:sz w:val="28"/>
          <w:szCs w:val="28"/>
        </w:rPr>
        <w:t>-3</w:t>
      </w:r>
      <w:r w:rsidRPr="00C82994">
        <w:rPr>
          <w:rFonts w:ascii="Times New Roman" w:hAnsi="Times New Roman"/>
          <w:sz w:val="28"/>
          <w:szCs w:val="28"/>
        </w:rPr>
        <w:t xml:space="preserve"> стр.);</w:t>
      </w:r>
    </w:p>
    <w:p w14:paraId="6CA32686" w14:textId="2B7FA334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художественно-историческая глава</w:t>
      </w:r>
      <w:r w:rsidRPr="00C82994">
        <w:rPr>
          <w:rFonts w:ascii="Times New Roman" w:hAnsi="Times New Roman"/>
          <w:sz w:val="28"/>
          <w:szCs w:val="28"/>
        </w:rPr>
        <w:t xml:space="preserve"> (9</w:t>
      </w:r>
      <w:r w:rsidR="00D1362A">
        <w:rPr>
          <w:rFonts w:ascii="Times New Roman" w:hAnsi="Times New Roman"/>
          <w:sz w:val="28"/>
          <w:szCs w:val="28"/>
        </w:rPr>
        <w:t>-10</w:t>
      </w:r>
      <w:r w:rsidRPr="00C82994">
        <w:rPr>
          <w:rFonts w:ascii="Times New Roman" w:hAnsi="Times New Roman"/>
          <w:sz w:val="28"/>
          <w:szCs w:val="28"/>
        </w:rPr>
        <w:t xml:space="preserve"> стр.), где излагаются некоторые исторические вопросы развития </w:t>
      </w:r>
      <w:r w:rsidR="00D1362A">
        <w:rPr>
          <w:rFonts w:ascii="Times New Roman" w:hAnsi="Times New Roman"/>
          <w:sz w:val="28"/>
          <w:szCs w:val="28"/>
        </w:rPr>
        <w:t>художественной керамики</w:t>
      </w:r>
      <w:r w:rsidRPr="00C82994">
        <w:rPr>
          <w:rFonts w:ascii="Times New Roman" w:hAnsi="Times New Roman"/>
          <w:sz w:val="28"/>
          <w:szCs w:val="28"/>
        </w:rPr>
        <w:t>, характеризуется тема дипломного проекта и обосновывается ее выбор; описываются основные творческие этапы работы над созданием художественно-графического проекта изделия (комплекта), указывается последовательность выполнения дипломного проекта;</w:t>
      </w:r>
    </w:p>
    <w:p w14:paraId="4A09D34C" w14:textId="7330FC8E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B90823">
        <w:rPr>
          <w:rFonts w:ascii="Times New Roman" w:hAnsi="Times New Roman"/>
          <w:i/>
          <w:sz w:val="28"/>
          <w:szCs w:val="28"/>
          <w:u w:val="single"/>
        </w:rPr>
        <w:t>технологическая глава</w:t>
      </w:r>
      <w:r w:rsidRPr="00C82994">
        <w:rPr>
          <w:rFonts w:ascii="Times New Roman" w:hAnsi="Times New Roman"/>
          <w:sz w:val="28"/>
          <w:szCs w:val="28"/>
        </w:rPr>
        <w:t xml:space="preserve">, в которой характеризуются оборудование, инструменты, материалы, применяемые при исполнении изделия (комплекта), даются описания последовательных стадий технологического процесса выполнения проектируемого изделия (комплекта) декоративно-прикладного искусства и народных промыслов. Возможно включение схем и рисунков, делающих описание более наглядным. Подробнее описываются впервые применяемые технологические способы, инструменты. Приблизительный объем главы – </w:t>
      </w:r>
      <w:r w:rsidR="00D1362A" w:rsidRPr="00C82994">
        <w:rPr>
          <w:rFonts w:ascii="Times New Roman" w:hAnsi="Times New Roman"/>
          <w:sz w:val="28"/>
          <w:szCs w:val="28"/>
        </w:rPr>
        <w:t xml:space="preserve">6–8 </w:t>
      </w:r>
      <w:r w:rsidRPr="00C82994">
        <w:rPr>
          <w:rFonts w:ascii="Times New Roman" w:hAnsi="Times New Roman"/>
          <w:sz w:val="28"/>
          <w:szCs w:val="28"/>
        </w:rPr>
        <w:t xml:space="preserve"> страниц;</w:t>
      </w:r>
    </w:p>
    <w:p w14:paraId="75FBE4BF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экономический раздел</w:t>
      </w:r>
      <w:r w:rsidRPr="00C82994">
        <w:rPr>
          <w:rFonts w:ascii="Times New Roman" w:hAnsi="Times New Roman"/>
          <w:sz w:val="28"/>
          <w:szCs w:val="28"/>
        </w:rPr>
        <w:t>, где дается экономическое обоснование проектируемого изделия (комплекта), выбора материала и технологии для его (их) исполнения, расчет себестоимости проектируемого изделия или ориентировочная цена с учетом рыночного спроса (5 стр.);</w:t>
      </w:r>
    </w:p>
    <w:p w14:paraId="5B8360EE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методическая глава</w:t>
      </w:r>
      <w:r w:rsidRPr="00C82994">
        <w:rPr>
          <w:rFonts w:ascii="Times New Roman" w:hAnsi="Times New Roman"/>
          <w:sz w:val="28"/>
          <w:szCs w:val="28"/>
        </w:rPr>
        <w:t>, которая содержит методически разработанные конспекты уроков по отдельным темам преподавания определенного вида мастерства, материаловедения или специальной технологии в учебных заведениях общего, дополнительного и начального профессионального образования, самостоятельно разработанные автором проекта (10-12стр.);</w:t>
      </w:r>
    </w:p>
    <w:p w14:paraId="5A2A79E1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заключение</w:t>
      </w:r>
      <w:r w:rsidRPr="00C82994">
        <w:rPr>
          <w:rFonts w:ascii="Times New Roman" w:hAnsi="Times New Roman"/>
          <w:sz w:val="28"/>
          <w:szCs w:val="28"/>
        </w:rPr>
        <w:t>, где формулируются выводы о значимости выполненных изделий (комплекта) декоративно-прикладного искусства и народных промыслов, возможности их применения в производстве (сериями или тиражами), экспонирования в выставочных залах или музеях (3 стр.);</w:t>
      </w:r>
    </w:p>
    <w:p w14:paraId="2A928A66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список литературы</w:t>
      </w:r>
      <w:r w:rsidRPr="00C82994">
        <w:rPr>
          <w:rFonts w:ascii="Times New Roman" w:hAnsi="Times New Roman"/>
          <w:sz w:val="28"/>
          <w:szCs w:val="28"/>
        </w:rPr>
        <w:t xml:space="preserve"> (2-3 стр.). Перечисление книг дается по алфавиту с указанием автора произведения, названия книги, места издания, названия издательства, года издания; указываются адреса используемых сайтов (2-3 стр.).</w:t>
      </w:r>
    </w:p>
    <w:p w14:paraId="52D446D7" w14:textId="77777777" w:rsidR="00842AB7" w:rsidRPr="00C82994" w:rsidRDefault="00842AB7" w:rsidP="00842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2994">
        <w:rPr>
          <w:rFonts w:ascii="Times New Roman" w:hAnsi="Times New Roman"/>
          <w:sz w:val="28"/>
          <w:szCs w:val="28"/>
        </w:rPr>
        <w:t xml:space="preserve">- </w:t>
      </w:r>
      <w:r w:rsidRPr="00C82994">
        <w:rPr>
          <w:rFonts w:ascii="Times New Roman" w:hAnsi="Times New Roman"/>
          <w:i/>
          <w:sz w:val="28"/>
          <w:szCs w:val="28"/>
          <w:u w:val="single"/>
        </w:rPr>
        <w:t>приложения</w:t>
      </w:r>
      <w:r w:rsidRPr="00C82994">
        <w:rPr>
          <w:rFonts w:ascii="Times New Roman" w:hAnsi="Times New Roman"/>
          <w:sz w:val="28"/>
          <w:szCs w:val="28"/>
        </w:rPr>
        <w:t xml:space="preserve"> к пояснительной записке – технические кальки, технические рисунки, использованные шаблоны, пробные варианты колористических решений в материале.</w:t>
      </w:r>
    </w:p>
    <w:p w14:paraId="24A4A159" w14:textId="77777777" w:rsidR="00842AB7" w:rsidRPr="00480FEA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7</w:t>
      </w:r>
      <w:r w:rsidRPr="00480FEA">
        <w:rPr>
          <w:rFonts w:ascii="Times New Roman" w:hAnsi="Times New Roman"/>
          <w:b/>
          <w:bCs/>
          <w:sz w:val="28"/>
          <w:szCs w:val="28"/>
          <w:lang w:eastAsia="ru-RU"/>
        </w:rPr>
        <w:t>. График подготовки и проведения государственной (итоговой) аттестации</w:t>
      </w:r>
    </w:p>
    <w:p w14:paraId="5ACE903F" w14:textId="77777777" w:rsidR="00842AB7" w:rsidRPr="00480FEA" w:rsidRDefault="00842AB7" w:rsidP="00842AB7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4" w:type="dxa"/>
          <w:left w:w="94" w:type="dxa"/>
          <w:bottom w:w="94" w:type="dxa"/>
          <w:right w:w="94" w:type="dxa"/>
        </w:tblCellMar>
        <w:tblLook w:val="00A0" w:firstRow="1" w:lastRow="0" w:firstColumn="1" w:lastColumn="0" w:noHBand="0" w:noVBand="0"/>
      </w:tblPr>
      <w:tblGrid>
        <w:gridCol w:w="428"/>
        <w:gridCol w:w="5077"/>
        <w:gridCol w:w="3834"/>
      </w:tblGrid>
      <w:tr w:rsidR="00842AB7" w:rsidRPr="00480FEA" w14:paraId="47B7A730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B494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C56A1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40F31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Примерные</w:t>
            </w: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сроки проведения</w:t>
            </w:r>
          </w:p>
        </w:tc>
      </w:tr>
      <w:tr w:rsidR="00842AB7" w:rsidRPr="00480FEA" w14:paraId="6AFFC222" w14:textId="77777777" w:rsidTr="004D1476">
        <w:trPr>
          <w:trHeight w:val="6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6B95C051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1-й этап. Организация выполнения дипломных работ</w:t>
            </w:r>
          </w:p>
        </w:tc>
      </w:tr>
      <w:tr w:rsidR="00842AB7" w:rsidRPr="00480FEA" w14:paraId="27E427F6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782F7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83E3C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студентами предложений по дипломной работе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84B0E" w14:textId="263B0685" w:rsidR="00842AB7" w:rsidRPr="00480FEA" w:rsidRDefault="00D1362A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— декабрь</w:t>
            </w:r>
            <w:r w:rsidR="00842AB7"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842AB7"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7C47881B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D3F8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9B580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вариантов композиционных решений по предложенной теме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4B242" w14:textId="12E8F68F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Октябрь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– февраль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69AEC9A8" w14:textId="77777777" w:rsidTr="004D1476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D7702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63AA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 тем дипломных работ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B45BA" w14:textId="6A600E34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Декабрь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1E17DB69" w14:textId="77777777" w:rsidTr="004D1476">
        <w:trPr>
          <w:trHeight w:val="624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717B311B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этап. Подготовительная работа</w:t>
            </w:r>
          </w:p>
        </w:tc>
      </w:tr>
      <w:tr w:rsidR="00842AB7" w:rsidRPr="00480FEA" w14:paraId="0B63EB29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15B4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439A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заданием на преддипломную практику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84109" w14:textId="4A8C4855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1FDC2DC4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14529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6F163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Предпроектное исследование: сбор, систематизация и литературная редакция материала по утвержденной теме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74559" w14:textId="21ECA3F5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26 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842AB7" w:rsidRPr="00480FEA" w14:paraId="6824530C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8826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812BD" w14:textId="6F595223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Сбор и анализ подготовительных материалов (натурные зарисовки, работа в музеях и библиотеках и </w:t>
            </w:r>
            <w:r w:rsidR="00D1362A"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т. д.</w:t>
            </w: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) в соответствии с индивидуальными заданиями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3BCF1" w14:textId="3EE5C69E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24DC6376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2E9F8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6BD8A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художественно-графического проекта объекта проектирования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26EF" w14:textId="6D06396A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73512222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6808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3BD4A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пробных вариантов объекта по выбранной теме проектирования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BD8A" w14:textId="0A07BBD6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D136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438AE612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76BBD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CEF06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карты технологического процесса выбранного пробника </w:t>
            </w: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(последовательности выполнения работы по утвержденной теме).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AB052" w14:textId="0BAD66BE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 30 марта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407AE523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927CB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6139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отчета по обобщению результатов предпроектных исследований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B6AD" w14:textId="4946C7D8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30 марта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26 апреля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561E8667" w14:textId="77777777" w:rsidTr="004D1476">
        <w:trPr>
          <w:trHeight w:val="624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45B544D5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этап. Выполнение работы</w:t>
            </w:r>
          </w:p>
        </w:tc>
      </w:tr>
      <w:tr w:rsidR="00842AB7" w:rsidRPr="00480FEA" w14:paraId="493BB746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71440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0DE99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проекта объекта дипломного проектирования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7D75" w14:textId="1D29DEE9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  <w:p w14:paraId="4391BE3B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2AB7" w:rsidRPr="00480FEA" w14:paraId="0C9218DA" w14:textId="77777777" w:rsidTr="004D1476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2CA1B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20D7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дипломной записки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7FF8" w14:textId="674DE167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10921773" w14:textId="77777777" w:rsidTr="004D1476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08CF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ECE15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объекта дипломного проекта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4D026" w14:textId="0202105F" w:rsidR="00842AB7" w:rsidRPr="00480FEA" w:rsidRDefault="00842AB7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3CAD26BE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A61DB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8E88B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Предварительная защита проекта, дипломной записки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E2278" w14:textId="1DFC3C49" w:rsidR="00842AB7" w:rsidRPr="00480FEA" w:rsidRDefault="00D52799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  <w:r w:rsidR="00200921">
              <w:t xml:space="preserve"> </w:t>
            </w:r>
          </w:p>
        </w:tc>
      </w:tr>
      <w:tr w:rsidR="00842AB7" w:rsidRPr="00480FEA" w14:paraId="644C1A83" w14:textId="77777777" w:rsidTr="004D1476">
        <w:trPr>
          <w:trHeight w:val="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415FF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CC2B5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Предварительная защита объекта дипломного проекта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68940" w14:textId="33F23015" w:rsidR="00842AB7" w:rsidRPr="00480FEA" w:rsidRDefault="00D52799" w:rsidP="004D1476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3744BEBA" w14:textId="77777777" w:rsidTr="004D1476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2119E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AC82C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Допуск к защите диплома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DF76E" w14:textId="123D8CC8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04 мая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14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За 10 дней до даты защиты диплома</w:t>
            </w:r>
          </w:p>
          <w:p w14:paraId="1B7A20B0" w14:textId="77777777" w:rsidR="00842AB7" w:rsidRPr="00480FEA" w:rsidRDefault="00842AB7" w:rsidP="004D1476">
            <w:pPr>
              <w:jc w:val="center"/>
            </w:pPr>
          </w:p>
        </w:tc>
      </w:tr>
      <w:tr w:rsidR="00842AB7" w:rsidRPr="00480FEA" w14:paraId="6CD92297" w14:textId="77777777" w:rsidTr="004D1476">
        <w:trPr>
          <w:trHeight w:val="624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6355C7A6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 Заключительный этап</w:t>
            </w:r>
          </w:p>
        </w:tc>
      </w:tr>
      <w:tr w:rsidR="00842AB7" w:rsidRPr="00480FEA" w14:paraId="18E46ED0" w14:textId="77777777" w:rsidTr="004D1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0DB49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7707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отзыва руководителем дипломной работы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83CE2" w14:textId="26C228FE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15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июня 202</w:t>
            </w:r>
            <w:r w:rsidR="00F025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480FEA" w14:paraId="256CBF66" w14:textId="77777777" w:rsidTr="004D1476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BEAB2" w14:textId="77777777" w:rsidR="00842AB7" w:rsidRPr="00480FEA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76CEE" w14:textId="77777777" w:rsidR="00842AB7" w:rsidRPr="00480FEA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FEA">
              <w:rPr>
                <w:rFonts w:ascii="Times New Roman" w:hAnsi="Times New Roman"/>
                <w:sz w:val="28"/>
                <w:szCs w:val="28"/>
                <w:lang w:eastAsia="ru-RU"/>
              </w:rPr>
              <w:t>Рецензирование дипломной работы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BE21" w14:textId="7BFA0B44" w:rsidR="00842AB7" w:rsidRPr="00480FEA" w:rsidRDefault="00F025DC" w:rsidP="00F025DC">
            <w:pPr>
              <w:jc w:val="center"/>
            </w:pP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15 июня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 по 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июня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80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2AB7" w:rsidRPr="00D36D21" w14:paraId="1C88F401" w14:textId="77777777" w:rsidTr="004D1476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76380" w14:textId="77777777" w:rsidR="00842AB7" w:rsidRPr="00D36D21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10F39" w14:textId="77777777" w:rsidR="00842AB7" w:rsidRDefault="00842AB7" w:rsidP="004D14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дипломной работы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1E2DC" w14:textId="615663D0" w:rsidR="00842AB7" w:rsidRDefault="00842AB7" w:rsidP="00F025DC">
            <w:pPr>
              <w:jc w:val="center"/>
            </w:pPr>
            <w:r w:rsidRPr="001255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527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1255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 202</w:t>
            </w:r>
            <w:r w:rsidR="00F025D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 по 28</w:t>
            </w:r>
            <w:r w:rsidRPr="001255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 202</w:t>
            </w:r>
            <w:r w:rsidR="00F025D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1255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D059B49" w14:textId="77777777" w:rsidR="00842AB7" w:rsidRPr="00D36D21" w:rsidRDefault="00842AB7" w:rsidP="00842AB7">
      <w:pPr>
        <w:rPr>
          <w:sz w:val="28"/>
          <w:szCs w:val="28"/>
        </w:rPr>
      </w:pPr>
    </w:p>
    <w:p w14:paraId="6B231FF3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0978">
        <w:rPr>
          <w:rFonts w:ascii="Times New Roman" w:hAnsi="Times New Roman"/>
          <w:b/>
          <w:color w:val="000000"/>
          <w:sz w:val="28"/>
          <w:szCs w:val="28"/>
          <w:lang w:eastAsia="ru-RU"/>
        </w:rPr>
        <w:t>8. Критерии оценки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36D21">
        <w:rPr>
          <w:rFonts w:ascii="Times New Roman" w:hAnsi="Times New Roman"/>
          <w:color w:val="000000"/>
          <w:sz w:val="28"/>
          <w:szCs w:val="28"/>
          <w:lang w:eastAsia="ru-RU"/>
        </w:rPr>
        <w:t>работы, уровня и качества подготовки выпускников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r w:rsidRPr="00043A3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D36D2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3D8DA4B7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Качество предпроектных исследований;</w:t>
      </w:r>
    </w:p>
    <w:p w14:paraId="7DF4C8A2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Обоснованность образного и пластического решения;</w:t>
      </w:r>
    </w:p>
    <w:p w14:paraId="32C1EBFC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Степень оригинальности и выразительности художественной формы;</w:t>
      </w:r>
    </w:p>
    <w:p w14:paraId="5486E336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Уровень проектной культуры и эстетические качества дипломной работы;</w:t>
      </w:r>
    </w:p>
    <w:p w14:paraId="55C75F17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Степень решения функциональных задач;</w:t>
      </w:r>
    </w:p>
    <w:p w14:paraId="5C97D257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Уровень профессионального владения традиционными и новейшими техническими средствами, и приемами проектной графики и макетирования;</w:t>
      </w:r>
    </w:p>
    <w:p w14:paraId="476D3D67" w14:textId="77777777" w:rsidR="00842AB7" w:rsidRPr="00043A3C" w:rsidRDefault="00842AB7" w:rsidP="00842AB7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A3C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значимость дипломной работы.</w:t>
      </w:r>
    </w:p>
    <w:p w14:paraId="44D9848A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BE8017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44EA05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D2785C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606A9E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6E6F95B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F8D640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4025F3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FCA6CF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980A45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EE650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665E75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428EB6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69BEA6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C3BAAC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DD468E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E888E7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D90585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B5A60C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AFCEF6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A37A79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9E5C42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4623D2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D912F1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B897B8" w14:textId="77777777" w:rsidR="00842AB7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A14475" w14:textId="77777777" w:rsidR="00842AB7" w:rsidRPr="00D36D21" w:rsidRDefault="00842AB7" w:rsidP="00842AB7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CC3BCF" w14:textId="77777777" w:rsidR="00842AB7" w:rsidRDefault="00842AB7" w:rsidP="00842AB7">
      <w:pPr>
        <w:spacing w:after="0" w:line="288" w:lineRule="auto"/>
        <w:ind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Приложение</w:t>
      </w:r>
    </w:p>
    <w:p w14:paraId="251F3F0E" w14:textId="77777777" w:rsidR="00842AB7" w:rsidRDefault="00842AB7" w:rsidP="00842AB7">
      <w:pPr>
        <w:spacing w:after="0" w:line="288" w:lineRule="auto"/>
        <w:ind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C2C12C" w14:textId="77777777" w:rsidR="00842AB7" w:rsidRDefault="00842AB7" w:rsidP="00842AB7">
      <w:pPr>
        <w:spacing w:after="0" w:line="288" w:lineRule="auto"/>
        <w:ind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797A97" w14:textId="77777777" w:rsidR="00842AB7" w:rsidRPr="006605BF" w:rsidRDefault="00842AB7" w:rsidP="00842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48"/>
          <w:szCs w:val="48"/>
          <w:lang w:eastAsia="ru-RU"/>
        </w:rPr>
      </w:pPr>
      <w:r w:rsidRPr="004476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6605BF">
        <w:rPr>
          <w:rFonts w:ascii="Times New Roman" w:hAnsi="Times New Roman"/>
          <w:b/>
          <w:color w:val="000000"/>
          <w:sz w:val="48"/>
          <w:szCs w:val="48"/>
          <w:lang w:eastAsia="ru-RU"/>
        </w:rPr>
        <w:t>Комплект</w:t>
      </w:r>
    </w:p>
    <w:p w14:paraId="3B60E93E" w14:textId="77777777" w:rsidR="00842AB7" w:rsidRPr="006605BF" w:rsidRDefault="00842AB7" w:rsidP="00842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48"/>
          <w:szCs w:val="48"/>
          <w:lang w:eastAsia="ru-RU"/>
        </w:rPr>
      </w:pPr>
      <w:r w:rsidRPr="006605BF">
        <w:rPr>
          <w:rFonts w:ascii="Times New Roman" w:hAnsi="Times New Roman"/>
          <w:b/>
          <w:color w:val="000000"/>
          <w:sz w:val="48"/>
          <w:szCs w:val="48"/>
          <w:lang w:eastAsia="ru-RU"/>
        </w:rPr>
        <w:t xml:space="preserve">контрольно-оценочных средств </w:t>
      </w:r>
    </w:p>
    <w:p w14:paraId="0FE0C911" w14:textId="77777777" w:rsidR="00842AB7" w:rsidRPr="006605BF" w:rsidRDefault="00842AB7" w:rsidP="00842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48"/>
          <w:szCs w:val="48"/>
          <w:lang w:eastAsia="ru-RU"/>
        </w:rPr>
      </w:pPr>
      <w:r w:rsidRPr="006605BF">
        <w:rPr>
          <w:rFonts w:ascii="Times New Roman" w:hAnsi="Times New Roman"/>
          <w:b/>
          <w:color w:val="000000"/>
          <w:sz w:val="48"/>
          <w:szCs w:val="48"/>
          <w:lang w:eastAsia="ru-RU"/>
        </w:rPr>
        <w:t>к государственной итоговой аттестации</w:t>
      </w:r>
    </w:p>
    <w:p w14:paraId="3D8E46FA" w14:textId="77777777" w:rsidR="00842AB7" w:rsidRPr="007D569C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7D569C">
        <w:rPr>
          <w:rFonts w:ascii="Times New Roman" w:hAnsi="Times New Roman"/>
          <w:b/>
          <w:sz w:val="36"/>
          <w:szCs w:val="36"/>
          <w:lang w:eastAsia="ru-RU"/>
        </w:rPr>
        <w:t xml:space="preserve">ГИА 02. Защита </w:t>
      </w:r>
      <w:r>
        <w:rPr>
          <w:rFonts w:ascii="Times New Roman" w:hAnsi="Times New Roman"/>
          <w:b/>
          <w:sz w:val="36"/>
          <w:szCs w:val="36"/>
          <w:lang w:eastAsia="ru-RU"/>
        </w:rPr>
        <w:t>дипломной</w:t>
      </w:r>
      <w:r w:rsidRPr="007D569C">
        <w:rPr>
          <w:rFonts w:ascii="Times New Roman" w:hAnsi="Times New Roman"/>
          <w:b/>
          <w:sz w:val="36"/>
          <w:szCs w:val="36"/>
          <w:lang w:eastAsia="ru-RU"/>
        </w:rPr>
        <w:t xml:space="preserve"> работы</w:t>
      </w:r>
    </w:p>
    <w:p w14:paraId="1645A855" w14:textId="77777777" w:rsidR="00842AB7" w:rsidRPr="00A018DB" w:rsidRDefault="00842AB7" w:rsidP="00842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018D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специальности СПО</w:t>
      </w:r>
    </w:p>
    <w:p w14:paraId="0957919C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A018DB">
        <w:rPr>
          <w:rFonts w:ascii="Times New Roman" w:hAnsi="Times New Roman"/>
          <w:b/>
          <w:sz w:val="36"/>
          <w:szCs w:val="36"/>
          <w:lang w:eastAsia="ru-RU"/>
        </w:rPr>
        <w:t>54.02.02 «Декоративно-прикладное искусство и народные промыслы»</w:t>
      </w:r>
    </w:p>
    <w:p w14:paraId="7F79C125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7CF3A079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296041DD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6CCB7128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53C0FC5F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2D9EB7A2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3CF783A4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7E81F07C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59F3B0F1" w14:textId="77777777" w:rsidR="00842AB7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74D7FCF7" w14:textId="77777777" w:rsidR="00842AB7" w:rsidRPr="006605BF" w:rsidRDefault="00842AB7" w:rsidP="00842A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605BF">
        <w:rPr>
          <w:rFonts w:ascii="Times New Roman" w:eastAsia="Calibri" w:hAnsi="Times New Roman"/>
          <w:sz w:val="28"/>
          <w:szCs w:val="28"/>
          <w:lang w:eastAsia="ru-RU"/>
        </w:rPr>
        <w:t xml:space="preserve">Контрольно-оценочные средства к государственной итоговой аттестации разработаны на основе федерального государственного образовательного стандарта (далее – ФГОС) по специальностям среднего профессионального образования (далее – СПО) </w:t>
      </w:r>
      <w:r w:rsidRPr="006605B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54.02.02 «Декоративно-прикладное искусство и народные промыслы»</w:t>
      </w:r>
      <w:r w:rsidRPr="006605BF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D1093C2" w14:textId="77777777" w:rsidR="00842AB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14:paraId="6DC534E2" w14:textId="77777777" w:rsidR="000D0D0E" w:rsidRDefault="000D0D0E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14:paraId="02D16193" w14:textId="77777777" w:rsidR="000D0D0E" w:rsidRDefault="000D0D0E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14:paraId="20012F0D" w14:textId="77777777" w:rsidR="00842AB7" w:rsidRPr="00E904EC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E904EC">
        <w:rPr>
          <w:rFonts w:ascii="Times New Roman" w:hAnsi="Times New Roman"/>
          <w:b/>
          <w:color w:val="000000"/>
          <w:sz w:val="36"/>
          <w:szCs w:val="36"/>
          <w:lang w:eastAsia="ru-RU"/>
        </w:rPr>
        <w:t>Паспорт комплекта контрольно-оценочных средств к государственной итоговой аттестации</w:t>
      </w:r>
    </w:p>
    <w:p w14:paraId="6876DAB0" w14:textId="77777777" w:rsidR="00842AB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6287E68" w14:textId="77777777" w:rsidR="000D0D0E" w:rsidRDefault="000D0D0E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ACC5A8A" w14:textId="77777777" w:rsidR="000D0D0E" w:rsidRPr="008420A7" w:rsidRDefault="000D0D0E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2B09164" w14:textId="77777777" w:rsidR="00842AB7" w:rsidRPr="008420A7" w:rsidRDefault="00842AB7" w:rsidP="00842A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420A7">
        <w:rPr>
          <w:rFonts w:ascii="Times New Roman" w:hAnsi="Times New Roman"/>
          <w:b/>
          <w:color w:val="000000"/>
          <w:sz w:val="28"/>
          <w:szCs w:val="28"/>
          <w:lang w:eastAsia="ru-RU"/>
        </w:rPr>
        <w:t>1.1. Область применения комплекта контрольно-оценочных средств</w:t>
      </w:r>
    </w:p>
    <w:p w14:paraId="3AC6820B" w14:textId="77777777" w:rsidR="00842AB7" w:rsidRPr="008420A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C77BC3B" w14:textId="3082E294" w:rsidR="00842AB7" w:rsidRDefault="00842AB7" w:rsidP="00842A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420A7">
        <w:rPr>
          <w:rFonts w:ascii="Times New Roman" w:hAnsi="Times New Roman"/>
          <w:color w:val="000000"/>
          <w:sz w:val="28"/>
          <w:szCs w:val="28"/>
          <w:lang w:eastAsia="ru-RU"/>
        </w:rPr>
        <w:t>Комплект контрольно-оценочных средств к государственной</w:t>
      </w:r>
      <w:r w:rsidRPr="00B16E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0A7">
        <w:rPr>
          <w:rFonts w:ascii="Times New Roman" w:hAnsi="Times New Roman"/>
          <w:color w:val="000000"/>
          <w:sz w:val="28"/>
          <w:szCs w:val="28"/>
          <w:lang w:eastAsia="ru-RU"/>
        </w:rPr>
        <w:t>итоговой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аттестации</w:t>
      </w:r>
      <w:r w:rsidRPr="008420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предназначен для проверки результатов освоения профессионального модуля (далее ПМ) программы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подготовки специалистов среднего звена</w:t>
      </w:r>
      <w:r w:rsidRPr="008420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ПССЗ</w:t>
      </w:r>
      <w:r w:rsidRPr="008420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 специальности </w:t>
      </w:r>
      <w:r w:rsidRPr="00803C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СПО </w:t>
      </w:r>
      <w:r w:rsidRPr="00803C7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54.02.02 «Декоративно-прикладное искусство и народные промыслы»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8420A7">
        <w:rPr>
          <w:rFonts w:ascii="Times New Roman" w:eastAsia="Calibri" w:hAnsi="Times New Roman"/>
          <w:sz w:val="28"/>
          <w:szCs w:val="28"/>
          <w:lang w:eastAsia="ru-RU"/>
        </w:rPr>
        <w:t xml:space="preserve"> в части освоения основного вида профессиональной деятельности (ВПД): </w:t>
      </w:r>
    </w:p>
    <w:p w14:paraId="487D1447" w14:textId="77777777" w:rsidR="00842AB7" w:rsidRDefault="00842AB7" w:rsidP="00842A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904E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ПМ.02 ПРОИЗВОДСТВЕННО-ТЕХНОЛОГИЧЕСКАЯ ДЕЯТЕЛЬНОСТЬ; </w:t>
      </w:r>
      <w:bookmarkStart w:id="3" w:name="_Hlk157599917"/>
    </w:p>
    <w:p w14:paraId="017FB08D" w14:textId="77777777" w:rsidR="00842AB7" w:rsidRPr="00E904EC" w:rsidRDefault="00842AB7" w:rsidP="00842A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904EC">
        <w:rPr>
          <w:rFonts w:ascii="Times New Roman" w:eastAsia="Calibri" w:hAnsi="Times New Roman"/>
          <w:bCs/>
          <w:sz w:val="28"/>
          <w:szCs w:val="28"/>
          <w:lang w:eastAsia="ru-RU"/>
        </w:rPr>
        <w:t>ПМ.03 ПЕДАГОГИЧЕСКАЯ ДЕЯТЕЛЬНОСТЬ</w:t>
      </w:r>
      <w:bookmarkEnd w:id="3"/>
      <w:r w:rsidRPr="00E904E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.           </w:t>
      </w:r>
    </w:p>
    <w:p w14:paraId="1AA4D303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2A525D" w14:textId="77777777" w:rsidR="000D0D0E" w:rsidRPr="008420A7" w:rsidRDefault="000D0D0E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3FE000" w14:textId="77777777" w:rsidR="00842AB7" w:rsidRPr="00043A3C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Pr="008420A7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Комплект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контрольно-оценочных средств к </w:t>
      </w:r>
      <w:r w:rsidRPr="008420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итоговой </w:t>
      </w:r>
      <w:r w:rsidRPr="008420A7">
        <w:rPr>
          <w:rFonts w:ascii="Times New Roman" w:hAnsi="Times New Roman"/>
          <w:b/>
          <w:color w:val="000000"/>
          <w:sz w:val="28"/>
          <w:szCs w:val="28"/>
          <w:lang w:eastAsia="ru-RU"/>
        </w:rPr>
        <w:t>аттестации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43A3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позволяет оценивать:</w:t>
      </w:r>
    </w:p>
    <w:p w14:paraId="6D81310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0CE6898" w14:textId="77777777" w:rsidR="000D0D0E" w:rsidRDefault="000D0D0E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042FDF0" w14:textId="77777777" w:rsidR="00842AB7" w:rsidRDefault="00842AB7" w:rsidP="00842AB7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03C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Освоение профессиональных компетенций (ПК), соответствующих виду профессиональной деятельности, и элементов общих компетенций (ОК)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4" w:name="_Hlk157599257"/>
    </w:p>
    <w:p w14:paraId="7514A7BE" w14:textId="77777777" w:rsidR="00842AB7" w:rsidRDefault="00842AB7" w:rsidP="00842AB7">
      <w:pPr>
        <w:autoSpaceDE w:val="0"/>
        <w:autoSpaceDN w:val="0"/>
        <w:adjustRightInd w:val="0"/>
        <w:spacing w:after="0"/>
        <w:ind w:left="73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1A0C960" w14:textId="77777777" w:rsidR="000D0D0E" w:rsidRDefault="000D0D0E" w:rsidP="00842AB7">
      <w:pPr>
        <w:autoSpaceDE w:val="0"/>
        <w:autoSpaceDN w:val="0"/>
        <w:adjustRightInd w:val="0"/>
        <w:spacing w:after="0"/>
        <w:ind w:left="73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4740FC5" w14:textId="77777777" w:rsidR="00842AB7" w:rsidRPr="00E904EC" w:rsidRDefault="00842AB7" w:rsidP="00842AB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04E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ПМ.02 ПРОИЗВОДСТВЕННО-ТЕХНОЛОГИЧЕСКАЯ ДЕЯТЕЛЬНОСТЬ</w:t>
      </w:r>
      <w:bookmarkEnd w:id="4"/>
      <w:r w:rsidRPr="00E904E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638DDA32" w14:textId="77777777" w:rsidR="00842AB7" w:rsidRPr="00803C7D" w:rsidRDefault="00842AB7" w:rsidP="00842AB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28"/>
        <w:gridCol w:w="1335"/>
      </w:tblGrid>
      <w:tr w:rsidR="00842AB7" w:rsidRPr="00803C7D" w14:paraId="02674D8F" w14:textId="77777777" w:rsidTr="00984F31">
        <w:tc>
          <w:tcPr>
            <w:tcW w:w="2689" w:type="dxa"/>
          </w:tcPr>
          <w:p w14:paraId="53F8A40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Профессиональные и общие компетенции</w:t>
            </w:r>
          </w:p>
        </w:tc>
        <w:tc>
          <w:tcPr>
            <w:tcW w:w="5528" w:type="dxa"/>
          </w:tcPr>
          <w:p w14:paraId="04B88D2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Показатели оценки результата</w:t>
            </w:r>
          </w:p>
        </w:tc>
        <w:tc>
          <w:tcPr>
            <w:tcW w:w="1335" w:type="dxa"/>
          </w:tcPr>
          <w:p w14:paraId="370C2CB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Средства проверки </w:t>
            </w:r>
          </w:p>
          <w:p w14:paraId="691C6BF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(№ заданий)</w:t>
            </w:r>
          </w:p>
        </w:tc>
      </w:tr>
      <w:tr w:rsidR="00842AB7" w:rsidRPr="00803C7D" w14:paraId="14815B33" w14:textId="77777777" w:rsidTr="00984F31">
        <w:tc>
          <w:tcPr>
            <w:tcW w:w="2689" w:type="dxa"/>
          </w:tcPr>
          <w:p w14:paraId="5017247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14:paraId="22DEC7F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</w:tcPr>
          <w:p w14:paraId="57A949C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2AB7" w:rsidRPr="00803C7D" w14:paraId="50BF3D80" w14:textId="77777777" w:rsidTr="00984F31">
        <w:tc>
          <w:tcPr>
            <w:tcW w:w="2689" w:type="dxa"/>
          </w:tcPr>
          <w:p w14:paraId="4194749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1.1 Изображать человека и окружающую предметно-пространственную среду средствами академического рисунка и живописи.</w:t>
            </w:r>
          </w:p>
        </w:tc>
        <w:tc>
          <w:tcPr>
            <w:tcW w:w="5528" w:type="dxa"/>
          </w:tcPr>
          <w:p w14:paraId="7748ABA0" w14:textId="4A4003AB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линейно-конструктивных и линейно-</w:t>
            </w:r>
            <w:r w:rsidR="00F025D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пятновых</w:t>
            </w:r>
            <w:proofErr w:type="spellEnd"/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изображений (растительных мотивов, животных, человека, предметного мира, природы, архитектуры);            </w:t>
            </w:r>
          </w:p>
          <w:p w14:paraId="39ED07D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-определение точных пропорций и пространственного положения предметов;</w:t>
            </w:r>
          </w:p>
          <w:p w14:paraId="5553BB7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конструктивного анализа формы (виды, проекции, конструктивные узлы и т. д.);</w:t>
            </w:r>
          </w:p>
          <w:p w14:paraId="084BD30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законов линейной и воздушной перспективы;</w:t>
            </w:r>
          </w:p>
          <w:p w14:paraId="5FEC2EC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моделирование формы средствами тона;</w:t>
            </w:r>
          </w:p>
          <w:p w14:paraId="02CB63B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-умение выполнять наброски, зарисовки, короткий рисунок;</w:t>
            </w:r>
          </w:p>
          <w:p w14:paraId="4FBCE14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этюдов различными художественными приемами живописи;</w:t>
            </w:r>
          </w:p>
          <w:p w14:paraId="1C1C634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-знание и применение понятий колорит, тепло-холодность, лепка формы цветом.</w:t>
            </w:r>
          </w:p>
        </w:tc>
        <w:tc>
          <w:tcPr>
            <w:tcW w:w="1335" w:type="dxa"/>
          </w:tcPr>
          <w:p w14:paraId="0819618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дипломной работы (ДР)</w:t>
            </w:r>
          </w:p>
        </w:tc>
      </w:tr>
      <w:tr w:rsidR="00842AB7" w:rsidRPr="00803C7D" w14:paraId="548551C0" w14:textId="77777777" w:rsidTr="00984F31">
        <w:tc>
          <w:tcPr>
            <w:tcW w:w="2689" w:type="dxa"/>
          </w:tcPr>
          <w:p w14:paraId="53A73FF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1.2 Создавать художественно-графические проекты изделий ДПИ индивидуального и интерьерного значения.</w:t>
            </w:r>
          </w:p>
        </w:tc>
        <w:tc>
          <w:tcPr>
            <w:tcW w:w="5528" w:type="dxa"/>
          </w:tcPr>
          <w:p w14:paraId="524D2F0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-комплексное применение знаний по основам композиции (ритм, метр, контраст, нюанс, тождество, композиционный центр, статика, динамика и т. д.);</w:t>
            </w:r>
          </w:p>
          <w:p w14:paraId="76132DD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законов равновесия, соподчинения и единства;</w:t>
            </w:r>
          </w:p>
          <w:p w14:paraId="58D341D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понятий формальная композиция, стилизация объектов, предметно-пространственная среда;</w:t>
            </w:r>
          </w:p>
          <w:p w14:paraId="3B91A4C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закономерностей психологического восприятия формы и цвета в изделии ДПИ для использования их в интерьере или индивидуально;</w:t>
            </w:r>
          </w:p>
        </w:tc>
        <w:tc>
          <w:tcPr>
            <w:tcW w:w="1335" w:type="dxa"/>
          </w:tcPr>
          <w:p w14:paraId="5D6A5D2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1EDC7969" w14:textId="77777777" w:rsidTr="00984F31">
        <w:tc>
          <w:tcPr>
            <w:tcW w:w="2689" w:type="dxa"/>
          </w:tcPr>
          <w:p w14:paraId="199E1AC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ПК 1.3 Собирать, анализировать и систематизировать 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подготовленный материал при проектировании изделий ДПИ.</w:t>
            </w:r>
          </w:p>
        </w:tc>
        <w:tc>
          <w:tcPr>
            <w:tcW w:w="5528" w:type="dxa"/>
          </w:tcPr>
          <w:p w14:paraId="6175161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-нахождение источников информации для проектирования, используя бумажные и электронные носители;</w:t>
            </w:r>
          </w:p>
          <w:p w14:paraId="63DD17C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-изложение полученной информации для проектирования в форме вербального, письменного или графического решения;</w:t>
            </w:r>
          </w:p>
          <w:p w14:paraId="33E5A8E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-определение приоритетности по информационным источникам;</w:t>
            </w:r>
          </w:p>
          <w:p w14:paraId="0C8C57B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-создание логической цепочки подачи информации;</w:t>
            </w:r>
          </w:p>
          <w:p w14:paraId="7F0DE61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-проведение композиционного, конструктивного, колористического анализа аналогов изделий ДПИ.</w:t>
            </w:r>
          </w:p>
        </w:tc>
        <w:tc>
          <w:tcPr>
            <w:tcW w:w="1335" w:type="dxa"/>
          </w:tcPr>
          <w:p w14:paraId="5341D02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Защита ДР</w:t>
            </w:r>
          </w:p>
        </w:tc>
      </w:tr>
      <w:tr w:rsidR="00842AB7" w:rsidRPr="00803C7D" w14:paraId="70C681FC" w14:textId="77777777" w:rsidTr="00984F31">
        <w:tc>
          <w:tcPr>
            <w:tcW w:w="2689" w:type="dxa"/>
          </w:tcPr>
          <w:p w14:paraId="0B2A7EE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1.4 Воплощать в материале самостоятельно разработанный проект изделия ДПИ.</w:t>
            </w:r>
          </w:p>
        </w:tc>
        <w:tc>
          <w:tcPr>
            <w:tcW w:w="5528" w:type="dxa"/>
          </w:tcPr>
          <w:p w14:paraId="7853EC0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работ по подготовке материалов и инструментов к выполнению изделия;</w:t>
            </w:r>
          </w:p>
          <w:p w14:paraId="4693205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-проведение работ по переводу масштаба изделия в натуральную величину;</w:t>
            </w:r>
          </w:p>
          <w:p w14:paraId="154C61E1" w14:textId="7BF0E423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перевода графической иде</w:t>
            </w:r>
            <w:r w:rsidR="00F025D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изделия в технологическую последовательность выполнения;</w:t>
            </w:r>
          </w:p>
          <w:p w14:paraId="2E53B80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выработка технологического приема максимально подчеркивающего художественный образ изделия.</w:t>
            </w:r>
          </w:p>
        </w:tc>
        <w:tc>
          <w:tcPr>
            <w:tcW w:w="1335" w:type="dxa"/>
          </w:tcPr>
          <w:p w14:paraId="5CC79C5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65E735B9" w14:textId="77777777" w:rsidTr="00984F31">
        <w:tc>
          <w:tcPr>
            <w:tcW w:w="2689" w:type="dxa"/>
          </w:tcPr>
          <w:p w14:paraId="0A75977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1.5 Выполнять эскизы и проекты с использованием различных графических средств и приёмов.</w:t>
            </w:r>
          </w:p>
        </w:tc>
        <w:tc>
          <w:tcPr>
            <w:tcW w:w="5528" w:type="dxa"/>
          </w:tcPr>
          <w:p w14:paraId="5C40478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-владение приемами эскизной и проектной графики, передающих художественный образ изделия ДПИ;</w:t>
            </w:r>
          </w:p>
          <w:p w14:paraId="2905190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-выполнение графических работ различными графическими материалами и средствами;</w:t>
            </w:r>
          </w:p>
          <w:p w14:paraId="439EF01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-использование разницы художественной выразительности графических приемов;</w:t>
            </w:r>
          </w:p>
        </w:tc>
        <w:tc>
          <w:tcPr>
            <w:tcW w:w="1335" w:type="dxa"/>
          </w:tcPr>
          <w:p w14:paraId="436DC9E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580A94F8" w14:textId="77777777" w:rsidTr="00984F31">
        <w:tc>
          <w:tcPr>
            <w:tcW w:w="2689" w:type="dxa"/>
          </w:tcPr>
          <w:p w14:paraId="7204EAB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1.6 Самостоятельно разрабатывать колористические решения художественно-графических проектов изделий ДП и НИ.</w:t>
            </w:r>
          </w:p>
        </w:tc>
        <w:tc>
          <w:tcPr>
            <w:tcW w:w="5528" w:type="dxa"/>
          </w:tcPr>
          <w:p w14:paraId="41AE9AD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знаний по цветоведению в формировании колорита проекта изделия;</w:t>
            </w:r>
          </w:p>
          <w:p w14:paraId="62773B3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-применение колоритов, сложившихся в народном искусстве, учитывая современную трактовку изделия;</w:t>
            </w:r>
          </w:p>
          <w:p w14:paraId="13288D2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-умение выполнить колористическую связь, как в единичном изделии ДПИ, так и в комплекте изделий.</w:t>
            </w:r>
          </w:p>
        </w:tc>
        <w:tc>
          <w:tcPr>
            <w:tcW w:w="1335" w:type="dxa"/>
          </w:tcPr>
          <w:p w14:paraId="15BB933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2F28E66B" w14:textId="77777777" w:rsidTr="00984F31">
        <w:tc>
          <w:tcPr>
            <w:tcW w:w="2689" w:type="dxa"/>
          </w:tcPr>
          <w:p w14:paraId="2901C39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ПК 1.7 Владеть культурой устной и письменной речи, профессиональной терминологией.</w:t>
            </w:r>
          </w:p>
        </w:tc>
        <w:tc>
          <w:tcPr>
            <w:tcW w:w="5528" w:type="dxa"/>
          </w:tcPr>
          <w:p w14:paraId="43B934F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-умение грамотно выражать и разъяснять технологии выполнения изделий ДПИ по специализации и других видов народного и современного декоративно-прикладного искусства;</w:t>
            </w:r>
          </w:p>
          <w:p w14:paraId="3332FCD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-умение логично и понятно изъясняться на различные темы, связанные с идеей, 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концепцией и художественным образом изделий ДПИ и НИ.</w:t>
            </w:r>
          </w:p>
        </w:tc>
        <w:tc>
          <w:tcPr>
            <w:tcW w:w="1335" w:type="dxa"/>
          </w:tcPr>
          <w:p w14:paraId="461BAF8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Защита ДР</w:t>
            </w:r>
          </w:p>
        </w:tc>
      </w:tr>
      <w:tr w:rsidR="00842AB7" w:rsidRPr="00803C7D" w14:paraId="26E61976" w14:textId="77777777" w:rsidTr="00984F31">
        <w:tc>
          <w:tcPr>
            <w:tcW w:w="2689" w:type="dxa"/>
          </w:tcPr>
          <w:p w14:paraId="4F1C68B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528" w:type="dxa"/>
          </w:tcPr>
          <w:p w14:paraId="0FE935A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-проявление заинтересованности в овладении своей профессией; -оценивание ее социально значимых функций.</w:t>
            </w:r>
          </w:p>
        </w:tc>
        <w:tc>
          <w:tcPr>
            <w:tcW w:w="1335" w:type="dxa"/>
          </w:tcPr>
          <w:p w14:paraId="00BB277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29DE7697" w14:textId="77777777" w:rsidTr="00984F31">
        <w:tc>
          <w:tcPr>
            <w:tcW w:w="2689" w:type="dxa"/>
          </w:tcPr>
          <w:p w14:paraId="646B88C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528" w:type="dxa"/>
          </w:tcPr>
          <w:p w14:paraId="0C6C0A0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-рациональность планирования и ор</w:t>
            </w: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softHyphen/>
              <w:t>ганизации деятельности по выполнению творческих задач;</w:t>
            </w:r>
          </w:p>
          <w:p w14:paraId="27C8D5A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-обоснованность постановки цели, выбора и применения методов и спо</w:t>
            </w: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softHyphen/>
              <w:t>собов изготовления изделий ДИИ и НИ, анализ последующего результата.</w:t>
            </w:r>
          </w:p>
        </w:tc>
        <w:tc>
          <w:tcPr>
            <w:tcW w:w="1335" w:type="dxa"/>
          </w:tcPr>
          <w:p w14:paraId="5EBA3DB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4D75563C" w14:textId="77777777" w:rsidTr="00984F31">
        <w:tc>
          <w:tcPr>
            <w:tcW w:w="2689" w:type="dxa"/>
          </w:tcPr>
          <w:p w14:paraId="567841E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5528" w:type="dxa"/>
          </w:tcPr>
          <w:p w14:paraId="5E859DA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-владение механизмом целеполагания;</w:t>
            </w:r>
          </w:p>
          <w:p w14:paraId="46FDDBD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-владение механизмом   планирования и организации;  </w:t>
            </w:r>
          </w:p>
          <w:p w14:paraId="13E8C97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-владение механизмом    анализа, рефлексии, самооценки.</w:t>
            </w:r>
          </w:p>
        </w:tc>
        <w:tc>
          <w:tcPr>
            <w:tcW w:w="1335" w:type="dxa"/>
          </w:tcPr>
          <w:p w14:paraId="648495D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3DAE8311" w14:textId="77777777" w:rsidTr="00984F31">
        <w:tc>
          <w:tcPr>
            <w:tcW w:w="2689" w:type="dxa"/>
          </w:tcPr>
          <w:p w14:paraId="297A22AD" w14:textId="77777777" w:rsidR="00842AB7" w:rsidRPr="00803C7D" w:rsidRDefault="00842AB7" w:rsidP="004D14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528" w:type="dxa"/>
          </w:tcPr>
          <w:p w14:paraId="4D91096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-использование различных источников информации, включая электронные, для эффективного выполнения про</w:t>
            </w: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softHyphen/>
              <w:t>фессиональных задач и уг</w:t>
            </w:r>
            <w:r w:rsidRPr="00803C7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softHyphen/>
              <w:t>лубления профессиональных знаний.</w:t>
            </w:r>
          </w:p>
        </w:tc>
        <w:tc>
          <w:tcPr>
            <w:tcW w:w="1335" w:type="dxa"/>
          </w:tcPr>
          <w:p w14:paraId="5021D9D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5EC8C965" w14:textId="77777777" w:rsidTr="00984F31">
        <w:tc>
          <w:tcPr>
            <w:tcW w:w="2689" w:type="dxa"/>
          </w:tcPr>
          <w:p w14:paraId="6AE6EFFA" w14:textId="77777777" w:rsidR="00842AB7" w:rsidRPr="00803C7D" w:rsidRDefault="00842AB7" w:rsidP="004D14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ОК 5. Использовать информационно-коммуникационные технологии для совершенствования 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профессиональной деятельности.</w:t>
            </w:r>
          </w:p>
        </w:tc>
        <w:tc>
          <w:tcPr>
            <w:tcW w:w="5528" w:type="dxa"/>
          </w:tcPr>
          <w:p w14:paraId="38912AA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-владение комплексом приемов использования информационно-коммуникативных технологий, необходимых для проектирования или выполнения изделий ДПИ.</w:t>
            </w:r>
          </w:p>
        </w:tc>
        <w:tc>
          <w:tcPr>
            <w:tcW w:w="1335" w:type="dxa"/>
          </w:tcPr>
          <w:p w14:paraId="341D300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084FA21E" w14:textId="77777777" w:rsidTr="00984F31">
        <w:tc>
          <w:tcPr>
            <w:tcW w:w="2689" w:type="dxa"/>
          </w:tcPr>
          <w:p w14:paraId="57E318C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6. Работать в коллективе, обеспечивать его сплочение, эффективно общаться с коллегами, руководством, потребителями.</w:t>
            </w:r>
          </w:p>
        </w:tc>
        <w:tc>
          <w:tcPr>
            <w:tcW w:w="5528" w:type="dxa"/>
          </w:tcPr>
          <w:p w14:paraId="3E39A7F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-владение культурой коммуникативных отношений, демонстрация умения работать в творческом коллективе</w:t>
            </w:r>
          </w:p>
        </w:tc>
        <w:tc>
          <w:tcPr>
            <w:tcW w:w="1335" w:type="dxa"/>
          </w:tcPr>
          <w:p w14:paraId="44EE62C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3DDFC048" w14:textId="77777777" w:rsidTr="00984F31">
        <w:tc>
          <w:tcPr>
            <w:tcW w:w="2689" w:type="dxa"/>
          </w:tcPr>
          <w:p w14:paraId="720B131D" w14:textId="77777777" w:rsidR="00842AB7" w:rsidRPr="00803C7D" w:rsidRDefault="00842AB7" w:rsidP="004D14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7. Ставить цели, мотивировать цели подчинённых, организовывать и контролировать их работу с принятием на себя ответственности за результат выполнения заданий.</w:t>
            </w:r>
          </w:p>
          <w:p w14:paraId="2DE944E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69055E6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-владение механизмом целеполагания, проявление организаторских качеств, оценивание своей ответственности за результат</w:t>
            </w:r>
          </w:p>
        </w:tc>
        <w:tc>
          <w:tcPr>
            <w:tcW w:w="1335" w:type="dxa"/>
          </w:tcPr>
          <w:p w14:paraId="0E03ABB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777756C0" w14:textId="77777777" w:rsidTr="00984F31">
        <w:tc>
          <w:tcPr>
            <w:tcW w:w="2689" w:type="dxa"/>
          </w:tcPr>
          <w:p w14:paraId="4BE06F7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528" w:type="dxa"/>
          </w:tcPr>
          <w:p w14:paraId="7C20CB8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-выстраивание модели личного профессионального роста, демонстрация умения организовать свое личное время для выполнения самостоятельной работы</w:t>
            </w:r>
          </w:p>
        </w:tc>
        <w:tc>
          <w:tcPr>
            <w:tcW w:w="1335" w:type="dxa"/>
          </w:tcPr>
          <w:p w14:paraId="112C9C5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6EE0EE13" w14:textId="77777777" w:rsidTr="00984F31">
        <w:tc>
          <w:tcPr>
            <w:tcW w:w="2689" w:type="dxa"/>
          </w:tcPr>
          <w:p w14:paraId="38480214" w14:textId="77777777" w:rsidR="00842AB7" w:rsidRPr="00803C7D" w:rsidRDefault="00842AB7" w:rsidP="004D14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528" w:type="dxa"/>
          </w:tcPr>
          <w:p w14:paraId="3D849CB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-гибкое реагирование на новые тенденции в декоративно-прикладном искусстве и определение путей возможных для сохранения технологий в современном обществе. </w:t>
            </w:r>
          </w:p>
        </w:tc>
        <w:tc>
          <w:tcPr>
            <w:tcW w:w="1335" w:type="dxa"/>
          </w:tcPr>
          <w:p w14:paraId="237C33E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</w:tbl>
    <w:p w14:paraId="461A4D15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A0BF3F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9B6D07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0B269CD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91C98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7A84C7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443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ПМ.03 ПЕДАГОГИЧЕСКАЯ ДЕЯТЕЛЬНОСТЬ</w:t>
      </w:r>
    </w:p>
    <w:p w14:paraId="5E8922E0" w14:textId="77777777" w:rsidR="00842AB7" w:rsidRPr="0084432D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253"/>
      </w:tblGrid>
      <w:tr w:rsidR="00842AB7" w:rsidRPr="00277D4C" w14:paraId="03FA516C" w14:textId="77777777" w:rsidTr="004D1476">
        <w:trPr>
          <w:trHeight w:val="651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BE26F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4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AAE37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842AB7" w:rsidRPr="00277D4C" w14:paraId="1141DA70" w14:textId="77777777" w:rsidTr="004D1476"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23CC1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2.1</w:t>
            </w:r>
          </w:p>
        </w:tc>
        <w:tc>
          <w:tcPr>
            <w:tcW w:w="4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B18B83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преподавательскую и учебно-методическую деятельность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</w:t>
            </w:r>
          </w:p>
        </w:tc>
      </w:tr>
      <w:tr w:rsidR="00842AB7" w:rsidRPr="00277D4C" w14:paraId="487D492B" w14:textId="77777777" w:rsidTr="004D1476">
        <w:trPr>
          <w:trHeight w:val="737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65B6DB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2.2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4C3EE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842AB7" w:rsidRPr="00277D4C" w14:paraId="6E475B08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CC9F2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BFBCB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842AB7" w:rsidRPr="00277D4C" w14:paraId="0BA5BD43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C3C44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2.4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0C802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классические и современные методы преподавания.</w:t>
            </w:r>
          </w:p>
        </w:tc>
      </w:tr>
      <w:tr w:rsidR="00842AB7" w:rsidRPr="00277D4C" w14:paraId="2D722DBF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A6038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2.5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A3CFA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842AB7" w:rsidRPr="00277D4C" w14:paraId="5B0E4121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51B395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2.6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321A3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Планировать развитие профессиональных умений обучающихся.</w:t>
            </w:r>
          </w:p>
        </w:tc>
      </w:tr>
      <w:tr w:rsidR="00842AB7" w:rsidRPr="00277D4C" w14:paraId="018947F8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E583CD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ПК 2.7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E3022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842AB7" w:rsidRPr="00277D4C" w14:paraId="1071F8BE" w14:textId="77777777" w:rsidTr="004D1476">
        <w:trPr>
          <w:trHeight w:val="735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AB0BE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B0C9D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6A9FD317" w14:textId="77777777" w:rsidR="00842AB7" w:rsidRPr="00277D4C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2AB7" w:rsidRPr="00277D4C" w14:paraId="6CAB3AA7" w14:textId="77777777" w:rsidTr="004D1476"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604D43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1050B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842AB7" w:rsidRPr="00277D4C" w14:paraId="24D80394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619B1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936A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842AB7" w:rsidRPr="00277D4C" w14:paraId="41F99E5E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0E15D7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8A11C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42AB7" w:rsidRPr="00277D4C" w14:paraId="50858A72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D44E8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93A11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информационно-коммуникативные технологии для совершенствования профессиональной деятельности.</w:t>
            </w:r>
          </w:p>
        </w:tc>
      </w:tr>
      <w:tr w:rsidR="00842AB7" w:rsidRPr="00277D4C" w14:paraId="752CC58E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D2350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E07D1E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в коллективе, обеспечивать его сплочение, эффективно общаться с коллегами, руководством, потребителями.</w:t>
            </w:r>
          </w:p>
        </w:tc>
      </w:tr>
      <w:tr w:rsidR="00842AB7" w:rsidRPr="00277D4C" w14:paraId="4A668681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3DABC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7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B4BC5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842AB7" w:rsidRPr="00277D4C" w14:paraId="498FA2F3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2D6B5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 8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3C168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42AB7" w:rsidRPr="00277D4C" w14:paraId="72B4C99D" w14:textId="77777777" w:rsidTr="004D1476">
        <w:trPr>
          <w:trHeight w:val="673"/>
        </w:trPr>
        <w:tc>
          <w:tcPr>
            <w:tcW w:w="5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6B1AE5" w14:textId="77777777" w:rsidR="00842AB7" w:rsidRPr="00277D4C" w:rsidRDefault="00842AB7" w:rsidP="004D147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F39C21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D4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  <w:p w14:paraId="1DB98F22" w14:textId="77777777" w:rsidR="00842AB7" w:rsidRPr="00277D4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CA78A11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26875BB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C7972AE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A315EB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30A923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797AFEE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1450B8A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0D86AF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98BC07F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164A84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D983AA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40E0AFB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9C8068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9AECCCC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1F3759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3F306A2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D525A7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B64F9AB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BCAF3C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F61CC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3BA430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BAA2362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91C372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A7C90C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7CA4827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63EECAA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70A1032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81C313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C99102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70C933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878548F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B50D8E7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79DDF9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E96D31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B2CADD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C14CEAA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549423F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Pr="00803C7D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Освоение умений и знаний</w:t>
      </w:r>
    </w:p>
    <w:p w14:paraId="167F59B5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5375"/>
        <w:gridCol w:w="1427"/>
      </w:tblGrid>
      <w:tr w:rsidR="00842AB7" w:rsidRPr="00803C7D" w14:paraId="5A5A2025" w14:textId="77777777" w:rsidTr="004D1476">
        <w:tc>
          <w:tcPr>
            <w:tcW w:w="2154" w:type="dxa"/>
          </w:tcPr>
          <w:p w14:paraId="2EA1411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Освоенные умения, усвоенные знания</w:t>
            </w:r>
          </w:p>
        </w:tc>
        <w:tc>
          <w:tcPr>
            <w:tcW w:w="6197" w:type="dxa"/>
          </w:tcPr>
          <w:p w14:paraId="7B4B862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Показатели оценки результата</w:t>
            </w:r>
          </w:p>
        </w:tc>
        <w:tc>
          <w:tcPr>
            <w:tcW w:w="1254" w:type="dxa"/>
          </w:tcPr>
          <w:p w14:paraId="1B6705E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 заданий для проверки</w:t>
            </w:r>
          </w:p>
        </w:tc>
      </w:tr>
      <w:tr w:rsidR="00842AB7" w:rsidRPr="00803C7D" w14:paraId="5807C915" w14:textId="77777777" w:rsidTr="004D1476">
        <w:tc>
          <w:tcPr>
            <w:tcW w:w="2154" w:type="dxa"/>
          </w:tcPr>
          <w:p w14:paraId="4E90123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97" w:type="dxa"/>
          </w:tcPr>
          <w:p w14:paraId="0818B67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</w:tcPr>
          <w:p w14:paraId="371C697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2AB7" w:rsidRPr="00803C7D" w14:paraId="289CEF7A" w14:textId="77777777" w:rsidTr="004D1476">
        <w:tc>
          <w:tcPr>
            <w:tcW w:w="9605" w:type="dxa"/>
            <w:gridSpan w:val="3"/>
          </w:tcPr>
          <w:p w14:paraId="3DBA215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Умения:</w:t>
            </w:r>
          </w:p>
        </w:tc>
      </w:tr>
      <w:tr w:rsidR="00842AB7" w:rsidRPr="00803C7D" w14:paraId="632BF36E" w14:textId="77777777" w:rsidTr="004D1476">
        <w:tc>
          <w:tcPr>
            <w:tcW w:w="2154" w:type="dxa"/>
          </w:tcPr>
          <w:p w14:paraId="279BE70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У-1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Выполнять изделия ДПИ на высоком профессиональном уровне.</w:t>
            </w:r>
          </w:p>
        </w:tc>
        <w:tc>
          <w:tcPr>
            <w:tcW w:w="6197" w:type="dxa"/>
          </w:tcPr>
          <w:p w14:paraId="22F9B00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-формирование пластической и колористической идеи изделия с учетом свойств технологического приема исполнения изделия;</w:t>
            </w:r>
          </w:p>
          <w:p w14:paraId="5FE221B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эстетики подачи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искусства.</w:t>
            </w:r>
          </w:p>
        </w:tc>
        <w:tc>
          <w:tcPr>
            <w:tcW w:w="1254" w:type="dxa"/>
          </w:tcPr>
          <w:p w14:paraId="0134D71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26AE5AF1" w14:textId="77777777" w:rsidTr="004D1476">
        <w:tc>
          <w:tcPr>
            <w:tcW w:w="2154" w:type="dxa"/>
          </w:tcPr>
          <w:p w14:paraId="2826A2A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У-2 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Применять знания и навыки в области материаловедения и специальной терминологии.</w:t>
            </w:r>
          </w:p>
        </w:tc>
        <w:tc>
          <w:tcPr>
            <w:tcW w:w="6197" w:type="dxa"/>
          </w:tcPr>
          <w:p w14:paraId="6D3A778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-использование свойств исходных материалов при изготовлении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декоративно-прикладного искусства 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на высоком художественном уровне;</w:t>
            </w:r>
          </w:p>
          <w:p w14:paraId="7708128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-применение свойств красителей, химических материалов и реагентов при изготовлении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декоративно-прикладного искусства 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на высоком художественном уровне</w:t>
            </w:r>
          </w:p>
        </w:tc>
        <w:tc>
          <w:tcPr>
            <w:tcW w:w="1254" w:type="dxa"/>
          </w:tcPr>
          <w:p w14:paraId="0BBB2CB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768583D4" w14:textId="77777777" w:rsidTr="004D1476">
        <w:tc>
          <w:tcPr>
            <w:tcW w:w="2154" w:type="dxa"/>
          </w:tcPr>
          <w:p w14:paraId="09E3A4D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У-3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Применять знания и навыки в области исполнительского мастерства в процессе копирования. </w:t>
            </w:r>
          </w:p>
        </w:tc>
        <w:tc>
          <w:tcPr>
            <w:tcW w:w="6197" w:type="dxa"/>
          </w:tcPr>
          <w:p w14:paraId="7D36DAE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-определение используемых материалов для изготовления копии образца;</w:t>
            </w:r>
          </w:p>
          <w:p w14:paraId="3C78250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-формирование технологической последовательности изготовления копии образца.</w:t>
            </w:r>
          </w:p>
        </w:tc>
        <w:tc>
          <w:tcPr>
            <w:tcW w:w="1254" w:type="dxa"/>
          </w:tcPr>
          <w:p w14:paraId="68328E2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055E856C" w14:textId="77777777" w:rsidTr="004D1476">
        <w:tc>
          <w:tcPr>
            <w:tcW w:w="2154" w:type="dxa"/>
          </w:tcPr>
          <w:p w14:paraId="7B1F454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У-4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Применять знания и навыки в области самостоятельного выполнения изделий ДПИ</w:t>
            </w:r>
          </w:p>
        </w:tc>
        <w:tc>
          <w:tcPr>
            <w:tcW w:w="6197" w:type="dxa"/>
          </w:tcPr>
          <w:p w14:paraId="79B209A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-организация рабочего места и формирование инструментария для выполнения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3E299A3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области назначения изготовляемых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5D0F347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-проведение исследования для создания проекта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2B5D4B7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-создание эскизов с формированием художественного образа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35250CF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технологических пробников при изготовлении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696E44E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видам).</w:t>
            </w:r>
          </w:p>
          <w:p w14:paraId="46572DF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</w:tcPr>
          <w:p w14:paraId="198B057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Защита ДР</w:t>
            </w:r>
          </w:p>
        </w:tc>
      </w:tr>
      <w:tr w:rsidR="00842AB7" w:rsidRPr="00803C7D" w14:paraId="7A9C27A3" w14:textId="77777777" w:rsidTr="004D1476">
        <w:tc>
          <w:tcPr>
            <w:tcW w:w="9605" w:type="dxa"/>
            <w:gridSpan w:val="3"/>
          </w:tcPr>
          <w:p w14:paraId="1631412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Знания:</w:t>
            </w:r>
          </w:p>
        </w:tc>
      </w:tr>
      <w:tr w:rsidR="00842AB7" w:rsidRPr="00803C7D" w14:paraId="57E47E92" w14:textId="77777777" w:rsidTr="004D1476">
        <w:tc>
          <w:tcPr>
            <w:tcW w:w="2154" w:type="dxa"/>
          </w:tcPr>
          <w:p w14:paraId="53A98F3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З-1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Знать физические и химические свойства материалов, применяемых при изготовлении изделий ДПИ.</w:t>
            </w:r>
          </w:p>
        </w:tc>
        <w:tc>
          <w:tcPr>
            <w:tcW w:w="6197" w:type="dxa"/>
          </w:tcPr>
          <w:p w14:paraId="2AE7827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подбора исходных материалов,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применяемых при изготовлении изделий декоративно-прикладного искусства.</w:t>
            </w:r>
          </w:p>
          <w:p w14:paraId="0E84575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-определение соответствия свойств исходных материалов утилитарному назначению изготавливаемого изделия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61744C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-выполнение подбора химических материалов, соответствующих технологическому процессу изготовления изделия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декоративно-прикладного искусства.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4" w:type="dxa"/>
          </w:tcPr>
          <w:p w14:paraId="45B550A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274519B0" w14:textId="77777777" w:rsidTr="004D1476">
        <w:tc>
          <w:tcPr>
            <w:tcW w:w="2154" w:type="dxa"/>
          </w:tcPr>
          <w:p w14:paraId="73D887B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З-2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Знать технологический процесс исполнения изделий ДПИ.</w:t>
            </w:r>
          </w:p>
        </w:tc>
        <w:tc>
          <w:tcPr>
            <w:tcW w:w="6197" w:type="dxa"/>
          </w:tcPr>
          <w:p w14:paraId="54DA9DA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-выполнение заготовительных операций;</w:t>
            </w:r>
          </w:p>
          <w:p w14:paraId="61DE7EA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-выполнение подготовки красящих веществ и химических реагентов;</w:t>
            </w:r>
          </w:p>
          <w:p w14:paraId="2FADEA5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-составление технологической последовательности и её вариативности в изготовлении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видам);</w:t>
            </w:r>
          </w:p>
          <w:p w14:paraId="3E0305D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технологической карты изготовления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искусства;</w:t>
            </w:r>
          </w:p>
          <w:p w14:paraId="150499F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формы заключительных технологических операций при изготовлении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видам).</w:t>
            </w:r>
          </w:p>
          <w:p w14:paraId="6C9493A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использования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видам).</w:t>
            </w:r>
          </w:p>
        </w:tc>
        <w:tc>
          <w:tcPr>
            <w:tcW w:w="1254" w:type="dxa"/>
          </w:tcPr>
          <w:p w14:paraId="1AF0E9C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1F9FA2B8" w14:textId="77777777" w:rsidTr="004D1476">
        <w:tc>
          <w:tcPr>
            <w:tcW w:w="2154" w:type="dxa"/>
          </w:tcPr>
          <w:p w14:paraId="20F736B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З-3 Знать художественно-технические приемы изготовления изделий ДПИ.</w:t>
            </w:r>
          </w:p>
        </w:tc>
        <w:tc>
          <w:tcPr>
            <w:tcW w:w="6197" w:type="dxa"/>
          </w:tcPr>
          <w:p w14:paraId="46FB437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-определять соответствие художественного образа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приему выполнения данного изделия;</w:t>
            </w:r>
          </w:p>
          <w:p w14:paraId="30588B3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-определять диапазон применяемых приемов для выражения образа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декоративно-прикладного искусства (по видам).</w:t>
            </w:r>
          </w:p>
        </w:tc>
        <w:tc>
          <w:tcPr>
            <w:tcW w:w="1254" w:type="dxa"/>
          </w:tcPr>
          <w:p w14:paraId="4FE1AC6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Защита ДР</w:t>
            </w:r>
          </w:p>
        </w:tc>
      </w:tr>
      <w:tr w:rsidR="00842AB7" w:rsidRPr="00803C7D" w14:paraId="67D3CD70" w14:textId="77777777" w:rsidTr="004D1476">
        <w:tc>
          <w:tcPr>
            <w:tcW w:w="2154" w:type="dxa"/>
          </w:tcPr>
          <w:p w14:paraId="4A32224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З-4 Знать специфику профессионального материального воплощения авторских проектов изделий ДПИ.</w:t>
            </w:r>
          </w:p>
        </w:tc>
        <w:tc>
          <w:tcPr>
            <w:tcW w:w="6197" w:type="dxa"/>
          </w:tcPr>
          <w:p w14:paraId="0059781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-проведение исследования для создания проекта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361386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-создание эскизов с формированием художественного образа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3BE127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технологических пробников к изготовлению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6DD79D9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образца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формированием назначения данного изделия.</w:t>
            </w:r>
          </w:p>
        </w:tc>
        <w:tc>
          <w:tcPr>
            <w:tcW w:w="1254" w:type="dxa"/>
          </w:tcPr>
          <w:p w14:paraId="03C641B7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  <w:tr w:rsidR="00842AB7" w:rsidRPr="00803C7D" w14:paraId="0625AE28" w14:textId="77777777" w:rsidTr="004D1476">
        <w:tc>
          <w:tcPr>
            <w:tcW w:w="2154" w:type="dxa"/>
          </w:tcPr>
          <w:p w14:paraId="437D383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З-5 Знать правила техники безопасности при изготовлении изделий ДПИ.</w:t>
            </w:r>
          </w:p>
        </w:tc>
        <w:tc>
          <w:tcPr>
            <w:tcW w:w="6197" w:type="dxa"/>
          </w:tcPr>
          <w:p w14:paraId="35E2CA2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-определение соответствия защитных индивидуальных средств определенному технологическому этапу;</w:t>
            </w:r>
          </w:p>
          <w:p w14:paraId="587340F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соответствия нормам безопасности помещения для выполнения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58913AE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эксплуатационных инструкций к оборудованию, используемому при изготовлении изделий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(по видам)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4" w:type="dxa"/>
          </w:tcPr>
          <w:p w14:paraId="568D4F3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Защита ДР</w:t>
            </w:r>
          </w:p>
        </w:tc>
      </w:tr>
    </w:tbl>
    <w:p w14:paraId="6E96E395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DA5CE0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CDDC8F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373B78B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9554D74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8891BA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EF6BE9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AF9A5E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65E77F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12D31E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DDFFEFF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546708E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A58AB1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6A7567C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CADAC7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DBD12EA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80025B7" w14:textId="11FE3FDE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>3. Приобретение в ходе освоения ПМ практического опыта</w:t>
      </w:r>
    </w:p>
    <w:p w14:paraId="68B3D97C" w14:textId="77777777" w:rsidR="00842AB7" w:rsidRPr="0062052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6AB5B7D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УП.01, УП.02, УП.03 учебная практика </w:t>
      </w:r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концентрированно</w:t>
      </w: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реализуется во 2, 4 и 6 семестрах и проходит в учебных мастерских «Художественное проектирование и технология изготовления изделий ДПИ» под руководством соответствующего преподавателя. </w:t>
      </w:r>
    </w:p>
    <w:p w14:paraId="06E1A467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96CBCAA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>ПП.01 производственная практика по профилю специальности</w:t>
      </w:r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 концентрированно в 6 семестре. Представляет собой работу по разработке и исполнению проекта изделия ДПИ. Проводится на базе организаций и учреждений по профилю «Художественная керамика», под руководством преподавателя и руководителя со стороны базы практики.</w:t>
      </w:r>
    </w:p>
    <w:p w14:paraId="7B8E96E7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28401142" w14:textId="77777777" w:rsidR="00842AB7" w:rsidRPr="0062052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ПДП.01 производственная преддипломная практика </w:t>
      </w:r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концентрированно на 4 курсе. Представляет собой работу по разработке и исполнению проекта изделия ДПИ. Проводится на базе организаций и учреждений по профилю специальности под руководством преподавателя и руководителя со стороны базы практики.</w:t>
      </w:r>
    </w:p>
    <w:p w14:paraId="3CE2D5D6" w14:textId="77777777" w:rsidR="00842AB7" w:rsidRDefault="00842AB7" w:rsidP="00842AB7">
      <w:pPr>
        <w:spacing w:after="0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</w:t>
      </w:r>
    </w:p>
    <w:p w14:paraId="653249CF" w14:textId="4BC45F5C" w:rsidR="00842AB7" w:rsidRPr="00277D4C" w:rsidRDefault="00842AB7" w:rsidP="00842AB7">
      <w:pPr>
        <w:spacing w:after="0"/>
        <w:rPr>
          <w:rFonts w:ascii="Times New Roman" w:eastAsia="Calibri" w:hAnsi="Times New Roman"/>
          <w:b/>
          <w:bCs/>
          <w:sz w:val="28"/>
          <w:szCs w:val="28"/>
        </w:rPr>
      </w:pPr>
      <w:r w:rsidRPr="00277D4C">
        <w:rPr>
          <w:rFonts w:ascii="Times New Roman" w:eastAsia="Calibri" w:hAnsi="Times New Roman"/>
          <w:b/>
          <w:bCs/>
          <w:sz w:val="28"/>
          <w:szCs w:val="28"/>
        </w:rPr>
        <w:t>УП. 03.01 Учебная практика по педагогической работе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277D4C">
        <w:rPr>
          <w:rFonts w:ascii="Times New Roman" w:eastAsia="Calibri" w:hAnsi="Times New Roman"/>
          <w:sz w:val="28"/>
          <w:szCs w:val="28"/>
        </w:rPr>
        <w:t>проводится</w:t>
      </w:r>
      <w:r>
        <w:rPr>
          <w:rFonts w:ascii="Times New Roman" w:eastAsia="Calibri" w:hAnsi="Times New Roman"/>
          <w:sz w:val="28"/>
          <w:szCs w:val="28"/>
        </w:rPr>
        <w:t xml:space="preserve"> в детских студиях, центрах дополнительного образования</w:t>
      </w:r>
      <w:r w:rsidR="00506B0D">
        <w:rPr>
          <w:rFonts w:ascii="Times New Roman" w:eastAsia="Calibri" w:hAnsi="Times New Roman"/>
          <w:sz w:val="28"/>
          <w:szCs w:val="28"/>
        </w:rPr>
        <w:t>, колледже</w:t>
      </w:r>
      <w:r>
        <w:rPr>
          <w:rFonts w:ascii="Times New Roman" w:eastAsia="Calibri" w:hAnsi="Times New Roman"/>
          <w:sz w:val="28"/>
          <w:szCs w:val="28"/>
        </w:rPr>
        <w:t>. Включает в себя изучение методических материалов, анализ изучаемого материала, произведений, проведение занятий, составление планов уроков, самодиагностики знаний и умений.</w:t>
      </w:r>
    </w:p>
    <w:p w14:paraId="55466696" w14:textId="77777777" w:rsidR="00842AB7" w:rsidRDefault="00842AB7" w:rsidP="00842AB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       </w:t>
      </w:r>
    </w:p>
    <w:p w14:paraId="08DA60E9" w14:textId="0AAD6C0D" w:rsidR="00842AB7" w:rsidRDefault="00842AB7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1F506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ПП.03.01 Производственная практика</w:t>
      </w:r>
      <w:r w:rsidRPr="001F506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F506D">
        <w:rPr>
          <w:rFonts w:ascii="Times New Roman" w:hAnsi="Times New Roman"/>
          <w:b/>
          <w:i/>
          <w:sz w:val="28"/>
          <w:szCs w:val="28"/>
          <w:lang w:eastAsia="ru-RU"/>
        </w:rPr>
        <w:t>(педагогическая)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1F506D">
        <w:rPr>
          <w:rFonts w:ascii="Times New Roman" w:hAnsi="Times New Roman"/>
          <w:bCs/>
          <w:iCs/>
          <w:sz w:val="28"/>
          <w:szCs w:val="28"/>
          <w:lang w:eastAsia="ru-RU"/>
        </w:rPr>
        <w:t>проводится в детских студиях, центрах дополнительного образования</w:t>
      </w:r>
      <w:r w:rsidR="00506B0D">
        <w:rPr>
          <w:rFonts w:ascii="Times New Roman" w:hAnsi="Times New Roman"/>
          <w:bCs/>
          <w:iCs/>
          <w:sz w:val="28"/>
          <w:szCs w:val="28"/>
          <w:lang w:eastAsia="ru-RU"/>
        </w:rPr>
        <w:t>, колледже</w:t>
      </w:r>
      <w:r w:rsidRPr="001F506D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Включает в себя изучение календарных планов педагогов, составление планов, посещение и анализ уроков, участие в итоговой конференции.</w:t>
      </w:r>
    </w:p>
    <w:p w14:paraId="208F670D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69AFB7E7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4A9E8F09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651E6C56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38E4B4F3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1C9597CC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7301D566" w14:textId="77777777" w:rsidR="000D0D0E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1A55572F" w14:textId="77777777" w:rsidR="00506B0D" w:rsidRDefault="00506B0D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5EC0B558" w14:textId="77777777" w:rsidR="00506B0D" w:rsidRDefault="00506B0D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395D324B" w14:textId="77777777" w:rsidR="000D0D0E" w:rsidRPr="001F506D" w:rsidRDefault="000D0D0E" w:rsidP="00842AB7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3CC48B02" w14:textId="77777777" w:rsidR="00842AB7" w:rsidRPr="001F506D" w:rsidRDefault="00842AB7" w:rsidP="00842AB7">
      <w:pPr>
        <w:spacing w:after="0" w:line="240" w:lineRule="auto"/>
        <w:rPr>
          <w:rFonts w:ascii="Times New Roman" w:eastAsia="Calibri" w:hAnsi="Times New Roman"/>
          <w:bCs/>
          <w:i/>
          <w:sz w:val="24"/>
          <w:szCs w:val="24"/>
          <w:lang w:eastAsia="ru-RU"/>
        </w:rPr>
      </w:pPr>
    </w:p>
    <w:p w14:paraId="68A89B68" w14:textId="475F33F9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Все виды практики реализуется в форме практической подготовки.</w:t>
      </w:r>
    </w:p>
    <w:p w14:paraId="3C1ECE38" w14:textId="77777777" w:rsidR="00842AB7" w:rsidRDefault="00842AB7" w:rsidP="00842A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642"/>
      </w:tblGrid>
      <w:tr w:rsidR="00842AB7" w:rsidRPr="00803C7D" w14:paraId="734EB273" w14:textId="77777777" w:rsidTr="004D1476">
        <w:tc>
          <w:tcPr>
            <w:tcW w:w="4820" w:type="dxa"/>
          </w:tcPr>
          <w:p w14:paraId="04D9FD1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Иметь практический опыт (ПО)</w:t>
            </w:r>
          </w:p>
        </w:tc>
        <w:tc>
          <w:tcPr>
            <w:tcW w:w="5642" w:type="dxa"/>
          </w:tcPr>
          <w:p w14:paraId="39CFC89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Виды работ на учебной и/или произ</w:t>
            </w: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softHyphen/>
              <w:t>водственной практике и требования к их выполнению</w:t>
            </w:r>
          </w:p>
        </w:tc>
      </w:tr>
      <w:tr w:rsidR="00842AB7" w:rsidRPr="00803C7D" w14:paraId="0DFCA956" w14:textId="77777777" w:rsidTr="004D1476">
        <w:tc>
          <w:tcPr>
            <w:tcW w:w="4820" w:type="dxa"/>
          </w:tcPr>
          <w:p w14:paraId="2D20DA1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2" w:type="dxa"/>
          </w:tcPr>
          <w:p w14:paraId="605A946B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42AB7" w:rsidRPr="00803C7D" w14:paraId="3B40A8A5" w14:textId="77777777" w:rsidTr="004D1476">
        <w:tc>
          <w:tcPr>
            <w:tcW w:w="4820" w:type="dxa"/>
          </w:tcPr>
          <w:p w14:paraId="30F90144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1 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Копирование и варьирование исторических и современных образцов ДПИ.</w:t>
            </w:r>
          </w:p>
          <w:p w14:paraId="5BB249F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</w:tcPr>
          <w:p w14:paraId="61CBA44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-определение источника копирования для получения навыков по теме учебного задания;</w:t>
            </w:r>
          </w:p>
          <w:p w14:paraId="5C69153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-определение используемых материалов для изготовления копии образца;</w:t>
            </w:r>
          </w:p>
          <w:p w14:paraId="465F1939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-формирование технологической последовательности изготовления копии образца.</w:t>
            </w:r>
          </w:p>
          <w:p w14:paraId="4957756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-определение степени и области возможного варьирования в данном образце;</w:t>
            </w:r>
          </w:p>
        </w:tc>
      </w:tr>
      <w:tr w:rsidR="00842AB7" w:rsidRPr="00803C7D" w14:paraId="5652F697" w14:textId="77777777" w:rsidTr="004D1476">
        <w:tc>
          <w:tcPr>
            <w:tcW w:w="4820" w:type="dxa"/>
          </w:tcPr>
          <w:p w14:paraId="3A9297C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2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Материальное воплощение самостоятельно разработанных проектов изделий ДПИ.</w:t>
            </w:r>
          </w:p>
          <w:p w14:paraId="24D6C02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</w:tcPr>
          <w:p w14:paraId="5D9798B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-проведение исследования для создания проекта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1BC9EBC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этап создания эскизов с формированием художественного образа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2C665E6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технологических пробников к изготовлению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6E41331E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образца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учетом утилитарного назначения изделия.</w:t>
            </w:r>
          </w:p>
        </w:tc>
      </w:tr>
      <w:tr w:rsidR="00842AB7" w:rsidRPr="00803C7D" w14:paraId="12F4E09C" w14:textId="77777777" w:rsidTr="004D1476">
        <w:tc>
          <w:tcPr>
            <w:tcW w:w="4820" w:type="dxa"/>
          </w:tcPr>
          <w:p w14:paraId="47CADFE3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3</w:t>
            </w:r>
            <w:r w:rsidRPr="00803C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Применение технологических и эстетических традиций при исполнении современных изделий ДПИ.</w:t>
            </w:r>
          </w:p>
          <w:p w14:paraId="4CFBE9E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</w:tcPr>
          <w:p w14:paraId="7749D02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-выполнение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 с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учетом современных технологических материалов;</w:t>
            </w:r>
          </w:p>
          <w:p w14:paraId="65C29A8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-выполнение подготовки красящих веществ и химических реагентов в росписи традиционным или экспериментальным приемом;</w:t>
            </w:r>
          </w:p>
          <w:p w14:paraId="75AF997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-составление технологической последовательности и её вариативности в изготовлении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основе авторских техник;</w:t>
            </w:r>
          </w:p>
          <w:p w14:paraId="6C9E60C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-определение способа завершающей стадии изготовления изделия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декоративно-прикладного искусства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, с учетом современных требований качеству изделия и его утилитарного назначения.</w:t>
            </w:r>
            <w:r w:rsidRPr="00803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7597A71" w14:textId="77777777" w:rsidR="00842AB7" w:rsidRPr="00620527" w:rsidRDefault="00842AB7" w:rsidP="00842A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EBB1C9E" w14:textId="77777777" w:rsidR="00842AB7" w:rsidRPr="00620527" w:rsidRDefault="00842AB7" w:rsidP="00842A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B458B87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lk157600543"/>
      <w:r w:rsidRPr="00620527">
        <w:rPr>
          <w:rFonts w:ascii="Times New Roman" w:hAnsi="Times New Roman"/>
          <w:b/>
          <w:color w:val="000000"/>
          <w:sz w:val="28"/>
          <w:szCs w:val="28"/>
        </w:rPr>
        <w:t>ЗАДАНИЯ ДЛЯ ЭКЗАМЕНУЮЩИХСЯ</w:t>
      </w:r>
    </w:p>
    <w:p w14:paraId="06068161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527">
        <w:rPr>
          <w:rFonts w:ascii="Times New Roman" w:hAnsi="Times New Roman"/>
          <w:color w:val="000000"/>
          <w:sz w:val="28"/>
          <w:szCs w:val="28"/>
        </w:rPr>
        <w:t>ГИА.02 Государственная итоговая аттестация</w:t>
      </w:r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29E16B8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6" w:name="_Hlk157600489"/>
      <w:bookmarkEnd w:id="5"/>
      <w:r w:rsidRPr="00620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620527">
        <w:rPr>
          <w:rFonts w:ascii="Times New Roman" w:hAnsi="Times New Roman"/>
          <w:color w:val="000000"/>
          <w:sz w:val="28"/>
          <w:szCs w:val="28"/>
        </w:rPr>
        <w:t xml:space="preserve">ПМ.02 ПРОИЗВОДСТВЕННО-ТЕХНОЛОГИЧЕСКАЯ ДЕЯТЕЛЬНОСТЬ </w:t>
      </w:r>
    </w:p>
    <w:p w14:paraId="45DA5853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color w:val="000000"/>
          <w:sz w:val="28"/>
          <w:szCs w:val="28"/>
        </w:rPr>
        <w:t>Требования к защите дипломной работы</w:t>
      </w:r>
    </w:p>
    <w:p w14:paraId="647B4CEE" w14:textId="0B1668A3" w:rsidR="00842AB7" w:rsidRPr="00620527" w:rsidRDefault="00842AB7" w:rsidP="00842A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>Оцениваемые компетенции</w:t>
      </w:r>
      <w:r w:rsidRPr="00620527">
        <w:rPr>
          <w:rFonts w:ascii="Times New Roman" w:hAnsi="Times New Roman"/>
          <w:color w:val="000000"/>
          <w:sz w:val="28"/>
          <w:szCs w:val="28"/>
        </w:rPr>
        <w:t>:</w:t>
      </w:r>
      <w:r w:rsidRPr="00620527">
        <w:rPr>
          <w:rFonts w:ascii="Times New Roman" w:hAnsi="Times New Roman"/>
          <w:sz w:val="28"/>
          <w:szCs w:val="28"/>
        </w:rPr>
        <w:t xml:space="preserve"> ПК 1.1. - ПК 1.7;</w:t>
      </w:r>
      <w:r w:rsidRPr="00620527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620527">
        <w:rPr>
          <w:rFonts w:ascii="Times New Roman" w:hAnsi="Times New Roman"/>
          <w:sz w:val="28"/>
          <w:szCs w:val="28"/>
        </w:rPr>
        <w:t xml:space="preserve">ОК </w:t>
      </w:r>
      <w:r w:rsidR="00506B0D" w:rsidRPr="00620527">
        <w:rPr>
          <w:rFonts w:ascii="Times New Roman" w:hAnsi="Times New Roman"/>
          <w:sz w:val="28"/>
          <w:szCs w:val="28"/>
        </w:rPr>
        <w:t>1–5</w:t>
      </w:r>
      <w:r w:rsidRPr="00620527">
        <w:rPr>
          <w:rFonts w:ascii="Times New Roman" w:hAnsi="Times New Roman"/>
          <w:sz w:val="28"/>
          <w:szCs w:val="28"/>
        </w:rPr>
        <w:t xml:space="preserve">; ОК 8 </w:t>
      </w:r>
    </w:p>
    <w:p w14:paraId="69432C10" w14:textId="77777777" w:rsidR="00842AB7" w:rsidRPr="00620527" w:rsidRDefault="00842AB7" w:rsidP="00842A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6600"/>
          <w:sz w:val="28"/>
          <w:szCs w:val="28"/>
        </w:rPr>
      </w:pPr>
      <w:r w:rsidRPr="00620527">
        <w:rPr>
          <w:rFonts w:ascii="Times New Roman" w:hAnsi="Times New Roman"/>
          <w:b/>
          <w:sz w:val="28"/>
          <w:szCs w:val="28"/>
        </w:rPr>
        <w:t>Оцениваемые умения и знания</w:t>
      </w:r>
      <w:r w:rsidRPr="00620527">
        <w:rPr>
          <w:rFonts w:ascii="Times New Roman" w:hAnsi="Times New Roman"/>
          <w:sz w:val="28"/>
          <w:szCs w:val="28"/>
        </w:rPr>
        <w:t>: У-1; З-2-3; З-6</w:t>
      </w: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0FE4757" w14:textId="77777777" w:rsidR="00842AB7" w:rsidRPr="00620527" w:rsidRDefault="00842AB7" w:rsidP="00842A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>Место выполнения заданий</w:t>
      </w:r>
      <w:r w:rsidRPr="00620527">
        <w:rPr>
          <w:rFonts w:ascii="Times New Roman" w:hAnsi="Times New Roman"/>
          <w:color w:val="000000"/>
          <w:sz w:val="28"/>
          <w:szCs w:val="28"/>
        </w:rPr>
        <w:t>: практическое задание выполняется в мастерской</w:t>
      </w:r>
      <w:r w:rsidRPr="00620527">
        <w:rPr>
          <w:rFonts w:ascii="Times New Roman" w:eastAsia="Calibri" w:hAnsi="Times New Roman"/>
          <w:sz w:val="28"/>
          <w:szCs w:val="28"/>
        </w:rPr>
        <w:t xml:space="preserve"> «Технология исполнения изделий декоративно-прикладного и народного искусства»</w:t>
      </w:r>
      <w:r w:rsidRPr="00620527">
        <w:rPr>
          <w:rFonts w:ascii="Times New Roman" w:hAnsi="Times New Roman"/>
          <w:color w:val="000000"/>
          <w:sz w:val="28"/>
          <w:szCs w:val="28"/>
        </w:rPr>
        <w:t>;</w:t>
      </w:r>
    </w:p>
    <w:p w14:paraId="4603B32A" w14:textId="75B8E59E" w:rsidR="00842AB7" w:rsidRPr="0062052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>Время выполнения заданий</w:t>
      </w:r>
      <w:r w:rsidRPr="00620527">
        <w:rPr>
          <w:rFonts w:ascii="Times New Roman" w:hAnsi="Times New Roman"/>
          <w:color w:val="000000"/>
          <w:sz w:val="28"/>
          <w:szCs w:val="28"/>
        </w:rPr>
        <w:t>: в течение времени, выделенном на выполнение выпускной квалификационной работы-</w:t>
      </w:r>
      <w:r w:rsidR="00506B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0527">
        <w:rPr>
          <w:rFonts w:ascii="Times New Roman" w:hAnsi="Times New Roman"/>
          <w:color w:val="000000"/>
          <w:sz w:val="28"/>
          <w:szCs w:val="28"/>
        </w:rPr>
        <w:t>9 недель;</w:t>
      </w:r>
    </w:p>
    <w:p w14:paraId="16FD34F1" w14:textId="77777777" w:rsidR="00842AB7" w:rsidRPr="0062052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Дипломная работа состоит из: </w:t>
      </w:r>
      <w:r w:rsidRPr="00620527">
        <w:rPr>
          <w:rFonts w:ascii="Times New Roman" w:hAnsi="Times New Roman"/>
          <w:color w:val="000000"/>
          <w:sz w:val="28"/>
          <w:szCs w:val="28"/>
        </w:rPr>
        <w:t>графической части проекта, выполненных в материале изделий декоративно-прикладного искусства и пояснительной записки к проекту, портфолио за 4 года обучения по всем специальным дисциплинам.</w:t>
      </w:r>
    </w:p>
    <w:p w14:paraId="0AE4BD7F" w14:textId="77777777" w:rsidR="00842AB7" w:rsidRPr="0062052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color w:val="000000"/>
          <w:sz w:val="28"/>
          <w:szCs w:val="28"/>
        </w:rPr>
        <w:t>1. Графическая часть проекта содержит пояснительную визуальную информацию о художественном образе изделий ДПИ, о найденном пластическом и колористическом решении композиции изделий ДПИ. Графическая часть проекта может содержать развертки, проекции и виды проектируемых изделий ДПИ, по необходимости. Выполняется графическая часть проекта на несущей поверхности общей площадью около 1кв.м.</w:t>
      </w:r>
    </w:p>
    <w:p w14:paraId="0446709B" w14:textId="77777777" w:rsidR="00842AB7" w:rsidRPr="0062052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color w:val="000000"/>
          <w:sz w:val="28"/>
          <w:szCs w:val="28"/>
        </w:rPr>
        <w:t>2. Спроектированные изделия ДПИ выполняются в материале с соблюдением изученных видов технологий и приемов изготовления. Выполненные изделия оформляются в соответствии с эстетическими нормами подачи декоративных изделий.</w:t>
      </w:r>
    </w:p>
    <w:p w14:paraId="1D5A9804" w14:textId="77777777" w:rsidR="00842AB7" w:rsidRPr="0062052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527">
        <w:rPr>
          <w:rFonts w:ascii="Times New Roman" w:hAnsi="Times New Roman"/>
          <w:color w:val="000000"/>
          <w:sz w:val="28"/>
          <w:szCs w:val="28"/>
        </w:rPr>
        <w:t xml:space="preserve">3. Пояснительная записка содержит следующие разделы: введение (обоснование выбора темы), </w:t>
      </w:r>
      <w:r w:rsidRPr="00620527">
        <w:rPr>
          <w:rFonts w:ascii="Times New Roman" w:hAnsi="Times New Roman"/>
          <w:sz w:val="28"/>
          <w:szCs w:val="28"/>
        </w:rPr>
        <w:t>художественно-историческая глава</w:t>
      </w:r>
      <w:r w:rsidRPr="00620527">
        <w:rPr>
          <w:rFonts w:ascii="Times New Roman" w:hAnsi="Times New Roman"/>
          <w:color w:val="000000"/>
          <w:sz w:val="28"/>
          <w:szCs w:val="28"/>
        </w:rPr>
        <w:t xml:space="preserve"> (предпроектное исследование, проектно-художественный раздел), </w:t>
      </w:r>
      <w:r w:rsidRPr="00620527">
        <w:rPr>
          <w:rFonts w:ascii="Times New Roman" w:hAnsi="Times New Roman"/>
          <w:sz w:val="28"/>
          <w:szCs w:val="28"/>
        </w:rPr>
        <w:t>технологическая, методическая главы</w:t>
      </w:r>
      <w:r w:rsidRPr="00620527">
        <w:rPr>
          <w:rFonts w:ascii="Times New Roman" w:hAnsi="Times New Roman"/>
          <w:color w:val="000000"/>
          <w:sz w:val="28"/>
          <w:szCs w:val="28"/>
        </w:rPr>
        <w:t xml:space="preserve"> перечень используемых источников информации, Приложения. Выполняется на листах формата А4 и содержит в себе печатный текст, иллюстративный материал (зарисовки, эскизы, чертежи, </w:t>
      </w:r>
      <w:r w:rsidRPr="00620527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фотографии), оформляется в соответствии с общим художественным замыслом. </w:t>
      </w:r>
    </w:p>
    <w:p w14:paraId="3786A3A6" w14:textId="77777777" w:rsidR="00842AB7" w:rsidRPr="007A06DE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A06DE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7A06DE">
        <w:rPr>
          <w:rFonts w:ascii="Times New Roman" w:eastAsia="Calibri" w:hAnsi="Times New Roman"/>
          <w:sz w:val="28"/>
          <w:szCs w:val="28"/>
        </w:rPr>
        <w:t>Портфолио содержит фотографии лучших работ по специальным предметам за 4 года обучения, документы, подтверждающие творческую активность и творческие достижения (дипломы, грамоты и сертификаты).</w:t>
      </w:r>
    </w:p>
    <w:p w14:paraId="4340FB1C" w14:textId="77777777" w:rsidR="00842AB7" w:rsidRDefault="00842AB7" w:rsidP="00842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DE">
        <w:rPr>
          <w:rFonts w:ascii="Times New Roman" w:hAnsi="Times New Roman"/>
          <w:b/>
          <w:color w:val="000000"/>
          <w:sz w:val="28"/>
          <w:szCs w:val="28"/>
        </w:rPr>
        <w:t>Используемые материалы и оборудование</w:t>
      </w:r>
      <w:r w:rsidRPr="007A06DE">
        <w:rPr>
          <w:rFonts w:ascii="Times New Roman" w:hAnsi="Times New Roman"/>
          <w:color w:val="000000"/>
          <w:sz w:val="28"/>
          <w:szCs w:val="28"/>
        </w:rPr>
        <w:t>: проектируемая часть задания выполняется на бумаге различными графическими материалами и средствами в технике традиционной ручной графики; изготовление спроектированного изделия производится на основе изученных материалов и технологических приемов исполнения.</w:t>
      </w:r>
    </w:p>
    <w:bookmarkEnd w:id="6"/>
    <w:p w14:paraId="2EEE38EA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</w:p>
    <w:p w14:paraId="040A3763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</w:p>
    <w:p w14:paraId="16FB844B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4A0EF4FB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3AD922D1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37197967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67533736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7E7A07CD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2A8A46F9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15D18FE8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238A7BC5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12BAE8CB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27817E60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2DD9FF6B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1F287DD8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6F70965E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4DF38248" w14:textId="77777777" w:rsidR="000D0D0E" w:rsidRDefault="000D0D0E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4D457841" w14:textId="77777777" w:rsidR="00842AB7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277CE68B" w14:textId="77777777" w:rsidR="00842AB7" w:rsidRPr="007A06DE" w:rsidRDefault="00842AB7" w:rsidP="00842AB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</w:t>
      </w:r>
      <w:bookmarkStart w:id="7" w:name="_Hlk157601214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ПАКЕТ ЭКЗАМЕНАТОРА </w:t>
      </w:r>
    </w:p>
    <w:p w14:paraId="7DA5363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0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оценки результатов освоения программы </w:t>
      </w:r>
      <w:bookmarkStart w:id="8" w:name="_Hlk157598467"/>
    </w:p>
    <w:p w14:paraId="461CCB85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ПМ.02 ПРОИЗВОДСТВЕННО-ТЕХНОЛОГИЧЕСКАЯ ДЕЯТЕЛЬНОСТЬ </w:t>
      </w:r>
    </w:p>
    <w:bookmarkEnd w:id="7"/>
    <w:bookmarkEnd w:id="8"/>
    <w:p w14:paraId="59B87F5D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76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1992"/>
        <w:gridCol w:w="3622"/>
      </w:tblGrid>
      <w:tr w:rsidR="00842AB7" w:rsidRPr="00803C7D" w14:paraId="26043FFB" w14:textId="77777777" w:rsidTr="004D1476"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E8A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Номер и краткое содер</w:t>
            </w: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softHyphen/>
              <w:t>жание заданий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2EA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Оцениваемые компетенции, умения и знания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8A4C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Показатели оценки ре</w:t>
            </w: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softHyphen/>
              <w:t>зультата (требования к выполнению задания)</w:t>
            </w:r>
          </w:p>
        </w:tc>
      </w:tr>
      <w:tr w:rsidR="00842AB7" w:rsidRPr="00803C7D" w14:paraId="00541A00" w14:textId="77777777" w:rsidTr="004D1476"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46C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Дипломная работа состоит из: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графической части проекта, выполненных в материале изделий ДПИ и пояснительной записки к проекту.</w:t>
            </w:r>
          </w:p>
          <w:p w14:paraId="7402AB16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Графическая часть проекта содержит пояснительную визуальную информацию о художественном образе изделий ДПИ, о найденном пластическом и колористическом решении композиции изделий ДПИ. Графическая часть проекта может содержать развертки, проекции и виды проектируемых изделий ДПИ, по необходимости. Выполняется графическая часть проекта на несущей поверхности общей площадью около 1 кв.м.</w:t>
            </w:r>
          </w:p>
          <w:p w14:paraId="256A5BB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Спроектированные изделия ДПИ (по видам) выполняются в материале с соблюдением изученных видов технологий и приемов изготовления. Выполненные изделия оформляются в соответствии с эстетическими нормами подачи декоративных изделий.</w:t>
            </w:r>
          </w:p>
          <w:p w14:paraId="7C4C299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 Пояснительная записка содержит следующие разделы: обоснование выбора темы, предпроектное исследование, проектно-художественный </w:t>
            </w:r>
            <w:r w:rsidRPr="00803C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раздел, перечень используемых источников информации. Выполняется на листах формата А4 и содержит в себе печатный текст, иллюстративный материал (зарисовки, эскизы, чертежи, фотографии), оформляется в соответствии с общим художественным замыслом.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1C5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 1.1. - ПК 1.7;</w:t>
            </w:r>
            <w:r w:rsidRPr="00803C7D">
              <w:rPr>
                <w:rFonts w:ascii="Times New Roman" w:hAnsi="Times New Roman"/>
                <w:color w:val="FF6600"/>
                <w:sz w:val="28"/>
                <w:szCs w:val="28"/>
                <w:lang w:eastAsia="ru-RU"/>
              </w:rPr>
              <w:t xml:space="preserve"> </w:t>
            </w: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 1- 5; ОК 8 </w:t>
            </w:r>
          </w:p>
          <w:p w14:paraId="3C8189C1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08E8AE0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6600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У-1; З-2 - 3; З-6</w:t>
            </w:r>
          </w:p>
          <w:p w14:paraId="0772A472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608F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>В предпроектном исследовании студент продемонстрировал качество и объем теоретических знаний.</w:t>
            </w:r>
          </w:p>
          <w:p w14:paraId="3954422A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проектировании изделия ДПИ студент демонстрирует 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применение знаний по основам сложной многочастной композиции в комплексе, умение формировать композиционный центр, учитывая и анализируя композиции различных по характеристикам форматов. Применять законы равновесия, соподчинения и единства в многочастной композиции, умение выполнить графическими материалами и средствами эскизы и проект изделий ДПИ, раскрывая их художественный образ. При необходимости, передает в эскизах материальность изделий или технические особенности изготовления. </w:t>
            </w:r>
          </w:p>
          <w:p w14:paraId="707B1488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При изготовлении изделий ДПИ студент демонстрирует владение различными технологическими приемами, умением </w:t>
            </w:r>
            <w:r w:rsidRPr="00803C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сформировать цельное пластическое и колористическое решение в изготовленном изделии ДПИ, демонстрирует профессионально-художественный уровень подготовки. </w:t>
            </w:r>
          </w:p>
          <w:p w14:paraId="3CCF85FD" w14:textId="77777777" w:rsidR="00842AB7" w:rsidRPr="00803C7D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14:paraId="3576125F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DAB8BFA" w14:textId="77777777" w:rsidR="00842AB7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9259FEF" w14:textId="77777777" w:rsidR="00842AB7" w:rsidRPr="00DA7E73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Условия выполнения заданий </w:t>
      </w:r>
    </w:p>
    <w:p w14:paraId="03754A73" w14:textId="77777777" w:rsidR="00842AB7" w:rsidRPr="00DA7E73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5B5E136" w14:textId="77777777" w:rsidR="00842AB7" w:rsidRPr="00DA7E73" w:rsidRDefault="00842AB7" w:rsidP="00842A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Место выполнения заданий</w:t>
      </w: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>: практическое задание выполняется в учебной мастерской</w:t>
      </w:r>
      <w:r w:rsidRPr="00DA7E73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«Технология изготовления изделий декоративно-прикладного и народного искусства»</w:t>
      </w: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D8DC0BC" w14:textId="77777777" w:rsidR="00842AB7" w:rsidRPr="00DA7E73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>Время выполнения заданий</w:t>
      </w: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>: в течение времени, выделенном на выполнение выпускной квалификационной работы – 8 недель;</w:t>
      </w:r>
    </w:p>
    <w:p w14:paraId="7227F09E" w14:textId="77777777" w:rsidR="00842AB7" w:rsidRPr="00DA7E73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Используемые материалы и оборудование</w:t>
      </w: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проектируемая часть задания выполняется на бумаге различными графическими материалами и средствами в технике традиционной ручной графики; изготовление спроектированного изделия производится на основе изученных материалов и технологических приемов исполнения. </w:t>
      </w:r>
    </w:p>
    <w:p w14:paraId="0146D537" w14:textId="77777777" w:rsidR="00842AB7" w:rsidRPr="00DA7E73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56E3D2E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9" w:name="_Hlk157602110"/>
    </w:p>
    <w:p w14:paraId="412DC8E8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813E4B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D3F827C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87DB493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98549F7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973450D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62CBFAA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DC1C29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D52C890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BE50E81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D6A7509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8188BA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0B22DAF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E8F45E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97972A7" w14:textId="77777777" w:rsidR="00842AB7" w:rsidRPr="00DA7E73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К</w:t>
      </w: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ритерии оценки</w:t>
      </w:r>
    </w:p>
    <w:p w14:paraId="73305DC3" w14:textId="77777777" w:rsidR="00842AB7" w:rsidRPr="00DA7E73" w:rsidRDefault="00842AB7" w:rsidP="00842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189EDAA" w14:textId="77777777" w:rsidR="00842AB7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A7E73">
        <w:rPr>
          <w:rFonts w:ascii="Times New Roman" w:eastAsia="Calibri" w:hAnsi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eastAsia="Calibri" w:hAnsi="Times New Roman"/>
          <w:sz w:val="28"/>
          <w:szCs w:val="28"/>
          <w:lang w:eastAsia="ru-RU"/>
        </w:rPr>
        <w:t>дипломной</w:t>
      </w:r>
      <w:r w:rsidRPr="00DA7E73">
        <w:rPr>
          <w:rFonts w:ascii="Times New Roman" w:eastAsia="Calibri" w:hAnsi="Times New Roman"/>
          <w:sz w:val="28"/>
          <w:szCs w:val="28"/>
          <w:lang w:eastAsia="ru-RU"/>
        </w:rPr>
        <w:t xml:space="preserve"> работы </w:t>
      </w:r>
    </w:p>
    <w:p w14:paraId="436F54EB" w14:textId="77777777" w:rsidR="00842AB7" w:rsidRPr="00510473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A7E73">
        <w:rPr>
          <w:rFonts w:ascii="Times New Roman" w:eastAsia="Calibri" w:hAnsi="Times New Roman"/>
          <w:sz w:val="28"/>
          <w:szCs w:val="28"/>
          <w:lang w:eastAsia="ru-RU"/>
        </w:rPr>
        <w:t xml:space="preserve">по </w:t>
      </w:r>
      <w:r w:rsidRPr="00510473">
        <w:rPr>
          <w:rFonts w:ascii="Times New Roman" w:eastAsia="Calibri" w:hAnsi="Times New Roman"/>
          <w:sz w:val="28"/>
          <w:szCs w:val="28"/>
          <w:lang w:eastAsia="ru-RU"/>
        </w:rPr>
        <w:t xml:space="preserve">ПМ.02 ПРОИЗВОДСТВЕННО-ТЕХНОЛОГИЧЕСКАЯ ДЕЯТЕЛЬНОСТЬ </w:t>
      </w:r>
    </w:p>
    <w:p w14:paraId="2119A420" w14:textId="77777777" w:rsidR="00842AB7" w:rsidRPr="00DA7E73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A7E73">
        <w:rPr>
          <w:rFonts w:ascii="Times New Roman" w:eastAsia="Calibri" w:hAnsi="Times New Roman"/>
          <w:sz w:val="28"/>
          <w:szCs w:val="28"/>
          <w:lang w:eastAsia="ru-RU"/>
        </w:rPr>
        <w:t xml:space="preserve">определяется по следующим параметрам: </w:t>
      </w:r>
    </w:p>
    <w:bookmarkEnd w:id="9"/>
    <w:p w14:paraId="6FBA108D" w14:textId="77777777" w:rsidR="00842AB7" w:rsidRPr="00DA7E73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059"/>
        <w:gridCol w:w="1933"/>
      </w:tblGrid>
      <w:tr w:rsidR="00842AB7" w:rsidRPr="008C7EAC" w14:paraId="33D0C261" w14:textId="77777777" w:rsidTr="004D14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283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E02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436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842AB7" w:rsidRPr="008C7EAC" w14:paraId="7DCC6A00" w14:textId="77777777" w:rsidTr="004D14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D941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089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полностью выполнил требования к содержанию и уровню выполнения дипломной работы. В полной мере обосновал образное и пластическое решение проекта изделия ДПИ. Создал выразительную художественную идею, концепцию, форму. Решил все эстетические задачи. Продемонстрировал высокий уровень проектной культуры, владея традиционными и новейшими техническими средствами, и приемами графики.</w:t>
            </w:r>
          </w:p>
          <w:p w14:paraId="2F03CD28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продемонстрировал высокий уровень профессионально-художественной подготовки, соответствие квалификационной характеристики художника-мастера.</w:t>
            </w:r>
          </w:p>
          <w:p w14:paraId="3FE232A6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  <w:t>Оценкой «</w:t>
            </w:r>
            <w:r w:rsidRPr="00E904EC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  <w:t>отлично</w:t>
            </w:r>
            <w:r w:rsidRPr="00043A3C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оценивается дипломная работа, в которой содержатся:</w:t>
            </w:r>
          </w:p>
          <w:p w14:paraId="63BDF035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Наличие всех составляющих частей дипломной работы:</w:t>
            </w:r>
          </w:p>
          <w:p w14:paraId="08B4FC4C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художественно-графического проекта;</w:t>
            </w:r>
          </w:p>
          <w:p w14:paraId="223F9753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изделия (комплекта, группы изделий) декоративно-прикладного искусства и народных промыслов, выполненного в материале;</w:t>
            </w:r>
          </w:p>
          <w:p w14:paraId="7C9D08F7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пояснительной записки к дипломному проекту в объеме 35-40 страниц, в полной мере, раскрывающей тему дипломного проекта.</w:t>
            </w:r>
          </w:p>
          <w:p w14:paraId="2F6DE651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Художественно-образное графическое и колористическое решение проекта изделий.</w:t>
            </w:r>
          </w:p>
          <w:p w14:paraId="26296B33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Точная технологическая карта (технологический рисунок) проектируемого изделия.</w:t>
            </w:r>
          </w:p>
          <w:p w14:paraId="1E0238BB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Высокопрофессиональное исполнение изделия (комплекта, группы) изделий декоративно-прикладного искусства и народных промыслов в материале.</w:t>
            </w:r>
          </w:p>
          <w:p w14:paraId="5647100F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Полное соответствие содержания пояснительной записки основным требованиям к дипломному проектированию:</w:t>
            </w:r>
          </w:p>
          <w:p w14:paraId="7F3FFD24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глубокое знание традиций декоративно-прикладного искусства и народных промыслов и формирование на их основе художественно-эстетического образа изделия,</w:t>
            </w:r>
          </w:p>
          <w:p w14:paraId="54DF4B48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 профессиональное художественное решение темы дипломного проекта,</w:t>
            </w:r>
          </w:p>
          <w:p w14:paraId="1557F714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точное соблюдение технологического процесса исполнения дипломного проекта,</w:t>
            </w:r>
          </w:p>
          <w:p w14:paraId="6AAE7FA6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владение теоретическими и практическими знаниями в области педагогики и психологии, владение методикой обучения декоративно-прикладному искусству и народным промыслам.</w:t>
            </w:r>
          </w:p>
          <w:p w14:paraId="4363E4C9" w14:textId="77777777" w:rsidR="00842AB7" w:rsidRPr="00043A3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 Наличие иллюстративно-справочных приложений, полностью отражающих весь художественно- творческий процесс работы над воплощением темы дипломного проекта.</w:t>
            </w:r>
          </w:p>
          <w:p w14:paraId="6A4CD8EB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0C6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«отлично»</w:t>
            </w:r>
          </w:p>
        </w:tc>
      </w:tr>
      <w:tr w:rsidR="00842AB7" w:rsidRPr="008C7EAC" w14:paraId="09D035DC" w14:textId="77777777" w:rsidTr="004D14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C8B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4CB" w14:textId="77777777" w:rsidR="00842AB7" w:rsidRPr="00E904E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в основном справился с требованиями к содержанию и уровню выполнения дипломной работы. В достаточной мере обосновал образное и пластическое решение проекта, художественную идею изделия ДПИ, но продемонстрировал хороший уровень проектной культуры, владея традиционными и новейшими техническими средствами, и приемами графики.</w:t>
            </w:r>
          </w:p>
          <w:p w14:paraId="4EC2207C" w14:textId="77777777" w:rsidR="00842AB7" w:rsidRPr="00E904E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продемонстрировал достаточный уровень профессионально-художественной подготовки, соответствие квалификационной характеристики художника-мастера.</w:t>
            </w:r>
          </w:p>
          <w:p w14:paraId="08650C7E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  <w:t>Оценкой «хорошо»</w:t>
            </w: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оценивается дипломная работа, в которой содержатся:</w:t>
            </w:r>
          </w:p>
          <w:p w14:paraId="279CF047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Все составные части дипломной работы:</w:t>
            </w:r>
          </w:p>
          <w:p w14:paraId="4ABA979A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художественно-графический проект;</w:t>
            </w:r>
          </w:p>
          <w:p w14:paraId="7356D78B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изделие (комплект, группа изделий) декоративно-прикладного искусства и народных промыслов, выполненное в материале;</w:t>
            </w:r>
          </w:p>
          <w:p w14:paraId="6597DF36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пояснительная записка к дипломному проекту в объеме 35-40 страниц, характеризующая главные особенности раскрытия темы дипломного проекта.</w:t>
            </w:r>
          </w:p>
          <w:p w14:paraId="0E5B143B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Выразительное графическое и колористическое решение проекта изделий.</w:t>
            </w:r>
          </w:p>
          <w:p w14:paraId="5723C757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Достаточно точная технологическая карта (технологический рисунок) проектируемого изделия.</w:t>
            </w:r>
          </w:p>
          <w:p w14:paraId="12A33F62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Профессиональное исполнение изделия (комплекта изделий) декоративно-прикладного искусства и народных промыслов в материале.</w:t>
            </w:r>
          </w:p>
          <w:p w14:paraId="1BC33FDC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Соответствие в целом содержания пояснительной записки основным требованиям к дипломному проектированию:</w:t>
            </w:r>
          </w:p>
          <w:p w14:paraId="2C75A9AC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  знание традиций декоративно-прикладного искусства и </w:t>
            </w: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народных промыслов и формирование на их основе художественно-эстетического образа изделия;</w:t>
            </w:r>
          </w:p>
          <w:p w14:paraId="38FB01A7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грамотное художественное решение темы дипломного проекта;</w:t>
            </w:r>
          </w:p>
          <w:p w14:paraId="107B392A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владение всеми видами технологического процесса исполнения изделия декоративно-прикладного искусства;</w:t>
            </w:r>
          </w:p>
          <w:p w14:paraId="624CBD66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владение базовыми знаниями в области педагогики и психологии, основными методами обучения декоративно-прикладному искусству и народным промыслам.</w:t>
            </w:r>
          </w:p>
          <w:p w14:paraId="350AD449" w14:textId="77777777" w:rsidR="00842AB7" w:rsidRPr="00043A3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 Наличие приложений, отражающих главные этапы художественно-творческого процесса работы над воплощением темы дипломного проекта.</w:t>
            </w:r>
          </w:p>
          <w:p w14:paraId="7B7ED360" w14:textId="77777777" w:rsidR="00842AB7" w:rsidRPr="00E904EC" w:rsidRDefault="00842AB7" w:rsidP="004D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86E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«хорошо»</w:t>
            </w:r>
          </w:p>
        </w:tc>
      </w:tr>
      <w:tr w:rsidR="00842AB7" w:rsidRPr="008C7EAC" w14:paraId="37600632" w14:textId="77777777" w:rsidTr="004D14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0DB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36C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на низком уровне выполнил основные требования дипломной работы.</w:t>
            </w:r>
          </w:p>
          <w:p w14:paraId="65E4631C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недостаточной мере обосновал образное, пластическое и колористическое решение проекта изделия ДПИ. Создал не ясно выраженную художественную идею, форму, образ. Продемонстрировал низкий уровень проектной культуры и профессионально-художественной подготовки, допустил значительные ошибки</w:t>
            </w:r>
          </w:p>
          <w:p w14:paraId="05BB10F4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  <w:t>Оценку «удовлетворительно»</w:t>
            </w: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выставляют за дипломную работу, отвечающую следующим требованиям:</w:t>
            </w:r>
          </w:p>
          <w:p w14:paraId="748603B4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Наличие всех составных частей выпускной квалификационной работы:</w:t>
            </w:r>
          </w:p>
          <w:p w14:paraId="544910E4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художественно-графического проекта;</w:t>
            </w:r>
          </w:p>
          <w:p w14:paraId="1219E874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изделия декоративно-прикладного искусства и народных промыслов, выполненного в материале;</w:t>
            </w:r>
          </w:p>
          <w:p w14:paraId="06F753A8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пояснительной записки к дипломному проекту в объеме 25-30 страниц, в основном отражающей тему дипломного проекта.</w:t>
            </w:r>
          </w:p>
          <w:p w14:paraId="5950F945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Удовлетворительное графическое и колористическое решение проекта изделия.</w:t>
            </w:r>
          </w:p>
          <w:p w14:paraId="1277B079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Наличие технологической карты (технологического рисунка) проектируемого изделия (с незначительными ошибками).</w:t>
            </w:r>
          </w:p>
          <w:p w14:paraId="14B9D4B9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Профессиональное исполнение изделия декоративно-прикладного искусства и народных промыслов в материале (с допустимыми отступлениями от художественно-графического проекта).</w:t>
            </w:r>
          </w:p>
          <w:p w14:paraId="38226A9D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5. Соответствие (с отступлениями) содержания пояснительной записки основным требованиям к дипломному проектированию:</w:t>
            </w:r>
          </w:p>
          <w:p w14:paraId="1B60E5B9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 знание, в основном, традиций декоративно-прикладного искусства и народных   промыслов и формирование на их основе художественно-эстетического образа изделия;</w:t>
            </w:r>
          </w:p>
          <w:p w14:paraId="6F59B821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художественное допустимое решение темы дипломного проекта;</w:t>
            </w:r>
          </w:p>
          <w:p w14:paraId="5FF9C698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владение основными видами технологического процесса исполнения изделия декоративно-прикладного искусства и народных промыслов;</w:t>
            </w:r>
          </w:p>
          <w:p w14:paraId="0C4491C2" w14:textId="77777777" w:rsidR="00842AB7" w:rsidRPr="00B459DB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459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 владение основами педагогики и психологии, методикой обучения декоративно-прикладному искусству и народным промыслам.</w:t>
            </w:r>
          </w:p>
          <w:p w14:paraId="3D987F77" w14:textId="77777777" w:rsidR="00842AB7" w:rsidRPr="00E904EC" w:rsidRDefault="00842AB7" w:rsidP="004D147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43A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 Наличие незначительного количества приложений, в основном отражающих весь художественно-творческий процесс работы над воплощением темы дипломного проекта.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6B8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«удовлетворительно»</w:t>
            </w:r>
          </w:p>
        </w:tc>
      </w:tr>
      <w:tr w:rsidR="00842AB7" w:rsidRPr="008C7EAC" w14:paraId="006F9B9D" w14:textId="77777777" w:rsidTr="004D14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39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904EC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286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 на низком уровне выполнил основные требования дипломной работы. Не представил какую-либо часть дипломного проекта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66C" w14:textId="77777777" w:rsidR="00842AB7" w:rsidRPr="00E904EC" w:rsidRDefault="00842AB7" w:rsidP="004D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«неудовлетворительно»</w:t>
            </w:r>
          </w:p>
        </w:tc>
      </w:tr>
    </w:tbl>
    <w:p w14:paraId="54B1895C" w14:textId="77777777" w:rsidR="00842AB7" w:rsidRPr="00043A3C" w:rsidRDefault="00842AB7" w:rsidP="00842AB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EF7886" w14:textId="77777777" w:rsidR="00842AB7" w:rsidRDefault="00842AB7" w:rsidP="00842AB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2EF736A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</w:p>
    <w:p w14:paraId="272B6EF8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4CE22E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8DE07E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5EA1D31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6E84FF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F0D3DA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CFC01ED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AE2BB20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7318A7F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29B1C1B" w14:textId="77777777" w:rsidR="00842AB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91F5DA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ЗАДАНИЯ ДЛЯ ЭКЗАМЕНУЮЩИХСЯ</w:t>
      </w:r>
    </w:p>
    <w:p w14:paraId="01916EF6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0527">
        <w:rPr>
          <w:rFonts w:ascii="Times New Roman" w:hAnsi="Times New Roman"/>
          <w:bCs/>
          <w:color w:val="000000"/>
          <w:sz w:val="28"/>
          <w:szCs w:val="28"/>
        </w:rPr>
        <w:t xml:space="preserve">      ГИА.02 Государственная итоговая аттестация</w:t>
      </w:r>
    </w:p>
    <w:p w14:paraId="435A80C6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620527">
        <w:rPr>
          <w:rFonts w:ascii="Times New Roman" w:hAnsi="Times New Roman"/>
          <w:bCs/>
          <w:color w:val="000000"/>
          <w:sz w:val="28"/>
          <w:szCs w:val="28"/>
        </w:rPr>
        <w:t>по ПМ.03 ПЕДАГОГИЧЕСКАЯ ДЕЯТЕЛЬНОСТЬ</w:t>
      </w:r>
    </w:p>
    <w:p w14:paraId="020B089F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0527">
        <w:rPr>
          <w:rFonts w:ascii="Times New Roman" w:hAnsi="Times New Roman"/>
          <w:bCs/>
          <w:color w:val="000000"/>
          <w:sz w:val="28"/>
          <w:szCs w:val="28"/>
        </w:rPr>
        <w:t>Требования к проведению экзамена</w:t>
      </w:r>
    </w:p>
    <w:p w14:paraId="7C566EC9" w14:textId="77777777" w:rsidR="00842AB7" w:rsidRPr="00620527" w:rsidRDefault="00842AB7" w:rsidP="00842AB7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Оцениваемые компетенции: </w:t>
      </w:r>
      <w:r w:rsidRPr="00620527">
        <w:rPr>
          <w:rFonts w:ascii="Times New Roman" w:hAnsi="Times New Roman"/>
          <w:bCs/>
          <w:color w:val="000000"/>
          <w:sz w:val="28"/>
          <w:szCs w:val="28"/>
        </w:rPr>
        <w:t xml:space="preserve">ПК 2.1. - ПК 2.7; ОК 1- 9 </w:t>
      </w:r>
    </w:p>
    <w:p w14:paraId="1AE5099D" w14:textId="77777777" w:rsidR="00842AB7" w:rsidRPr="00620527" w:rsidRDefault="00842AB7" w:rsidP="00842AB7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Место проведение экзамена: </w:t>
      </w:r>
      <w:r w:rsidRPr="00620527">
        <w:rPr>
          <w:rFonts w:ascii="Times New Roman" w:hAnsi="Times New Roman"/>
          <w:bCs/>
          <w:color w:val="000000"/>
          <w:sz w:val="28"/>
          <w:szCs w:val="28"/>
        </w:rPr>
        <w:t>кабинет «педагогических основ преподавания творческих дисциплин»</w:t>
      </w:r>
    </w:p>
    <w:p w14:paraId="5FAE8880" w14:textId="77777777" w:rsidR="00842AB7" w:rsidRPr="00E904EC" w:rsidRDefault="00842AB7" w:rsidP="00842AB7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Сроки проведения экзамена: </w:t>
      </w:r>
      <w:r w:rsidRPr="00620527">
        <w:rPr>
          <w:rFonts w:ascii="Times New Roman" w:hAnsi="Times New Roman"/>
          <w:bCs/>
          <w:color w:val="000000"/>
          <w:sz w:val="28"/>
          <w:szCs w:val="28"/>
        </w:rPr>
        <w:t>на проведение государственного экзамена – 1 неделя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E904EC">
        <w:rPr>
          <w:rFonts w:ascii="Times New Roman" w:eastAsia="Calibri" w:hAnsi="Times New Roman"/>
          <w:sz w:val="28"/>
          <w:szCs w:val="28"/>
        </w:rPr>
        <w:t>Государственный экзамен проводится в устной форме. На подготовку ответа выпускнику дается 30 минут.</w:t>
      </w:r>
    </w:p>
    <w:p w14:paraId="45B786BE" w14:textId="77777777" w:rsidR="00842AB7" w:rsidRPr="00620527" w:rsidRDefault="00842AB7" w:rsidP="00842AB7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14:paraId="2CB9049C" w14:textId="77777777" w:rsidR="00842AB7" w:rsidRPr="00620527" w:rsidRDefault="00842AB7" w:rsidP="00842AB7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20527">
        <w:rPr>
          <w:rFonts w:ascii="Times New Roman" w:hAnsi="Times New Roman"/>
          <w:b/>
          <w:color w:val="000000"/>
          <w:sz w:val="28"/>
          <w:szCs w:val="28"/>
        </w:rPr>
        <w:t xml:space="preserve">Используемые материалы и оборудование: </w:t>
      </w:r>
      <w:r w:rsidRPr="00620527">
        <w:rPr>
          <w:rFonts w:ascii="Times New Roman" w:hAnsi="Times New Roman"/>
          <w:bCs/>
          <w:color w:val="000000"/>
          <w:sz w:val="28"/>
          <w:szCs w:val="28"/>
        </w:rPr>
        <w:t>экзаменационны</w:t>
      </w:r>
      <w:r>
        <w:rPr>
          <w:rFonts w:ascii="Times New Roman" w:hAnsi="Times New Roman"/>
          <w:bCs/>
          <w:color w:val="000000"/>
          <w:sz w:val="28"/>
          <w:szCs w:val="28"/>
        </w:rPr>
        <w:t>е билеты</w:t>
      </w:r>
      <w:r w:rsidRPr="00620527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0F2A97D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85D11EE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585920D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040FE93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8731EFF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379156B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737A296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C64F994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8C79F99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D427BBD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A91BC40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3EFE519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534E7F7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9B3E08B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4BA3154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6032E84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31C7757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61B01FA" w14:textId="77777777" w:rsidR="00842AB7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5277E3B" w14:textId="77777777" w:rsidR="00842AB7" w:rsidRPr="00510473" w:rsidRDefault="00842AB7" w:rsidP="00842AB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1047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ПАКЕТ ЭКЗАМЕНАТОРА </w:t>
      </w:r>
    </w:p>
    <w:p w14:paraId="77226FED" w14:textId="77777777" w:rsidR="00842AB7" w:rsidRDefault="00842AB7" w:rsidP="00842AB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4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Показатели оценки результатов освоения программы </w:t>
      </w:r>
    </w:p>
    <w:p w14:paraId="7F2CD6C6" w14:textId="77777777" w:rsidR="00842AB7" w:rsidRPr="00510473" w:rsidRDefault="00842AB7" w:rsidP="00842AB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4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ПМ.02 </w:t>
      </w:r>
      <w:r w:rsidRPr="00E904EC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ПЕДАГОГИЧЕСКАЯ</w:t>
      </w:r>
      <w:r w:rsidRPr="005104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ДЕЯТЕЛЬНОСТЬ 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3842"/>
      </w:tblGrid>
      <w:tr w:rsidR="00842AB7" w:rsidRPr="00E904EC" w14:paraId="069375BE" w14:textId="77777777" w:rsidTr="004D1476">
        <w:trPr>
          <w:jc w:val="center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8578C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Результаты </w:t>
            </w:r>
          </w:p>
          <w:p w14:paraId="6A838C2B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546A1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842AB7" w:rsidRPr="00E904EC" w14:paraId="5C27F989" w14:textId="77777777" w:rsidTr="004D1476">
        <w:trPr>
          <w:trHeight w:val="2479"/>
          <w:jc w:val="center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8B909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2.1. Осуществлять преподавательскую и учебно-методическую деятельность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СПО.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541" w14:textId="77777777" w:rsidR="00842AB7" w:rsidRPr="00510473" w:rsidRDefault="00842AB7" w:rsidP="004D147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</w:rPr>
              <w:t>Рациональность выбора и применения методов и способов проведения учебных занятий в учреждениях дополнительного образования, в общеобразовательных учреждениях, в учреждениях СПО</w:t>
            </w:r>
          </w:p>
        </w:tc>
      </w:tr>
      <w:tr w:rsidR="00842AB7" w:rsidRPr="00E904EC" w14:paraId="7B2F9187" w14:textId="77777777" w:rsidTr="004D1476">
        <w:trPr>
          <w:trHeight w:val="1665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CDE55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2.2 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307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Учет возрастных особенностей при составлении плана урока. </w:t>
            </w:r>
          </w:p>
          <w:p w14:paraId="4822D419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 знаний специальных дисциплин, правильное использование терминологии</w:t>
            </w:r>
          </w:p>
        </w:tc>
      </w:tr>
      <w:tr w:rsidR="00842AB7" w:rsidRPr="00E904EC" w14:paraId="61EDCD34" w14:textId="77777777" w:rsidTr="004D1476">
        <w:trPr>
          <w:trHeight w:val="1652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EEEF10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2.3 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EF0" w14:textId="77777777" w:rsidR="00842AB7" w:rsidRPr="00510473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 знаний по специальным предметам при подготовке планов уроков, разработке наглядных пособий, при проведении урока.</w:t>
            </w:r>
          </w:p>
        </w:tc>
      </w:tr>
      <w:tr w:rsidR="00842AB7" w:rsidRPr="00E904EC" w14:paraId="64176CCB" w14:textId="77777777" w:rsidTr="004D1476">
        <w:trPr>
          <w:trHeight w:val="788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63302" w14:textId="77777777" w:rsidR="00842AB7" w:rsidRPr="00510473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2.4. применять классические и современные методы преподавания.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BE0" w14:textId="77777777" w:rsidR="00842AB7" w:rsidRPr="00510473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Рациональность выбора и применения методов и способов проведения учебных занятий.</w:t>
            </w:r>
          </w:p>
        </w:tc>
      </w:tr>
      <w:tr w:rsidR="00842AB7" w:rsidRPr="00E904EC" w14:paraId="18A61301" w14:textId="77777777" w:rsidTr="004D1476">
        <w:trPr>
          <w:trHeight w:val="1615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B5A1A7" w14:textId="77777777" w:rsidR="00842AB7" w:rsidRPr="00510473" w:rsidRDefault="00842AB7" w:rsidP="004D1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1D0" w14:textId="77777777" w:rsidR="00842AB7" w:rsidRPr="00510473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Ясность и аргументированность объяснения учебного материала, применение педагогического рисунка, использование индивидуального объяснения ошибок в работе с детьми</w:t>
            </w:r>
          </w:p>
        </w:tc>
      </w:tr>
      <w:tr w:rsidR="00842AB7" w:rsidRPr="00E904EC" w14:paraId="2913913C" w14:textId="77777777" w:rsidTr="004D1476">
        <w:trPr>
          <w:trHeight w:val="864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3CA0E" w14:textId="77777777" w:rsidR="00842AB7" w:rsidRPr="00510473" w:rsidRDefault="00842AB7" w:rsidP="004D1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 2.6. Планировать развитие профессиональных умений обучающихся.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9DE" w14:textId="77777777" w:rsidR="00842AB7" w:rsidRPr="00510473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Рациональная постановка цели и задач урока, последовательное и обоснованное планирование учебных занятий.</w:t>
            </w:r>
          </w:p>
        </w:tc>
      </w:tr>
      <w:tr w:rsidR="00842AB7" w:rsidRPr="00E904EC" w14:paraId="7F2785B0" w14:textId="77777777" w:rsidTr="004D1476">
        <w:trPr>
          <w:trHeight w:val="1372"/>
          <w:jc w:val="center"/>
        </w:trPr>
        <w:tc>
          <w:tcPr>
            <w:tcW w:w="5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780BD" w14:textId="77777777" w:rsidR="00842AB7" w:rsidRPr="00510473" w:rsidRDefault="00842AB7" w:rsidP="004D1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ПК 2.7. Владеть культурой устной и письменной речи, профессиональной терминологией.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99D" w14:textId="77777777" w:rsidR="00842AB7" w:rsidRPr="00510473" w:rsidRDefault="00842AB7" w:rsidP="004D14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изложения учебного материала, грамотность устной и письменной речи, адекватность использования профессиональной терминологии.</w:t>
            </w:r>
          </w:p>
        </w:tc>
      </w:tr>
    </w:tbl>
    <w:p w14:paraId="2A409FFC" w14:textId="77777777" w:rsidR="00842AB7" w:rsidRPr="001C0FFC" w:rsidRDefault="00842AB7" w:rsidP="00842AB7">
      <w:pPr>
        <w:spacing w:after="0"/>
        <w:rPr>
          <w:vanish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842AB7" w:rsidRPr="001C0FFC" w14:paraId="55A26211" w14:textId="77777777" w:rsidTr="004D1476">
        <w:tc>
          <w:tcPr>
            <w:tcW w:w="5529" w:type="dxa"/>
          </w:tcPr>
          <w:p w14:paraId="0C464185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t xml:space="preserve">Результаты </w:t>
            </w:r>
          </w:p>
          <w:p w14:paraId="7E4C3CEA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t>(освоенные общие компетенции)</w:t>
            </w:r>
          </w:p>
        </w:tc>
        <w:tc>
          <w:tcPr>
            <w:tcW w:w="3827" w:type="dxa"/>
          </w:tcPr>
          <w:p w14:paraId="4DC9E6A7" w14:textId="77777777" w:rsidR="00842AB7" w:rsidRPr="00510473" w:rsidRDefault="00842AB7" w:rsidP="004D14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842AB7" w:rsidRPr="001C0FFC" w14:paraId="595B2DBA" w14:textId="77777777" w:rsidTr="004D1476">
        <w:trPr>
          <w:trHeight w:val="637"/>
        </w:trPr>
        <w:tc>
          <w:tcPr>
            <w:tcW w:w="5529" w:type="dxa"/>
          </w:tcPr>
          <w:p w14:paraId="5199185E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</w:tcPr>
          <w:p w14:paraId="7948A117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Демонстрация интереса к будущей профессии</w:t>
            </w:r>
          </w:p>
          <w:p w14:paraId="7258F27A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Эффективность выполнения заданий в рамках обучения по специальности.</w:t>
            </w:r>
          </w:p>
        </w:tc>
      </w:tr>
      <w:tr w:rsidR="00842AB7" w:rsidRPr="001C0FFC" w14:paraId="099C105B" w14:textId="77777777" w:rsidTr="004D1476">
        <w:trPr>
          <w:trHeight w:val="637"/>
        </w:trPr>
        <w:tc>
          <w:tcPr>
            <w:tcW w:w="5529" w:type="dxa"/>
          </w:tcPr>
          <w:p w14:paraId="19F618B5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14:paraId="111E8CF5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5C124521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Рациональность планирования и организация собственной деятельности по выполнению творческих задач.</w:t>
            </w:r>
          </w:p>
          <w:p w14:paraId="43F2F0AF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Объективность анализа профессиональной деятельности,</w:t>
            </w:r>
          </w:p>
          <w:p w14:paraId="5A08406A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аргументированность оценки качества выполнения профессиональных задач.</w:t>
            </w:r>
          </w:p>
        </w:tc>
      </w:tr>
      <w:tr w:rsidR="00842AB7" w:rsidRPr="001C0FFC" w14:paraId="3495C1E1" w14:textId="77777777" w:rsidTr="004D1476">
        <w:trPr>
          <w:trHeight w:val="637"/>
        </w:trPr>
        <w:tc>
          <w:tcPr>
            <w:tcW w:w="5529" w:type="dxa"/>
          </w:tcPr>
          <w:p w14:paraId="432C3179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  <w:p w14:paraId="1172D490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7D515779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Результативность решения профессиональных проблем. Оперативность решения нестандартных задач. Анализ профессиональной ситуации с позиции возможностей и ожидаемых рисков.</w:t>
            </w:r>
          </w:p>
        </w:tc>
      </w:tr>
      <w:tr w:rsidR="00842AB7" w:rsidRPr="001C0FFC" w14:paraId="5A01861B" w14:textId="77777777" w:rsidTr="004D1476">
        <w:trPr>
          <w:trHeight w:val="637"/>
        </w:trPr>
        <w:tc>
          <w:tcPr>
            <w:tcW w:w="5529" w:type="dxa"/>
          </w:tcPr>
          <w:p w14:paraId="703BB791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</w:tcPr>
          <w:p w14:paraId="3DFE25EB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Оперативность поиска необходимой информации с использованием различных средств. Обоснованность выбора и оптимальность состава источников информации для решения </w:t>
            </w: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профессиональных задач и самообразования</w:t>
            </w:r>
          </w:p>
        </w:tc>
      </w:tr>
      <w:tr w:rsidR="00842AB7" w:rsidRPr="001C0FFC" w14:paraId="015F15FA" w14:textId="77777777" w:rsidTr="004D1476">
        <w:trPr>
          <w:trHeight w:val="637"/>
        </w:trPr>
        <w:tc>
          <w:tcPr>
            <w:tcW w:w="5529" w:type="dxa"/>
          </w:tcPr>
          <w:p w14:paraId="07829C91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ОК 5. Использовать информационно-коммуникативные технологии для совершенствования профессиональной деятельности.</w:t>
            </w:r>
          </w:p>
          <w:p w14:paraId="38BD2996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4BF14133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Эффективность использования прикладного программного обеспечения, информационных ресурсов и возможностей сети интернет в профессиональной деятельности.</w:t>
            </w:r>
          </w:p>
        </w:tc>
      </w:tr>
      <w:tr w:rsidR="00842AB7" w:rsidRPr="001C0FFC" w14:paraId="1237B217" w14:textId="77777777" w:rsidTr="004D1476">
        <w:trPr>
          <w:trHeight w:val="637"/>
        </w:trPr>
        <w:tc>
          <w:tcPr>
            <w:tcW w:w="5529" w:type="dxa"/>
          </w:tcPr>
          <w:p w14:paraId="37DAC022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6. Работать в коллективе, обеспечивать его сплочение, эффективно общаться с коллегами, руководством, потребителями.</w:t>
            </w:r>
          </w:p>
          <w:p w14:paraId="5E09A78D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336DB14D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Успешность применения на практике коммуникативных качеств личности в процессе общения с сокурсниками, педагогами, сотрудниками, работодателем. Соблюдение принципов профессиональной этики.</w:t>
            </w:r>
          </w:p>
        </w:tc>
      </w:tr>
      <w:tr w:rsidR="00842AB7" w:rsidRPr="001C0FFC" w14:paraId="497AAAC2" w14:textId="77777777" w:rsidTr="004D1476">
        <w:trPr>
          <w:trHeight w:val="637"/>
        </w:trPr>
        <w:tc>
          <w:tcPr>
            <w:tcW w:w="5529" w:type="dxa"/>
          </w:tcPr>
          <w:p w14:paraId="7DB7CB08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14:paraId="0EF4F855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66E78342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Соблюдение принципов целеполагания.  Оптимальность решения организационных задач. </w:t>
            </w:r>
          </w:p>
          <w:p w14:paraId="5AA36586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Использование методов стимулирования деятельности членов профессионального коллектива. Самоанализ и коррекция результатов собственной работы</w:t>
            </w:r>
          </w:p>
        </w:tc>
      </w:tr>
      <w:tr w:rsidR="00842AB7" w:rsidRPr="001C0FFC" w14:paraId="00FD55A3" w14:textId="77777777" w:rsidTr="004D1476">
        <w:trPr>
          <w:trHeight w:val="637"/>
        </w:trPr>
        <w:tc>
          <w:tcPr>
            <w:tcW w:w="5529" w:type="dxa"/>
          </w:tcPr>
          <w:p w14:paraId="01F5AF98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827" w:type="dxa"/>
          </w:tcPr>
          <w:p w14:paraId="495E08E6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Самоорганизация по освоению профессиональных компетенций во внеучебное время.</w:t>
            </w:r>
          </w:p>
          <w:p w14:paraId="37883F9E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Самостоятельный, профессионально-ориентированный выбор тематики творческих и проектных работ</w:t>
            </w:r>
          </w:p>
        </w:tc>
      </w:tr>
      <w:tr w:rsidR="00842AB7" w:rsidRPr="001C0FFC" w14:paraId="6608772C" w14:textId="77777777" w:rsidTr="004D1476">
        <w:trPr>
          <w:trHeight w:val="637"/>
        </w:trPr>
        <w:tc>
          <w:tcPr>
            <w:tcW w:w="5529" w:type="dxa"/>
          </w:tcPr>
          <w:p w14:paraId="11CAFB66" w14:textId="77777777" w:rsidR="00842AB7" w:rsidRPr="00510473" w:rsidRDefault="00842AB7" w:rsidP="004D14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331B3FD7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376CDA88" w14:textId="77777777" w:rsidR="00842AB7" w:rsidRPr="00510473" w:rsidRDefault="00842AB7" w:rsidP="004D147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04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Гибкое реагирование на новые тенденции в изобразительном искусстве и педагогических технологиях и определение лучших из них.</w:t>
            </w:r>
          </w:p>
        </w:tc>
      </w:tr>
    </w:tbl>
    <w:p w14:paraId="6DD0BA62" w14:textId="77777777" w:rsidR="00842AB7" w:rsidRDefault="00842AB7" w:rsidP="00842AB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79E3D4" w14:textId="1C0D2E69" w:rsidR="00842AB7" w:rsidRDefault="00842AB7" w:rsidP="00842AB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904EC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Билеты для государственного экзамена </w:t>
      </w:r>
    </w:p>
    <w:p w14:paraId="2D26085E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10" w:name="_Hlk157777283"/>
      <w:r w:rsidRPr="00E904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ПМ.02 ПЕДАГОГИЧЕСКАЯ ДЕЯТЕЛЬНОСТЬ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71BDB83" w14:textId="77777777" w:rsidR="00842AB7" w:rsidRPr="006C4D0F" w:rsidRDefault="00842AB7" w:rsidP="00842AB7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 МДК </w:t>
      </w:r>
      <w:r w:rsidRPr="006C4D0F">
        <w:rPr>
          <w:rFonts w:ascii="Times New Roman" w:hAnsi="Times New Roman"/>
          <w:bCs/>
          <w:sz w:val="26"/>
          <w:szCs w:val="26"/>
          <w:lang w:eastAsia="ru-RU"/>
        </w:rPr>
        <w:t>«Педагогические основы преподавания творческих дисциплин»</w:t>
      </w:r>
    </w:p>
    <w:p w14:paraId="72C0F080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bookmarkEnd w:id="10"/>
    <w:p w14:paraId="65341900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</w:t>
      </w:r>
    </w:p>
    <w:p w14:paraId="1AB00CD0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Педагогика как наука. Категории педагогики.</w:t>
      </w:r>
    </w:p>
    <w:p w14:paraId="6EE84C0B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 xml:space="preserve">     Билет №2</w:t>
      </w:r>
    </w:p>
    <w:p w14:paraId="60BA42F2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Основные методы воспитания.</w:t>
      </w:r>
    </w:p>
    <w:p w14:paraId="64A72EFB" w14:textId="77777777" w:rsidR="00D45126" w:rsidRPr="000E6F91" w:rsidRDefault="00D45126" w:rsidP="00D45126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№3</w:t>
      </w:r>
    </w:p>
    <w:p w14:paraId="7CC230B1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Стили семейного воспитания.</w:t>
      </w:r>
    </w:p>
    <w:p w14:paraId="40D2EA84" w14:textId="77777777" w:rsidR="00D45126" w:rsidRPr="000E6F91" w:rsidRDefault="00D45126" w:rsidP="00D45126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№4</w:t>
      </w:r>
    </w:p>
    <w:p w14:paraId="767B994D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Детский коллектив и его воспитательная функция.</w:t>
      </w:r>
    </w:p>
    <w:p w14:paraId="7EB50685" w14:textId="77777777" w:rsidR="00D45126" w:rsidRPr="000E6F91" w:rsidRDefault="00D45126" w:rsidP="00D45126">
      <w:pPr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№5</w:t>
      </w:r>
    </w:p>
    <w:p w14:paraId="01C81DB9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Основные принципы дидактики.</w:t>
      </w:r>
    </w:p>
    <w:p w14:paraId="7528E9FE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№6</w:t>
      </w:r>
    </w:p>
    <w:p w14:paraId="3DA5A06C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Классно-урочная система обучения.</w:t>
      </w:r>
    </w:p>
    <w:p w14:paraId="1608366A" w14:textId="77777777" w:rsidR="00D45126" w:rsidRPr="000E6F91" w:rsidRDefault="00D45126" w:rsidP="00D45126">
      <w:pPr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№7</w:t>
      </w:r>
    </w:p>
    <w:p w14:paraId="541C388E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Методы обучения.</w:t>
      </w:r>
    </w:p>
    <w:p w14:paraId="59B27454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№8</w:t>
      </w:r>
    </w:p>
    <w:p w14:paraId="2E25A511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Планирование работы учителя.</w:t>
      </w:r>
    </w:p>
    <w:p w14:paraId="753A3BE3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№9</w:t>
      </w:r>
    </w:p>
    <w:p w14:paraId="561874F1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Контроль и оценка как компоненты процесса обучения и деятельности учителя.</w:t>
      </w:r>
    </w:p>
    <w:p w14:paraId="034B1699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№10</w:t>
      </w:r>
    </w:p>
    <w:p w14:paraId="72AEA546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Стили педагогической деятельности.</w:t>
      </w:r>
    </w:p>
    <w:p w14:paraId="31076964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№11</w:t>
      </w:r>
    </w:p>
    <w:p w14:paraId="0462EE95" w14:textId="77777777" w:rsidR="00D45126" w:rsidRPr="000E6F91" w:rsidRDefault="00D45126" w:rsidP="00D45126">
      <w:pPr>
        <w:pStyle w:val="a7"/>
        <w:ind w:left="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lastRenderedPageBreak/>
        <w:t xml:space="preserve">      Психология как наука. Направления психологии, связь с другими науками.</w:t>
      </w:r>
    </w:p>
    <w:p w14:paraId="62678805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№12</w:t>
      </w:r>
    </w:p>
    <w:p w14:paraId="38DA0301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Ощущение и восприятие как психические познавательные процессы.</w:t>
      </w:r>
    </w:p>
    <w:p w14:paraId="1EB21961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№13</w:t>
      </w:r>
    </w:p>
    <w:p w14:paraId="318453D0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Внимание как психический познавательный процесс.</w:t>
      </w:r>
    </w:p>
    <w:p w14:paraId="3C902788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№14</w:t>
      </w:r>
    </w:p>
    <w:p w14:paraId="01496580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Воображение как психический познавательный процесс.</w:t>
      </w:r>
    </w:p>
    <w:p w14:paraId="77C791D9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№15</w:t>
      </w:r>
    </w:p>
    <w:p w14:paraId="3E33346F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Мышление как психический познавательный процесс. Виды мышления.</w:t>
      </w:r>
    </w:p>
    <w:p w14:paraId="4D6F5C6B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№16</w:t>
      </w:r>
    </w:p>
    <w:p w14:paraId="44394365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Память как психический познавательный процесс. Виды памяти.</w:t>
      </w:r>
    </w:p>
    <w:p w14:paraId="63DB6151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№17</w:t>
      </w:r>
    </w:p>
    <w:p w14:paraId="72314248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Темперамент. Характеристика видов темперамента.</w:t>
      </w:r>
    </w:p>
    <w:p w14:paraId="66C8A689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№18</w:t>
      </w:r>
    </w:p>
    <w:p w14:paraId="3AA9C2A4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 xml:space="preserve">Способности. Классификация способностей. Развитие способностей у детей. </w:t>
      </w:r>
    </w:p>
    <w:p w14:paraId="1D9CE47F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№19</w:t>
      </w:r>
    </w:p>
    <w:p w14:paraId="26F6AA97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Иерархия потребностей. Пирамида Маслоу.</w:t>
      </w:r>
    </w:p>
    <w:p w14:paraId="5FFB1D26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№20</w:t>
      </w:r>
    </w:p>
    <w:p w14:paraId="3F9A20C8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Мотивы учения.</w:t>
      </w:r>
    </w:p>
    <w:p w14:paraId="16E87AAA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№21</w:t>
      </w:r>
    </w:p>
    <w:p w14:paraId="6FB695B6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Деятельность. Структура деятельности. Освоение и виды деятельности.</w:t>
      </w:r>
    </w:p>
    <w:p w14:paraId="4A9A4BAC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№22</w:t>
      </w:r>
    </w:p>
    <w:p w14:paraId="1C55D656" w14:textId="77777777" w:rsidR="00D45126" w:rsidRPr="000E6F91" w:rsidRDefault="00D45126" w:rsidP="00D45126">
      <w:pPr>
        <w:spacing w:line="360" w:lineRule="auto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lastRenderedPageBreak/>
        <w:t xml:space="preserve">     Возрастная периодизация.</w:t>
      </w:r>
    </w:p>
    <w:p w14:paraId="240C5458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№23</w:t>
      </w:r>
    </w:p>
    <w:p w14:paraId="080C892A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Младший школьный возраст. Ведущая деятельность и новообразования возраста.</w:t>
      </w:r>
    </w:p>
    <w:p w14:paraId="63F6D7E3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№24</w:t>
      </w:r>
    </w:p>
    <w:p w14:paraId="0FC5122F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Подростковый возраст. Ведущая деятельность и новообразования возраста.</w:t>
      </w:r>
    </w:p>
    <w:p w14:paraId="16574C13" w14:textId="77777777" w:rsidR="00D45126" w:rsidRPr="000E6F91" w:rsidRDefault="00D45126" w:rsidP="00D451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F91">
        <w:rPr>
          <w:rFonts w:ascii="Times New Roman" w:hAnsi="Times New Roman"/>
          <w:b/>
          <w:sz w:val="28"/>
          <w:szCs w:val="28"/>
        </w:rPr>
        <w:t>Билет №25</w:t>
      </w:r>
    </w:p>
    <w:p w14:paraId="2E0E34D1" w14:textId="77777777" w:rsidR="00D45126" w:rsidRPr="000E6F91" w:rsidRDefault="00D45126" w:rsidP="00D45126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0E6F91">
        <w:rPr>
          <w:rFonts w:ascii="Times New Roman" w:hAnsi="Times New Roman"/>
          <w:sz w:val="28"/>
          <w:szCs w:val="28"/>
        </w:rPr>
        <w:t>Конфликты и способы их разрешения.</w:t>
      </w:r>
    </w:p>
    <w:p w14:paraId="59337B78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4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ПМ.02 ПЕДАГОГИЧЕСКАЯ ДЕЯТЕЛЬНОСТЬ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7149212" w14:textId="77777777" w:rsidR="00842AB7" w:rsidRPr="006C4D0F" w:rsidRDefault="00842AB7" w:rsidP="00842AB7">
      <w:pPr>
        <w:spacing w:line="360" w:lineRule="auto"/>
        <w:jc w:val="both"/>
        <w:rPr>
          <w:rFonts w:ascii="Times New Roman" w:hAnsi="Times New Roman"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 МДК </w:t>
      </w:r>
      <w:r w:rsidRPr="006C4D0F">
        <w:rPr>
          <w:rFonts w:ascii="Times New Roman" w:hAnsi="Times New Roman"/>
          <w:bCs/>
          <w:sz w:val="26"/>
          <w:szCs w:val="26"/>
          <w:lang w:eastAsia="ru-RU"/>
        </w:rPr>
        <w:t xml:space="preserve">«Учебно-методическое обеспечение учебного процесса» </w:t>
      </w:r>
    </w:p>
    <w:p w14:paraId="5B349075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</w:t>
      </w:r>
    </w:p>
    <w:p w14:paraId="0A96C321" w14:textId="77777777" w:rsidR="00842AB7" w:rsidRPr="006C4D0F" w:rsidRDefault="00842AB7" w:rsidP="00842AB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Возрастные особенности детского рисунка дошкольников.</w:t>
      </w:r>
    </w:p>
    <w:p w14:paraId="54C88EAC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</w:t>
      </w:r>
    </w:p>
    <w:p w14:paraId="2D16337A" w14:textId="77777777" w:rsidR="00842AB7" w:rsidRPr="006C4D0F" w:rsidRDefault="00842AB7" w:rsidP="00842AB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1. Возрастные особенности детского рисунка младшего школьного возраста.</w:t>
      </w:r>
    </w:p>
    <w:p w14:paraId="47C1A4BD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№3</w:t>
      </w:r>
    </w:p>
    <w:p w14:paraId="6AD9C332" w14:textId="77777777" w:rsidR="00842AB7" w:rsidRPr="006C4D0F" w:rsidRDefault="00842AB7" w:rsidP="00842AB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1. Возрастные особенности рисования подростков.</w:t>
      </w:r>
    </w:p>
    <w:p w14:paraId="3F223B84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№4</w:t>
      </w:r>
    </w:p>
    <w:p w14:paraId="1F521597" w14:textId="77777777" w:rsidR="00842AB7" w:rsidRPr="006C4D0F" w:rsidRDefault="00842AB7" w:rsidP="00842AB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Традиционные методы обучения изобразительному искусству.</w:t>
      </w:r>
    </w:p>
    <w:p w14:paraId="2B130525" w14:textId="77777777" w:rsidR="00842AB7" w:rsidRPr="006C4D0F" w:rsidRDefault="00842AB7" w:rsidP="00842AB7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№5</w:t>
      </w:r>
    </w:p>
    <w:p w14:paraId="13B91444" w14:textId="77777777" w:rsidR="00842AB7" w:rsidRPr="006C4D0F" w:rsidRDefault="00842AB7" w:rsidP="00842AB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Метод упражнений в обучении изобразительному искусству.</w:t>
      </w:r>
    </w:p>
    <w:p w14:paraId="3E4B348B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№6</w:t>
      </w:r>
    </w:p>
    <w:p w14:paraId="662B890B" w14:textId="77777777" w:rsidR="00842AB7" w:rsidRPr="006C4D0F" w:rsidRDefault="00842AB7" w:rsidP="00842AB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Коллективные работы на уроках изобразительного искусства.</w:t>
      </w:r>
    </w:p>
    <w:p w14:paraId="2F354EF4" w14:textId="77777777" w:rsidR="00842AB7" w:rsidRPr="006C4D0F" w:rsidRDefault="00842AB7" w:rsidP="00842AB7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№7</w:t>
      </w:r>
    </w:p>
    <w:p w14:paraId="2B22A5F5" w14:textId="77777777" w:rsidR="00842AB7" w:rsidRPr="006C4D0F" w:rsidRDefault="00842AB7" w:rsidP="00842AB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Методика проведения бесед по изобразительному искусству.</w:t>
      </w:r>
    </w:p>
    <w:p w14:paraId="6B456E22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№8</w:t>
      </w:r>
    </w:p>
    <w:p w14:paraId="619F0F27" w14:textId="77777777" w:rsidR="00842AB7" w:rsidRPr="006C4D0F" w:rsidRDefault="00842AB7" w:rsidP="00842AB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Метод проектов в обучении изобразительному искусству.</w:t>
      </w:r>
    </w:p>
    <w:p w14:paraId="2E152E4D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№9</w:t>
      </w:r>
    </w:p>
    <w:p w14:paraId="7D9DFF5C" w14:textId="77777777" w:rsidR="00842AB7" w:rsidRPr="006C4D0F" w:rsidRDefault="00842AB7" w:rsidP="00842AB7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Детские художественные школы.</w:t>
      </w:r>
    </w:p>
    <w:p w14:paraId="315A5FE3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№10</w:t>
      </w:r>
    </w:p>
    <w:p w14:paraId="731D5DDB" w14:textId="77777777" w:rsidR="00842AB7" w:rsidRPr="006C4D0F" w:rsidRDefault="00842AB7" w:rsidP="00842AB7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Рисования с натуры как метод обучения.</w:t>
      </w:r>
    </w:p>
    <w:p w14:paraId="48A684F5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№11</w:t>
      </w:r>
    </w:p>
    <w:p w14:paraId="37478225" w14:textId="77777777" w:rsidR="00842AB7" w:rsidRPr="006C4D0F" w:rsidRDefault="00842AB7" w:rsidP="00842AB7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lastRenderedPageBreak/>
        <w:t>Постановка учебного натюрморта.</w:t>
      </w:r>
    </w:p>
    <w:p w14:paraId="4D58A8CC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№12</w:t>
      </w:r>
    </w:p>
    <w:p w14:paraId="5D506E67" w14:textId="77777777" w:rsidR="00842AB7" w:rsidRPr="006C4D0F" w:rsidRDefault="00842AB7" w:rsidP="00842AB7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Методы работы акварелью и гуашью.</w:t>
      </w:r>
    </w:p>
    <w:p w14:paraId="71A84C84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№13</w:t>
      </w:r>
    </w:p>
    <w:p w14:paraId="608C61C2" w14:textId="77777777" w:rsidR="00842AB7" w:rsidRPr="006C4D0F" w:rsidRDefault="00842AB7" w:rsidP="00842AB7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Особенности обучения композиции.</w:t>
      </w:r>
    </w:p>
    <w:p w14:paraId="048F286C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№14</w:t>
      </w:r>
    </w:p>
    <w:p w14:paraId="030E5BA7" w14:textId="77777777" w:rsidR="00842AB7" w:rsidRPr="006C4D0F" w:rsidRDefault="00842AB7" w:rsidP="00842AB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Специфика обучения декоративно-прикладному искусству.</w:t>
      </w:r>
    </w:p>
    <w:p w14:paraId="58DED3C8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№15</w:t>
      </w:r>
    </w:p>
    <w:p w14:paraId="776F8FC0" w14:textId="77777777" w:rsidR="00842AB7" w:rsidRPr="006C4D0F" w:rsidRDefault="00842AB7" w:rsidP="00842AB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Работа на пленэре в ДХШ.</w:t>
      </w:r>
    </w:p>
    <w:p w14:paraId="0DEA9F68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№16</w:t>
      </w:r>
    </w:p>
    <w:p w14:paraId="7CF2068F" w14:textId="77777777" w:rsidR="00842AB7" w:rsidRPr="006C4D0F" w:rsidRDefault="00842AB7" w:rsidP="00842AB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Обучение скульптуре.</w:t>
      </w:r>
    </w:p>
    <w:p w14:paraId="6BF29B7A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№17</w:t>
      </w:r>
    </w:p>
    <w:p w14:paraId="55437727" w14:textId="77777777" w:rsidR="00842AB7" w:rsidRPr="006C4D0F" w:rsidRDefault="00842AB7" w:rsidP="00842AB7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Конструирование на уроках изобразительного искусства.</w:t>
      </w:r>
    </w:p>
    <w:p w14:paraId="183EF94C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№18</w:t>
      </w:r>
    </w:p>
    <w:p w14:paraId="42EEA230" w14:textId="77777777" w:rsidR="00842AB7" w:rsidRPr="006C4D0F" w:rsidRDefault="00842AB7" w:rsidP="00842AB7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Внеклассная работа по изобразительному искусству.</w:t>
      </w:r>
    </w:p>
    <w:p w14:paraId="57D0F383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№19</w:t>
      </w:r>
    </w:p>
    <w:p w14:paraId="061ACDE6" w14:textId="77777777" w:rsidR="00842AB7" w:rsidRPr="006C4D0F" w:rsidRDefault="00842AB7" w:rsidP="00842AB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Критерии оценки детского рисунка.</w:t>
      </w:r>
    </w:p>
    <w:p w14:paraId="4D5993D8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№20</w:t>
      </w:r>
    </w:p>
    <w:p w14:paraId="0089B484" w14:textId="77777777" w:rsidR="00842AB7" w:rsidRPr="006C4D0F" w:rsidRDefault="00842AB7" w:rsidP="00842AB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Наглядность на уроках изо.</w:t>
      </w:r>
    </w:p>
    <w:p w14:paraId="3DDEE6C6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№21</w:t>
      </w:r>
    </w:p>
    <w:p w14:paraId="2B4803F6" w14:textId="77777777" w:rsidR="00842AB7" w:rsidRPr="006C4D0F" w:rsidRDefault="00842AB7" w:rsidP="00842AB7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Организация выставок и конкурсов по изобразительному искусству.</w:t>
      </w:r>
    </w:p>
    <w:p w14:paraId="04CCC4FE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№22</w:t>
      </w:r>
    </w:p>
    <w:p w14:paraId="3EAE08D5" w14:textId="77777777" w:rsidR="00842AB7" w:rsidRPr="006C4D0F" w:rsidRDefault="00842AB7" w:rsidP="00842AB7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 xml:space="preserve">Программа Б. </w:t>
      </w:r>
      <w:proofErr w:type="spellStart"/>
      <w:r w:rsidRPr="006C4D0F">
        <w:rPr>
          <w:rFonts w:ascii="Times New Roman" w:hAnsi="Times New Roman"/>
          <w:sz w:val="24"/>
          <w:szCs w:val="24"/>
          <w:lang w:eastAsia="ru-RU"/>
        </w:rPr>
        <w:t>Неменского</w:t>
      </w:r>
      <w:proofErr w:type="spellEnd"/>
      <w:r w:rsidRPr="006C4D0F">
        <w:rPr>
          <w:rFonts w:ascii="Times New Roman" w:hAnsi="Times New Roman"/>
          <w:sz w:val="24"/>
          <w:szCs w:val="24"/>
          <w:lang w:eastAsia="ru-RU"/>
        </w:rPr>
        <w:t xml:space="preserve"> «Изобразительное искусство и художественный труд.</w:t>
      </w:r>
    </w:p>
    <w:p w14:paraId="3595B4F0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№23</w:t>
      </w:r>
    </w:p>
    <w:p w14:paraId="4B4B21B2" w14:textId="77777777" w:rsidR="00842AB7" w:rsidRPr="006C4D0F" w:rsidRDefault="00842AB7" w:rsidP="00842AB7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Педагогический рисунок.</w:t>
      </w:r>
    </w:p>
    <w:p w14:paraId="1C588095" w14:textId="77777777" w:rsidR="00842AB7" w:rsidRPr="006C4D0F" w:rsidRDefault="00842AB7" w:rsidP="00842A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4D0F">
        <w:rPr>
          <w:rFonts w:ascii="Times New Roman" w:hAnsi="Times New Roman"/>
          <w:b/>
          <w:sz w:val="24"/>
          <w:szCs w:val="24"/>
          <w:lang w:eastAsia="ru-RU"/>
        </w:rPr>
        <w:t>Билет №24</w:t>
      </w:r>
    </w:p>
    <w:p w14:paraId="0A49A295" w14:textId="77777777" w:rsidR="00842AB7" w:rsidRPr="006C4D0F" w:rsidRDefault="00842AB7" w:rsidP="00842AB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D0F">
        <w:rPr>
          <w:rFonts w:ascii="Times New Roman" w:hAnsi="Times New Roman"/>
          <w:sz w:val="24"/>
          <w:szCs w:val="24"/>
          <w:lang w:eastAsia="ru-RU"/>
        </w:rPr>
        <w:t>Копировальный метод обучения и его применение в обучении изобразительному искусству.</w:t>
      </w:r>
    </w:p>
    <w:p w14:paraId="45EEE86C" w14:textId="77777777" w:rsidR="00842AB7" w:rsidRDefault="00842AB7" w:rsidP="00842AB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14:paraId="79575D35" w14:textId="77777777" w:rsidR="00842AB7" w:rsidRDefault="00842AB7" w:rsidP="00842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279FC2A0" w14:textId="77777777" w:rsidR="00842AB7" w:rsidRDefault="00842AB7" w:rsidP="00842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6FA3E15" w14:textId="77777777" w:rsidR="00842AB7" w:rsidRDefault="00842AB7" w:rsidP="00842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92C69D2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7E46DFC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15C4E71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D39FC20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48A1E82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1C1349F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C0C97F7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A2EE7A1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478B992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673E4B6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71A0FAF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DD85FD4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0E104C8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3815269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343533E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8DD6E35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1D9A452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581B90E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CA50AB3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2987334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D888D9A" w14:textId="77777777" w:rsidR="00842AB7" w:rsidRDefault="00842AB7" w:rsidP="00842AB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AACFC26" w14:textId="77777777" w:rsidR="00842AB7" w:rsidRDefault="00842AB7" w:rsidP="00842A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A7E73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ответа экзамена</w:t>
      </w:r>
    </w:p>
    <w:p w14:paraId="69522847" w14:textId="77777777" w:rsidR="00842AB7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FE009E8" w14:textId="77777777" w:rsidR="00842AB7" w:rsidRPr="00510473" w:rsidRDefault="00842AB7" w:rsidP="00842AB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10473">
        <w:rPr>
          <w:rFonts w:ascii="Times New Roman" w:eastAsia="Calibri" w:hAnsi="Times New Roman"/>
          <w:sz w:val="28"/>
          <w:szCs w:val="28"/>
          <w:lang w:eastAsia="ru-RU"/>
        </w:rPr>
        <w:t xml:space="preserve">ПМ.02 </w:t>
      </w:r>
      <w:r>
        <w:rPr>
          <w:rFonts w:ascii="Times New Roman" w:eastAsia="Calibri" w:hAnsi="Times New Roman"/>
          <w:sz w:val="28"/>
          <w:szCs w:val="28"/>
          <w:lang w:eastAsia="ru-RU"/>
        </w:rPr>
        <w:t>ПЕДАГОГИЧЕСКАЯ</w:t>
      </w:r>
      <w:r w:rsidRPr="00510473">
        <w:rPr>
          <w:rFonts w:ascii="Times New Roman" w:eastAsia="Calibri" w:hAnsi="Times New Roman"/>
          <w:sz w:val="28"/>
          <w:szCs w:val="28"/>
          <w:lang w:eastAsia="ru-RU"/>
        </w:rPr>
        <w:t xml:space="preserve"> ДЕЯТЕЛЬНОСТЬ </w:t>
      </w:r>
    </w:p>
    <w:p w14:paraId="20E8C227" w14:textId="77777777" w:rsidR="00842AB7" w:rsidRDefault="00842AB7" w:rsidP="00842AB7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42"/>
      </w:tblGrid>
      <w:tr w:rsidR="00842AB7" w:rsidRPr="00E904EC" w14:paraId="0EE8C4CC" w14:textId="77777777" w:rsidTr="004D1476">
        <w:tc>
          <w:tcPr>
            <w:tcW w:w="2547" w:type="dxa"/>
          </w:tcPr>
          <w:p w14:paraId="1C6D26D7" w14:textId="77777777" w:rsidR="00842AB7" w:rsidRPr="00E904EC" w:rsidRDefault="00842AB7" w:rsidP="004D1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Оценка «отлично»</w:t>
            </w:r>
          </w:p>
        </w:tc>
        <w:tc>
          <w:tcPr>
            <w:tcW w:w="7342" w:type="dxa"/>
          </w:tcPr>
          <w:p w14:paraId="2277C353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 при ответе на все вопросы:</w:t>
            </w:r>
          </w:p>
          <w:p w14:paraId="678D09FC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проявляет глубокие, всесторонние и систематические знания теоретического материала; творческие способности в понимании и изложении учебно-программного материала;</w:t>
            </w:r>
          </w:p>
          <w:p w14:paraId="28C509A6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усвоил взаимосвязь основных понятий и дисциплин, их значение для профессии;</w:t>
            </w:r>
          </w:p>
          <w:p w14:paraId="2A0FFDDF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полно, грамотно и последовательно излагает ответы на все основные и дополнительные вопросы и задания;</w:t>
            </w:r>
          </w:p>
          <w:p w14:paraId="428B2250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демонстрирует владение профессиональной терминологией; </w:t>
            </w:r>
          </w:p>
          <w:p w14:paraId="6EB029C8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демонстрирует сформированность профессиональных и общих компетенций;</w:t>
            </w:r>
          </w:p>
          <w:p w14:paraId="773FCBDF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приводит примеры из опыта (практики) работы;</w:t>
            </w:r>
          </w:p>
          <w:p w14:paraId="657D31B4" w14:textId="77777777" w:rsidR="00842AB7" w:rsidRPr="00E904EC" w:rsidRDefault="00842AB7" w:rsidP="004D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демонстрирует знание документов ссылками на них. </w:t>
            </w:r>
          </w:p>
        </w:tc>
      </w:tr>
      <w:tr w:rsidR="00842AB7" w:rsidRPr="00E904EC" w14:paraId="283F38DB" w14:textId="77777777" w:rsidTr="004D1476">
        <w:tc>
          <w:tcPr>
            <w:tcW w:w="2547" w:type="dxa"/>
          </w:tcPr>
          <w:p w14:paraId="12D289FF" w14:textId="77777777" w:rsidR="00842AB7" w:rsidRPr="00E904EC" w:rsidRDefault="00842AB7" w:rsidP="004D14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Оценка «хорошо»</w:t>
            </w:r>
          </w:p>
        </w:tc>
        <w:tc>
          <w:tcPr>
            <w:tcW w:w="7342" w:type="dxa"/>
          </w:tcPr>
          <w:p w14:paraId="3204C4D8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 при ответе на все вопросы:</w:t>
            </w:r>
          </w:p>
          <w:p w14:paraId="7C0057B3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показывает полное, но недостаточно глубокое знание учебно-программного материала;</w:t>
            </w:r>
          </w:p>
          <w:p w14:paraId="343167F0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допускает какие-либо неточности в ответе, но правильно отвечает на все основные и дополнительные вопросы и задания;</w:t>
            </w:r>
          </w:p>
          <w:p w14:paraId="666D2A0B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доказывает, что способен к самостоятельному пополнению знаний в ходе профессиональной деятельности.</w:t>
            </w:r>
          </w:p>
          <w:p w14:paraId="04F2C942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демонстрирует владение профессиональной терминологией; </w:t>
            </w:r>
          </w:p>
          <w:p w14:paraId="711F939C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демонстрирует сформированность профессиональных и общих компетенций; </w:t>
            </w:r>
          </w:p>
          <w:p w14:paraId="636EAF12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недостаточно точно отвечает на вопросы членов комиссии, не подкрепляет свой ответ ссылками на документы.</w:t>
            </w:r>
          </w:p>
        </w:tc>
      </w:tr>
      <w:tr w:rsidR="00842AB7" w:rsidRPr="00E904EC" w14:paraId="03518BB2" w14:textId="77777777" w:rsidTr="004D1476">
        <w:tc>
          <w:tcPr>
            <w:tcW w:w="2547" w:type="dxa"/>
          </w:tcPr>
          <w:p w14:paraId="1C74F1F1" w14:textId="77777777" w:rsidR="00842AB7" w:rsidRPr="00E904EC" w:rsidRDefault="00842AB7" w:rsidP="004D1476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Оценка «удовлетвори-</w:t>
            </w:r>
            <w:proofErr w:type="spellStart"/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тельно</w:t>
            </w:r>
            <w:proofErr w:type="spellEnd"/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342" w:type="dxa"/>
          </w:tcPr>
          <w:p w14:paraId="4D726FDC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 при ответе на все вопросы:</w:t>
            </w:r>
          </w:p>
          <w:p w14:paraId="3A3A2570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показывает поверхностные знания учебно-программного материала;</w:t>
            </w:r>
          </w:p>
          <w:p w14:paraId="63BAFD59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допускает недочеты в ответах, однако в целом вполне ориентируется в профилирующих для данной специальности дисциплинах;</w:t>
            </w:r>
          </w:p>
          <w:p w14:paraId="17961A00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демонстрирует понимание проблем по обозначенной теме и владение профессиональной терминологией; </w:t>
            </w:r>
          </w:p>
          <w:p w14:paraId="74701D3B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ответ логически не выстроен;</w:t>
            </w:r>
          </w:p>
          <w:p w14:paraId="0C1E5939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недостаточно точно отвечает на вопросы членов комиссии, не подкрепил свой ответ ссылками на документы. </w:t>
            </w:r>
          </w:p>
        </w:tc>
      </w:tr>
      <w:tr w:rsidR="00842AB7" w:rsidRPr="00E904EC" w14:paraId="38F37900" w14:textId="77777777" w:rsidTr="004D1476">
        <w:tc>
          <w:tcPr>
            <w:tcW w:w="2547" w:type="dxa"/>
          </w:tcPr>
          <w:p w14:paraId="6A68D0AD" w14:textId="77777777" w:rsidR="00842AB7" w:rsidRPr="00E904EC" w:rsidRDefault="00842AB7" w:rsidP="004D1476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Оценка «неудовлетворительно»</w:t>
            </w:r>
          </w:p>
        </w:tc>
        <w:tc>
          <w:tcPr>
            <w:tcW w:w="7342" w:type="dxa"/>
          </w:tcPr>
          <w:p w14:paraId="521A72B6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 при ответе на все вопросы:</w:t>
            </w:r>
          </w:p>
          <w:p w14:paraId="5BAF963E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обнаруживает отсутствие освоения значительной части учебно-программного материала;</w:t>
            </w:r>
          </w:p>
          <w:p w14:paraId="7A23B877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дает неправильные, неполные ответы на вопросы и задания;</w:t>
            </w:r>
          </w:p>
          <w:p w14:paraId="4768954E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 не отвечает на дополнительные вопросы или отказывается от ответов на вопросы и задания;</w:t>
            </w:r>
          </w:p>
          <w:p w14:paraId="1234B6B8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-не демонстрирует сформированность профессиональных и общих компетенций;</w:t>
            </w:r>
          </w:p>
          <w:p w14:paraId="0B525B1B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допускает грубые ошибки в профессиональной терминологии; </w:t>
            </w:r>
          </w:p>
          <w:p w14:paraId="717DDF5E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-бессвязно и беспорядочно излагает материал;</w:t>
            </w:r>
          </w:p>
          <w:p w14:paraId="04EEFAB6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>-не приводит примеры и сравнения;</w:t>
            </w:r>
          </w:p>
          <w:p w14:paraId="5F14B869" w14:textId="77777777" w:rsidR="00842AB7" w:rsidRPr="00E904EC" w:rsidRDefault="00842AB7" w:rsidP="004D14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0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не ссылается на документы. </w:t>
            </w:r>
          </w:p>
        </w:tc>
      </w:tr>
    </w:tbl>
    <w:p w14:paraId="6F75BB35" w14:textId="77777777" w:rsidR="00842AB7" w:rsidRDefault="00842AB7" w:rsidP="00842AB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FD747C" w14:textId="77777777" w:rsidR="0056380A" w:rsidRDefault="0056380A"/>
    <w:sectPr w:rsidR="0056380A" w:rsidSect="0084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C9A"/>
    <w:multiLevelType w:val="hybridMultilevel"/>
    <w:tmpl w:val="1DE4171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B2088"/>
    <w:multiLevelType w:val="hybridMultilevel"/>
    <w:tmpl w:val="C3D8ACFE"/>
    <w:lvl w:ilvl="0" w:tplc="BFCA57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759"/>
    <w:multiLevelType w:val="hybridMultilevel"/>
    <w:tmpl w:val="E09C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2309"/>
    <w:multiLevelType w:val="hybridMultilevel"/>
    <w:tmpl w:val="6A08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F2A"/>
    <w:multiLevelType w:val="hybridMultilevel"/>
    <w:tmpl w:val="D010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B58"/>
    <w:multiLevelType w:val="hybridMultilevel"/>
    <w:tmpl w:val="883CD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7F5A"/>
    <w:multiLevelType w:val="hybridMultilevel"/>
    <w:tmpl w:val="C7C6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6B27"/>
    <w:multiLevelType w:val="hybridMultilevel"/>
    <w:tmpl w:val="FB70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76A9"/>
    <w:multiLevelType w:val="hybridMultilevel"/>
    <w:tmpl w:val="6D12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80D15"/>
    <w:multiLevelType w:val="hybridMultilevel"/>
    <w:tmpl w:val="D6401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B68"/>
    <w:multiLevelType w:val="hybridMultilevel"/>
    <w:tmpl w:val="1A4A12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556559"/>
    <w:multiLevelType w:val="hybridMultilevel"/>
    <w:tmpl w:val="FAB0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C642A"/>
    <w:multiLevelType w:val="hybridMultilevel"/>
    <w:tmpl w:val="654E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7F1E"/>
    <w:multiLevelType w:val="hybridMultilevel"/>
    <w:tmpl w:val="004E2DBC"/>
    <w:lvl w:ilvl="0" w:tplc="9E34B2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54812"/>
    <w:multiLevelType w:val="hybridMultilevel"/>
    <w:tmpl w:val="6B9002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467D2"/>
    <w:multiLevelType w:val="hybridMultilevel"/>
    <w:tmpl w:val="93F0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804BC"/>
    <w:multiLevelType w:val="hybridMultilevel"/>
    <w:tmpl w:val="C3F06D1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1C42FC"/>
    <w:multiLevelType w:val="hybridMultilevel"/>
    <w:tmpl w:val="21227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23E"/>
    <w:multiLevelType w:val="hybridMultilevel"/>
    <w:tmpl w:val="21A0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36FA"/>
    <w:multiLevelType w:val="hybridMultilevel"/>
    <w:tmpl w:val="8DCC521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6B73ADA"/>
    <w:multiLevelType w:val="hybridMultilevel"/>
    <w:tmpl w:val="F76C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11B5D"/>
    <w:multiLevelType w:val="hybridMultilevel"/>
    <w:tmpl w:val="F3BE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52E12"/>
    <w:multiLevelType w:val="hybridMultilevel"/>
    <w:tmpl w:val="2E000F8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99A1710"/>
    <w:multiLevelType w:val="hybridMultilevel"/>
    <w:tmpl w:val="F078EE2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052F5B"/>
    <w:multiLevelType w:val="hybridMultilevel"/>
    <w:tmpl w:val="BECC2B5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88558D"/>
    <w:multiLevelType w:val="hybridMultilevel"/>
    <w:tmpl w:val="74A8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E4D76"/>
    <w:multiLevelType w:val="hybridMultilevel"/>
    <w:tmpl w:val="F3523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4943E5"/>
    <w:multiLevelType w:val="hybridMultilevel"/>
    <w:tmpl w:val="4558D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A1FC2"/>
    <w:multiLevelType w:val="hybridMultilevel"/>
    <w:tmpl w:val="FBAE00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14085C"/>
    <w:multiLevelType w:val="hybridMultilevel"/>
    <w:tmpl w:val="F1B0A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3DED"/>
    <w:multiLevelType w:val="hybridMultilevel"/>
    <w:tmpl w:val="C5D6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838DE"/>
    <w:multiLevelType w:val="hybridMultilevel"/>
    <w:tmpl w:val="B0785A9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4D6F1C"/>
    <w:multiLevelType w:val="hybridMultilevel"/>
    <w:tmpl w:val="9BEAD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797260"/>
    <w:multiLevelType w:val="hybridMultilevel"/>
    <w:tmpl w:val="ECD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13AF"/>
    <w:multiLevelType w:val="hybridMultilevel"/>
    <w:tmpl w:val="9A38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F61B1"/>
    <w:multiLevelType w:val="hybridMultilevel"/>
    <w:tmpl w:val="EEC23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A2DF7"/>
    <w:multiLevelType w:val="hybridMultilevel"/>
    <w:tmpl w:val="557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17361E"/>
    <w:multiLevelType w:val="hybridMultilevel"/>
    <w:tmpl w:val="B3206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71C99"/>
    <w:multiLevelType w:val="hybridMultilevel"/>
    <w:tmpl w:val="F860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7974"/>
    <w:multiLevelType w:val="hybridMultilevel"/>
    <w:tmpl w:val="B88671E2"/>
    <w:lvl w:ilvl="0" w:tplc="BE3A3A58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0" w15:restartNumberingAfterBreak="0">
    <w:nsid w:val="77250FD5"/>
    <w:multiLevelType w:val="hybridMultilevel"/>
    <w:tmpl w:val="12C218A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7606802"/>
    <w:multiLevelType w:val="hybridMultilevel"/>
    <w:tmpl w:val="DE4E0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B91E1D"/>
    <w:multiLevelType w:val="hybridMultilevel"/>
    <w:tmpl w:val="922AD2E8"/>
    <w:lvl w:ilvl="0" w:tplc="4BFA4E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4754489">
    <w:abstractNumId w:val="24"/>
  </w:num>
  <w:num w:numId="2" w16cid:durableId="94910762">
    <w:abstractNumId w:val="0"/>
  </w:num>
  <w:num w:numId="3" w16cid:durableId="955479910">
    <w:abstractNumId w:val="28"/>
  </w:num>
  <w:num w:numId="4" w16cid:durableId="1302075963">
    <w:abstractNumId w:val="23"/>
  </w:num>
  <w:num w:numId="5" w16cid:durableId="1895657511">
    <w:abstractNumId w:val="16"/>
  </w:num>
  <w:num w:numId="6" w16cid:durableId="1339768865">
    <w:abstractNumId w:val="31"/>
  </w:num>
  <w:num w:numId="7" w16cid:durableId="1904828943">
    <w:abstractNumId w:val="10"/>
  </w:num>
  <w:num w:numId="8" w16cid:durableId="613631676">
    <w:abstractNumId w:val="39"/>
  </w:num>
  <w:num w:numId="9" w16cid:durableId="1252811614">
    <w:abstractNumId w:val="22"/>
  </w:num>
  <w:num w:numId="10" w16cid:durableId="1460954365">
    <w:abstractNumId w:val="40"/>
  </w:num>
  <w:num w:numId="11" w16cid:durableId="2006131461">
    <w:abstractNumId w:val="41"/>
  </w:num>
  <w:num w:numId="12" w16cid:durableId="690837711">
    <w:abstractNumId w:val="2"/>
  </w:num>
  <w:num w:numId="13" w16cid:durableId="992830390">
    <w:abstractNumId w:val="36"/>
  </w:num>
  <w:num w:numId="14" w16cid:durableId="303392360">
    <w:abstractNumId w:val="30"/>
  </w:num>
  <w:num w:numId="15" w16cid:durableId="38550535">
    <w:abstractNumId w:val="32"/>
  </w:num>
  <w:num w:numId="16" w16cid:durableId="143394562">
    <w:abstractNumId w:val="1"/>
  </w:num>
  <w:num w:numId="17" w16cid:durableId="135030015">
    <w:abstractNumId w:val="19"/>
  </w:num>
  <w:num w:numId="18" w16cid:durableId="1257835088">
    <w:abstractNumId w:val="42"/>
  </w:num>
  <w:num w:numId="19" w16cid:durableId="1217475137">
    <w:abstractNumId w:val="14"/>
  </w:num>
  <w:num w:numId="20" w16cid:durableId="650864911">
    <w:abstractNumId w:val="26"/>
  </w:num>
  <w:num w:numId="21" w16cid:durableId="1018387331">
    <w:abstractNumId w:val="13"/>
  </w:num>
  <w:num w:numId="22" w16cid:durableId="2115242132">
    <w:abstractNumId w:val="21"/>
  </w:num>
  <w:num w:numId="23" w16cid:durableId="1381981146">
    <w:abstractNumId w:val="38"/>
  </w:num>
  <w:num w:numId="24" w16cid:durableId="209802130">
    <w:abstractNumId w:val="29"/>
  </w:num>
  <w:num w:numId="25" w16cid:durableId="1128358670">
    <w:abstractNumId w:val="17"/>
  </w:num>
  <w:num w:numId="26" w16cid:durableId="1821073243">
    <w:abstractNumId w:val="15"/>
  </w:num>
  <w:num w:numId="27" w16cid:durableId="1875072859">
    <w:abstractNumId w:val="11"/>
  </w:num>
  <w:num w:numId="28" w16cid:durableId="229316763">
    <w:abstractNumId w:val="12"/>
  </w:num>
  <w:num w:numId="29" w16cid:durableId="678891929">
    <w:abstractNumId w:val="6"/>
  </w:num>
  <w:num w:numId="30" w16cid:durableId="1248805117">
    <w:abstractNumId w:val="27"/>
  </w:num>
  <w:num w:numId="31" w16cid:durableId="1591622331">
    <w:abstractNumId w:val="3"/>
  </w:num>
  <w:num w:numId="32" w16cid:durableId="1290358801">
    <w:abstractNumId w:val="37"/>
  </w:num>
  <w:num w:numId="33" w16cid:durableId="1631590358">
    <w:abstractNumId w:val="34"/>
  </w:num>
  <w:num w:numId="34" w16cid:durableId="311912053">
    <w:abstractNumId w:val="18"/>
  </w:num>
  <w:num w:numId="35" w16cid:durableId="1473136300">
    <w:abstractNumId w:val="20"/>
  </w:num>
  <w:num w:numId="36" w16cid:durableId="1769888699">
    <w:abstractNumId w:val="8"/>
  </w:num>
  <w:num w:numId="37" w16cid:durableId="1299721387">
    <w:abstractNumId w:val="7"/>
  </w:num>
  <w:num w:numId="38" w16cid:durableId="1726374306">
    <w:abstractNumId w:val="9"/>
  </w:num>
  <w:num w:numId="39" w16cid:durableId="1146749386">
    <w:abstractNumId w:val="4"/>
  </w:num>
  <w:num w:numId="40" w16cid:durableId="1232960039">
    <w:abstractNumId w:val="33"/>
  </w:num>
  <w:num w:numId="41" w16cid:durableId="178862345">
    <w:abstractNumId w:val="35"/>
  </w:num>
  <w:num w:numId="42" w16cid:durableId="1428696406">
    <w:abstractNumId w:val="25"/>
  </w:num>
  <w:num w:numId="43" w16cid:durableId="17611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7"/>
    <w:rsid w:val="000618EE"/>
    <w:rsid w:val="00090F1A"/>
    <w:rsid w:val="000B5205"/>
    <w:rsid w:val="000D0D0E"/>
    <w:rsid w:val="000E6F91"/>
    <w:rsid w:val="0017390A"/>
    <w:rsid w:val="001B05B5"/>
    <w:rsid w:val="00200921"/>
    <w:rsid w:val="00506B0D"/>
    <w:rsid w:val="0056380A"/>
    <w:rsid w:val="00615A6A"/>
    <w:rsid w:val="006607E8"/>
    <w:rsid w:val="007A104E"/>
    <w:rsid w:val="007F1767"/>
    <w:rsid w:val="00842AB7"/>
    <w:rsid w:val="00984F31"/>
    <w:rsid w:val="00AA6881"/>
    <w:rsid w:val="00AD6A09"/>
    <w:rsid w:val="00AF4174"/>
    <w:rsid w:val="00B9538A"/>
    <w:rsid w:val="00C90BF6"/>
    <w:rsid w:val="00CA4368"/>
    <w:rsid w:val="00CF3D92"/>
    <w:rsid w:val="00D1362A"/>
    <w:rsid w:val="00D45126"/>
    <w:rsid w:val="00D52799"/>
    <w:rsid w:val="00E25541"/>
    <w:rsid w:val="00E51FD7"/>
    <w:rsid w:val="00F025DC"/>
    <w:rsid w:val="00F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CE87"/>
  <w15:chartTrackingRefBased/>
  <w15:docId w15:val="{370F0221-787F-4A12-9612-0B7E923D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B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A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A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A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A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2AB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rsid w:val="00842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42AB7"/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Balloon Text"/>
    <w:basedOn w:val="a"/>
    <w:link w:val="ad"/>
    <w:semiHidden/>
    <w:rsid w:val="00842A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42AB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e">
    <w:name w:val="Table Grid"/>
    <w:basedOn w:val="a1"/>
    <w:uiPriority w:val="59"/>
    <w:rsid w:val="00842A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84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rsid w:val="0084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rsid w:val="0084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rsid w:val="0084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2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customStyle="1" w:styleId="51">
    <w:name w:val="Сетка таблицы5"/>
    <w:basedOn w:val="a1"/>
    <w:next w:val="ae"/>
    <w:uiPriority w:val="59"/>
    <w:rsid w:val="00842A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39</Pages>
  <Words>7414</Words>
  <Characters>42265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cp:lastPrinted>2024-12-27T08:59:00Z</cp:lastPrinted>
  <dcterms:created xsi:type="dcterms:W3CDTF">2024-12-16T08:19:00Z</dcterms:created>
  <dcterms:modified xsi:type="dcterms:W3CDTF">2026-01-30T11:34:00Z</dcterms:modified>
</cp:coreProperties>
</file>